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Look w:val="01E0" w:firstRow="1" w:lastRow="1" w:firstColumn="1" w:lastColumn="1" w:noHBand="0" w:noVBand="0"/>
      </w:tblPr>
      <w:tblGrid>
        <w:gridCol w:w="7919"/>
        <w:gridCol w:w="2629"/>
      </w:tblGrid>
      <w:tr w:rsidR="00CE4DF7" w:rsidTr="00012259">
        <w:trPr>
          <w:trHeight w:val="1963"/>
        </w:trPr>
        <w:tc>
          <w:tcPr>
            <w:tcW w:w="7919" w:type="dxa"/>
          </w:tcPr>
          <w:p w:rsidR="00CE4DF7" w:rsidRPr="0023667D" w:rsidRDefault="00CE4DF7" w:rsidP="008F284B">
            <w:pPr>
              <w:pStyle w:val="BMadressat"/>
            </w:pPr>
          </w:p>
        </w:tc>
        <w:tc>
          <w:tcPr>
            <w:tcW w:w="2629" w:type="dxa"/>
          </w:tcPr>
          <w:p w:rsidR="008F284B" w:rsidRDefault="008F284B" w:rsidP="008F284B">
            <w:pPr>
              <w:pStyle w:val="BMhjreKol"/>
            </w:pPr>
            <w:r>
              <w:t>Biblioteker</w:t>
            </w:r>
          </w:p>
          <w:p w:rsidR="008F284B" w:rsidRDefault="008F284B" w:rsidP="008F284B">
            <w:pPr>
              <w:pStyle w:val="BMhjreKol"/>
            </w:pPr>
          </w:p>
          <w:p w:rsidR="008F284B" w:rsidRDefault="008F284B" w:rsidP="008F284B">
            <w:pPr>
              <w:pStyle w:val="BMhjreKol"/>
            </w:pPr>
            <w:r>
              <w:t>24. marts 2014</w:t>
            </w:r>
          </w:p>
          <w:p w:rsidR="008F284B" w:rsidRDefault="008F284B" w:rsidP="008F284B">
            <w:pPr>
              <w:pStyle w:val="BMhjreKol"/>
            </w:pPr>
          </w:p>
          <w:p w:rsidR="008F284B" w:rsidRDefault="008F284B" w:rsidP="008F284B">
            <w:pPr>
              <w:pStyle w:val="BMhjreKol"/>
            </w:pPr>
            <w:r>
              <w:t>Ulla Kvist</w:t>
            </w:r>
          </w:p>
          <w:p w:rsidR="008F284B" w:rsidRDefault="008F284B" w:rsidP="008F284B">
            <w:pPr>
              <w:pStyle w:val="BMhjreKol"/>
            </w:pPr>
            <w:r>
              <w:t>Bibliotekskonsulent</w:t>
            </w:r>
          </w:p>
          <w:p w:rsidR="008F284B" w:rsidRDefault="008F284B" w:rsidP="008F284B">
            <w:pPr>
              <w:pStyle w:val="BMhjreKol"/>
            </w:pPr>
          </w:p>
          <w:p w:rsidR="008F284B" w:rsidRDefault="008F284B" w:rsidP="008F284B">
            <w:pPr>
              <w:pStyle w:val="BMhjreKol"/>
            </w:pPr>
            <w:r>
              <w:t>ukv@kulturstyrelsen.dk</w:t>
            </w:r>
          </w:p>
          <w:p w:rsidR="00CE4DF7" w:rsidRPr="007A7A4F" w:rsidRDefault="008F284B" w:rsidP="008F284B">
            <w:pPr>
              <w:pStyle w:val="BMhjreKol"/>
            </w:pPr>
            <w:r>
              <w:t>Direkte tlf.: 3373 3364</w:t>
            </w:r>
          </w:p>
        </w:tc>
      </w:tr>
    </w:tbl>
    <w:p w:rsidR="008F284B" w:rsidRDefault="008F284B" w:rsidP="008F284B">
      <w:pPr>
        <w:pStyle w:val="BMoverskrift"/>
      </w:pPr>
      <w:bookmarkStart w:id="0" w:name="Overskrift"/>
      <w:bookmarkEnd w:id="0"/>
      <w:r>
        <w:t>Møde i kørselsudvalget den 13.marts 2014 på Vejle Bi</w:t>
      </w:r>
      <w:r>
        <w:t>b</w:t>
      </w:r>
      <w:r>
        <w:t>liotekerne</w:t>
      </w:r>
    </w:p>
    <w:p w:rsidR="008F284B" w:rsidRDefault="008F284B" w:rsidP="008F284B">
      <w:pPr>
        <w:rPr>
          <w:lang w:eastAsia="da-DK"/>
        </w:rPr>
      </w:pPr>
    </w:p>
    <w:p w:rsidR="008F284B" w:rsidRDefault="008F284B" w:rsidP="008F284B">
      <w:bookmarkStart w:id="1" w:name="Brødtekst"/>
      <w:bookmarkEnd w:id="1"/>
      <w:r>
        <w:t>Til stede:</w:t>
      </w:r>
    </w:p>
    <w:p w:rsidR="008F284B" w:rsidRPr="000A38F6" w:rsidRDefault="008F284B" w:rsidP="008F284B">
      <w:pPr>
        <w:rPr>
          <w:sz w:val="18"/>
          <w:szCs w:val="18"/>
        </w:rPr>
      </w:pPr>
      <w:r w:rsidRPr="000A38F6">
        <w:rPr>
          <w:sz w:val="18"/>
          <w:szCs w:val="18"/>
        </w:rPr>
        <w:t xml:space="preserve">Torben Salomonsen, Roskilde Bibliotekerne </w:t>
      </w:r>
    </w:p>
    <w:p w:rsidR="008F284B" w:rsidRDefault="008F284B" w:rsidP="008F284B">
      <w:pPr>
        <w:rPr>
          <w:sz w:val="18"/>
          <w:szCs w:val="18"/>
        </w:rPr>
      </w:pPr>
      <w:r>
        <w:rPr>
          <w:sz w:val="18"/>
          <w:szCs w:val="18"/>
        </w:rPr>
        <w:t>Lone Knakkergaard</w:t>
      </w:r>
      <w:r w:rsidRPr="000A38F6">
        <w:rPr>
          <w:sz w:val="18"/>
          <w:szCs w:val="18"/>
        </w:rPr>
        <w:t>, Vejle Bibliotekerne</w:t>
      </w:r>
    </w:p>
    <w:p w:rsidR="00261BC5" w:rsidRPr="00261BC5" w:rsidRDefault="00261BC5" w:rsidP="008F284B">
      <w:pPr>
        <w:rPr>
          <w:sz w:val="18"/>
          <w:szCs w:val="18"/>
        </w:rPr>
      </w:pPr>
      <w:r w:rsidRPr="00261BC5">
        <w:rPr>
          <w:sz w:val="18"/>
          <w:szCs w:val="18"/>
        </w:rPr>
        <w:t>Kasper Grønkjær Andersen, Vejle Bibliotekerne</w:t>
      </w:r>
    </w:p>
    <w:p w:rsidR="008F284B" w:rsidRPr="000A38F6" w:rsidRDefault="008F284B" w:rsidP="008F284B">
      <w:pPr>
        <w:rPr>
          <w:sz w:val="18"/>
          <w:szCs w:val="18"/>
        </w:rPr>
      </w:pPr>
      <w:r>
        <w:rPr>
          <w:sz w:val="18"/>
          <w:szCs w:val="18"/>
        </w:rPr>
        <w:t>Anders Worm, Vejle Bibliotekerne</w:t>
      </w:r>
    </w:p>
    <w:p w:rsidR="008F284B" w:rsidRPr="000A38F6" w:rsidRDefault="008F284B" w:rsidP="008F284B">
      <w:pPr>
        <w:rPr>
          <w:sz w:val="18"/>
          <w:szCs w:val="18"/>
        </w:rPr>
      </w:pPr>
      <w:r>
        <w:rPr>
          <w:sz w:val="18"/>
          <w:szCs w:val="18"/>
        </w:rPr>
        <w:t>Bo Steengaard Christensen, Gentofte Bibliotekerne</w:t>
      </w:r>
    </w:p>
    <w:p w:rsidR="008F284B" w:rsidRDefault="008F284B" w:rsidP="008F284B">
      <w:pPr>
        <w:rPr>
          <w:sz w:val="18"/>
          <w:szCs w:val="18"/>
        </w:rPr>
      </w:pPr>
      <w:r w:rsidRPr="000A38F6">
        <w:rPr>
          <w:sz w:val="18"/>
          <w:szCs w:val="18"/>
        </w:rPr>
        <w:t xml:space="preserve">Anna Mogensen, Herning Bibliotekerne </w:t>
      </w:r>
    </w:p>
    <w:p w:rsidR="008F284B" w:rsidRPr="000A38F6" w:rsidRDefault="008F284B" w:rsidP="008F284B">
      <w:pPr>
        <w:rPr>
          <w:sz w:val="18"/>
          <w:szCs w:val="18"/>
        </w:rPr>
      </w:pPr>
      <w:r>
        <w:rPr>
          <w:sz w:val="18"/>
          <w:szCs w:val="18"/>
        </w:rPr>
        <w:t>Thomas Michael Larsen, Statsbiblioteket</w:t>
      </w:r>
    </w:p>
    <w:p w:rsidR="008F284B" w:rsidRDefault="008F284B" w:rsidP="008F284B">
      <w:pPr>
        <w:rPr>
          <w:sz w:val="18"/>
          <w:szCs w:val="18"/>
        </w:rPr>
      </w:pPr>
      <w:r>
        <w:rPr>
          <w:sz w:val="18"/>
          <w:szCs w:val="18"/>
        </w:rPr>
        <w:t>Jette Sørensen</w:t>
      </w:r>
      <w:r w:rsidRPr="000A38F6">
        <w:rPr>
          <w:sz w:val="18"/>
          <w:szCs w:val="18"/>
        </w:rPr>
        <w:t>, Statsbiblioteket</w:t>
      </w:r>
    </w:p>
    <w:p w:rsidR="008F284B" w:rsidRPr="000A38F6" w:rsidRDefault="00E86E77" w:rsidP="008F284B">
      <w:pPr>
        <w:rPr>
          <w:sz w:val="18"/>
          <w:szCs w:val="18"/>
        </w:rPr>
      </w:pPr>
      <w:r>
        <w:rPr>
          <w:sz w:val="18"/>
          <w:szCs w:val="18"/>
        </w:rPr>
        <w:t>Thomas Andersen, Odense Centralbibliotek</w:t>
      </w:r>
    </w:p>
    <w:p w:rsidR="008F284B" w:rsidRDefault="008F284B" w:rsidP="008F284B">
      <w:pPr>
        <w:rPr>
          <w:sz w:val="18"/>
          <w:szCs w:val="18"/>
        </w:rPr>
      </w:pPr>
      <w:r>
        <w:rPr>
          <w:rFonts w:eastAsia="Times New Roman" w:cs="Courier New"/>
          <w:sz w:val="18"/>
          <w:szCs w:val="18"/>
          <w:lang w:eastAsia="da-DK"/>
        </w:rPr>
        <w:t>Carsten Abildgaard</w:t>
      </w:r>
      <w:r w:rsidRPr="000A38F6">
        <w:rPr>
          <w:rFonts w:eastAsia="Times New Roman" w:cs="Courier New"/>
          <w:sz w:val="18"/>
          <w:szCs w:val="18"/>
          <w:lang w:eastAsia="da-DK"/>
        </w:rPr>
        <w:t xml:space="preserve">, </w:t>
      </w:r>
      <w:r w:rsidRPr="000A38F6">
        <w:rPr>
          <w:sz w:val="18"/>
          <w:szCs w:val="18"/>
        </w:rPr>
        <w:t>Aalborg Bibliotekerne</w:t>
      </w:r>
    </w:p>
    <w:p w:rsidR="008F284B" w:rsidRDefault="008F284B" w:rsidP="008F284B">
      <w:pPr>
        <w:rPr>
          <w:sz w:val="18"/>
          <w:szCs w:val="18"/>
        </w:rPr>
      </w:pPr>
    </w:p>
    <w:p w:rsidR="008F284B" w:rsidRDefault="008F284B" w:rsidP="008F284B">
      <w:pPr>
        <w:rPr>
          <w:sz w:val="18"/>
          <w:szCs w:val="18"/>
        </w:rPr>
      </w:pPr>
      <w:r>
        <w:rPr>
          <w:sz w:val="18"/>
          <w:szCs w:val="18"/>
        </w:rPr>
        <w:t>Fra PostNord</w:t>
      </w:r>
    </w:p>
    <w:p w:rsidR="008F284B" w:rsidRPr="00894562" w:rsidRDefault="008F284B" w:rsidP="008F284B">
      <w:pPr>
        <w:spacing w:line="240" w:lineRule="auto"/>
        <w:rPr>
          <w:rFonts w:eastAsia="Times New Roman"/>
          <w:sz w:val="18"/>
          <w:szCs w:val="18"/>
          <w:lang w:eastAsia="da-DK"/>
        </w:rPr>
      </w:pPr>
      <w:r w:rsidRPr="00894562">
        <w:rPr>
          <w:rFonts w:eastAsia="Times New Roman" w:cs="Arial"/>
          <w:sz w:val="18"/>
          <w:szCs w:val="18"/>
          <w:lang w:eastAsia="da-DK"/>
        </w:rPr>
        <w:t>Svend Andreasen</w:t>
      </w:r>
    </w:p>
    <w:p w:rsidR="008F284B" w:rsidRPr="00894562" w:rsidRDefault="008F284B" w:rsidP="008F284B">
      <w:pPr>
        <w:spacing w:line="240" w:lineRule="auto"/>
        <w:rPr>
          <w:rFonts w:eastAsia="Times New Roman"/>
          <w:sz w:val="18"/>
          <w:szCs w:val="18"/>
          <w:lang w:eastAsia="da-DK"/>
        </w:rPr>
      </w:pPr>
      <w:r w:rsidRPr="00894562">
        <w:rPr>
          <w:rFonts w:eastAsia="Times New Roman" w:cs="Arial"/>
          <w:sz w:val="18"/>
          <w:szCs w:val="18"/>
          <w:lang w:eastAsia="da-DK"/>
        </w:rPr>
        <w:t>Morten Kyhl-Hammergart</w:t>
      </w:r>
    </w:p>
    <w:p w:rsidR="008F284B" w:rsidRPr="00894562" w:rsidRDefault="008F284B" w:rsidP="008F284B">
      <w:pPr>
        <w:spacing w:line="240" w:lineRule="auto"/>
        <w:rPr>
          <w:rFonts w:eastAsia="Times New Roman"/>
          <w:sz w:val="18"/>
          <w:szCs w:val="18"/>
          <w:lang w:eastAsia="da-DK"/>
        </w:rPr>
      </w:pPr>
      <w:r w:rsidRPr="00894562">
        <w:rPr>
          <w:rFonts w:eastAsia="Times New Roman" w:cs="Arial"/>
          <w:sz w:val="18"/>
          <w:szCs w:val="18"/>
          <w:lang w:eastAsia="da-DK"/>
        </w:rPr>
        <w:t>Merete W. Olsen</w:t>
      </w:r>
    </w:p>
    <w:p w:rsidR="008F284B" w:rsidRDefault="008F284B" w:rsidP="008F284B">
      <w:pPr>
        <w:spacing w:line="240" w:lineRule="auto"/>
        <w:rPr>
          <w:rFonts w:eastAsia="Times New Roman" w:cs="Arial"/>
          <w:sz w:val="18"/>
          <w:szCs w:val="18"/>
          <w:lang w:eastAsia="da-DK"/>
        </w:rPr>
      </w:pPr>
      <w:r w:rsidRPr="00894562">
        <w:rPr>
          <w:rFonts w:eastAsia="Times New Roman" w:cs="Arial"/>
          <w:sz w:val="18"/>
          <w:szCs w:val="18"/>
          <w:lang w:eastAsia="da-DK"/>
        </w:rPr>
        <w:t>Jens Fogh Nielsen</w:t>
      </w:r>
    </w:p>
    <w:p w:rsidR="008F284B" w:rsidRDefault="008F284B" w:rsidP="008F284B">
      <w:pPr>
        <w:spacing w:line="240" w:lineRule="auto"/>
        <w:rPr>
          <w:rFonts w:eastAsia="Times New Roman" w:cs="Arial"/>
          <w:sz w:val="18"/>
          <w:szCs w:val="18"/>
          <w:lang w:eastAsia="da-DK"/>
        </w:rPr>
      </w:pPr>
      <w:r>
        <w:rPr>
          <w:rFonts w:eastAsia="Times New Roman" w:cs="Arial"/>
          <w:sz w:val="18"/>
          <w:szCs w:val="18"/>
          <w:lang w:eastAsia="da-DK"/>
        </w:rPr>
        <w:t>Steen Andersen</w:t>
      </w:r>
    </w:p>
    <w:p w:rsidR="00D07DDC" w:rsidRPr="00894562" w:rsidRDefault="00D07DDC" w:rsidP="008F284B">
      <w:pPr>
        <w:spacing w:line="240" w:lineRule="auto"/>
        <w:rPr>
          <w:rFonts w:eastAsia="Times New Roman"/>
          <w:sz w:val="18"/>
          <w:szCs w:val="18"/>
          <w:lang w:eastAsia="da-DK"/>
        </w:rPr>
      </w:pPr>
    </w:p>
    <w:p w:rsidR="008F284B" w:rsidRDefault="008F284B" w:rsidP="008F284B">
      <w:pPr>
        <w:spacing w:line="300" w:lineRule="exact"/>
      </w:pPr>
    </w:p>
    <w:p w:rsidR="008F284B" w:rsidRDefault="008F284B" w:rsidP="008F284B">
      <w:pPr>
        <w:spacing w:line="300" w:lineRule="exact"/>
      </w:pPr>
      <w:r>
        <w:t xml:space="preserve">Afbud: </w:t>
      </w:r>
    </w:p>
    <w:p w:rsidR="008F284B" w:rsidRDefault="008F284B" w:rsidP="008F284B">
      <w:pPr>
        <w:spacing w:line="300" w:lineRule="exact"/>
      </w:pPr>
      <w:r>
        <w:t>Erik Thorlund Jepsen, Kulturstyrelsen</w:t>
      </w:r>
    </w:p>
    <w:p w:rsidR="008F284B" w:rsidRDefault="008F284B" w:rsidP="008F284B">
      <w:pPr>
        <w:spacing w:line="300" w:lineRule="exact"/>
      </w:pPr>
    </w:p>
    <w:p w:rsidR="008F284B" w:rsidRPr="008916B5" w:rsidRDefault="008F284B" w:rsidP="008F284B">
      <w:pPr>
        <w:spacing w:line="300" w:lineRule="exact"/>
      </w:pPr>
      <w:r>
        <w:t>Referent:</w:t>
      </w:r>
    </w:p>
    <w:p w:rsidR="008F284B" w:rsidRDefault="008F284B" w:rsidP="008F284B">
      <w:pPr>
        <w:spacing w:line="300" w:lineRule="exact"/>
      </w:pPr>
      <w:r>
        <w:t>Ulla Kvist, Kulturstyrelsen</w:t>
      </w:r>
    </w:p>
    <w:p w:rsidR="008F284B" w:rsidRPr="008916B5" w:rsidRDefault="008F284B" w:rsidP="008F284B">
      <w:pPr>
        <w:spacing w:line="300" w:lineRule="exact"/>
      </w:pPr>
    </w:p>
    <w:p w:rsidR="008F284B" w:rsidRPr="00D07DDC" w:rsidRDefault="008F284B" w:rsidP="008F284B">
      <w:pPr>
        <w:spacing w:line="300" w:lineRule="exact"/>
        <w:rPr>
          <w:b/>
        </w:rPr>
      </w:pPr>
      <w:r w:rsidRPr="00D07DDC">
        <w:rPr>
          <w:b/>
        </w:rPr>
        <w:t>Mødets dagsorden:</w:t>
      </w:r>
    </w:p>
    <w:p w:rsidR="008F284B" w:rsidRPr="00BF370F" w:rsidRDefault="008F284B" w:rsidP="008F284B">
      <w:pPr>
        <w:rPr>
          <w:sz w:val="18"/>
          <w:szCs w:val="18"/>
        </w:rPr>
      </w:pPr>
      <w:r w:rsidRPr="00BF370F">
        <w:rPr>
          <w:sz w:val="18"/>
          <w:szCs w:val="18"/>
        </w:rPr>
        <w:t xml:space="preserve">1) </w:t>
      </w:r>
      <w:r w:rsidR="00261BC5">
        <w:rPr>
          <w:sz w:val="18"/>
          <w:szCs w:val="18"/>
        </w:rPr>
        <w:t>Godkendelse af dagsordenen og velkomst</w:t>
      </w:r>
    </w:p>
    <w:p w:rsidR="008F284B" w:rsidRDefault="008F284B" w:rsidP="008F284B">
      <w:pPr>
        <w:rPr>
          <w:sz w:val="18"/>
          <w:szCs w:val="18"/>
        </w:rPr>
      </w:pPr>
      <w:r>
        <w:rPr>
          <w:sz w:val="18"/>
          <w:szCs w:val="18"/>
        </w:rPr>
        <w:t>2) Generel o</w:t>
      </w:r>
      <w:r w:rsidRPr="00BF370F">
        <w:rPr>
          <w:sz w:val="18"/>
          <w:szCs w:val="18"/>
        </w:rPr>
        <w:t xml:space="preserve">rientering fra </w:t>
      </w:r>
      <w:r>
        <w:rPr>
          <w:sz w:val="18"/>
          <w:szCs w:val="18"/>
        </w:rPr>
        <w:t>PostNord</w:t>
      </w:r>
    </w:p>
    <w:p w:rsidR="008F284B" w:rsidRDefault="008F284B" w:rsidP="008F284B">
      <w:pPr>
        <w:rPr>
          <w:sz w:val="18"/>
          <w:szCs w:val="18"/>
        </w:rPr>
      </w:pPr>
      <w:r>
        <w:rPr>
          <w:sz w:val="18"/>
          <w:szCs w:val="18"/>
        </w:rPr>
        <w:t>3) Udestående udfordringer</w:t>
      </w:r>
    </w:p>
    <w:p w:rsidR="008F284B" w:rsidRDefault="008F284B" w:rsidP="008F284B">
      <w:pPr>
        <w:ind w:left="1304"/>
        <w:rPr>
          <w:sz w:val="18"/>
          <w:szCs w:val="18"/>
        </w:rPr>
      </w:pPr>
      <w:r>
        <w:rPr>
          <w:sz w:val="18"/>
          <w:szCs w:val="18"/>
        </w:rPr>
        <w:t>- mangel på kasser?</w:t>
      </w:r>
    </w:p>
    <w:p w:rsidR="008F284B" w:rsidRPr="00BF370F" w:rsidRDefault="008F284B" w:rsidP="008F284B">
      <w:pPr>
        <w:ind w:firstLine="1304"/>
        <w:rPr>
          <w:sz w:val="18"/>
          <w:szCs w:val="18"/>
        </w:rPr>
      </w:pPr>
      <w:r>
        <w:rPr>
          <w:sz w:val="18"/>
          <w:szCs w:val="18"/>
        </w:rPr>
        <w:t xml:space="preserve">- køresedler </w:t>
      </w:r>
    </w:p>
    <w:p w:rsidR="008F284B" w:rsidRDefault="008F284B" w:rsidP="008F284B">
      <w:pPr>
        <w:rPr>
          <w:sz w:val="18"/>
          <w:szCs w:val="18"/>
        </w:rPr>
      </w:pPr>
      <w:r>
        <w:rPr>
          <w:sz w:val="18"/>
          <w:szCs w:val="18"/>
        </w:rPr>
        <w:t>4</w:t>
      </w:r>
      <w:r w:rsidRPr="00BF370F">
        <w:rPr>
          <w:sz w:val="18"/>
          <w:szCs w:val="18"/>
        </w:rPr>
        <w:t xml:space="preserve">) </w:t>
      </w:r>
      <w:r>
        <w:rPr>
          <w:sz w:val="18"/>
          <w:szCs w:val="18"/>
        </w:rPr>
        <w:t>Orientering fra knudepunkterne</w:t>
      </w:r>
    </w:p>
    <w:p w:rsidR="008F284B" w:rsidRPr="00BF370F" w:rsidRDefault="008F284B" w:rsidP="008F284B">
      <w:pPr>
        <w:rPr>
          <w:b/>
          <w:sz w:val="18"/>
          <w:szCs w:val="18"/>
        </w:rPr>
      </w:pPr>
      <w:r>
        <w:rPr>
          <w:sz w:val="18"/>
          <w:szCs w:val="18"/>
        </w:rPr>
        <w:t>5) Diskussion af kadencen for tilfredshedsundersøgelsen</w:t>
      </w:r>
    </w:p>
    <w:p w:rsidR="008F284B" w:rsidRDefault="008F284B" w:rsidP="008F284B">
      <w:pPr>
        <w:rPr>
          <w:sz w:val="18"/>
          <w:szCs w:val="18"/>
        </w:rPr>
      </w:pPr>
      <w:r>
        <w:rPr>
          <w:sz w:val="18"/>
          <w:szCs w:val="18"/>
        </w:rPr>
        <w:t xml:space="preserve">6) </w:t>
      </w:r>
      <w:r w:rsidR="00167E44">
        <w:rPr>
          <w:sz w:val="18"/>
          <w:szCs w:val="18"/>
        </w:rPr>
        <w:t>Prismodel for 2015.</w:t>
      </w:r>
    </w:p>
    <w:p w:rsidR="008F284B" w:rsidRPr="00BF370F" w:rsidRDefault="008F284B" w:rsidP="008F284B">
      <w:pPr>
        <w:rPr>
          <w:sz w:val="18"/>
          <w:szCs w:val="18"/>
        </w:rPr>
      </w:pPr>
      <w:r>
        <w:rPr>
          <w:sz w:val="18"/>
          <w:szCs w:val="18"/>
        </w:rPr>
        <w:t>7</w:t>
      </w:r>
      <w:r w:rsidRPr="00BF370F">
        <w:rPr>
          <w:sz w:val="18"/>
          <w:szCs w:val="18"/>
        </w:rPr>
        <w:t>) Eventuelt</w:t>
      </w:r>
    </w:p>
    <w:p w:rsidR="008F284B" w:rsidRPr="00BF370F" w:rsidRDefault="008F284B" w:rsidP="008F284B">
      <w:pPr>
        <w:rPr>
          <w:sz w:val="18"/>
          <w:szCs w:val="18"/>
        </w:rPr>
      </w:pPr>
      <w:r>
        <w:rPr>
          <w:sz w:val="18"/>
          <w:szCs w:val="18"/>
        </w:rPr>
        <w:t>8</w:t>
      </w:r>
      <w:r w:rsidRPr="00BF370F">
        <w:rPr>
          <w:sz w:val="18"/>
          <w:szCs w:val="18"/>
        </w:rPr>
        <w:t>) Næste møde</w:t>
      </w:r>
    </w:p>
    <w:p w:rsidR="008F284B" w:rsidRDefault="008F284B" w:rsidP="008F284B">
      <w:pPr>
        <w:rPr>
          <w:b/>
          <w:szCs w:val="18"/>
        </w:rPr>
      </w:pPr>
    </w:p>
    <w:p w:rsidR="008F284B" w:rsidRDefault="008F284B" w:rsidP="008F284B">
      <w:pPr>
        <w:spacing w:line="300" w:lineRule="exact"/>
        <w:rPr>
          <w:b/>
        </w:rPr>
      </w:pPr>
      <w:r w:rsidRPr="003C0406">
        <w:rPr>
          <w:b/>
        </w:rPr>
        <w:lastRenderedPageBreak/>
        <w:t xml:space="preserve">Ad pkt. 1. Godkendelse af </w:t>
      </w:r>
      <w:r>
        <w:rPr>
          <w:b/>
        </w:rPr>
        <w:t>dagsorden</w:t>
      </w:r>
      <w:r w:rsidR="00260EDA">
        <w:rPr>
          <w:b/>
        </w:rPr>
        <w:t xml:space="preserve"> og velkomst</w:t>
      </w:r>
    </w:p>
    <w:p w:rsidR="00260EDA" w:rsidRDefault="00260EDA" w:rsidP="006A7161">
      <w:r>
        <w:t xml:space="preserve">Lone Knakkergaard meddelte, at Erik Thorlund Jepsen havde sendt afbud til mødet, og at hun havde indvilliget i at overtage rollen som dirigent på mødet. Hun bød derefter velkommen til </w:t>
      </w:r>
      <w:r w:rsidR="006A7161">
        <w:t>Vejle og</w:t>
      </w:r>
      <w:r>
        <w:t xml:space="preserve"> præsenterede den nye administrationschef på Vejle Bibliotekerne Kasper Grønkjær Andersen, som fremover vil deltage i møderne i stedet for Lone Knakkergaard. Ulla Kvist takkede derefter på Kulturstyrelsens vegne Vejle Bibliotekerne for at ville lægge lokaler til mødet</w:t>
      </w:r>
      <w:r w:rsidR="00D07DDC">
        <w:t>,</w:t>
      </w:r>
      <w:r>
        <w:t xml:space="preserve"> og en kort præse</w:t>
      </w:r>
      <w:r>
        <w:t>n</w:t>
      </w:r>
      <w:r>
        <w:t xml:space="preserve">tationsrunde af deltagerne fandt derefter sted. </w:t>
      </w:r>
    </w:p>
    <w:p w:rsidR="008F284B" w:rsidRDefault="008F284B" w:rsidP="008F284B">
      <w:pPr>
        <w:spacing w:line="300" w:lineRule="exact"/>
      </w:pPr>
    </w:p>
    <w:p w:rsidR="008F284B" w:rsidRDefault="008F284B" w:rsidP="008F284B">
      <w:pPr>
        <w:spacing w:line="300" w:lineRule="exact"/>
        <w:rPr>
          <w:b/>
        </w:rPr>
      </w:pPr>
      <w:r w:rsidRPr="003C0406">
        <w:rPr>
          <w:b/>
        </w:rPr>
        <w:t xml:space="preserve">Ad pkt. 2. </w:t>
      </w:r>
      <w:r w:rsidR="00260EDA">
        <w:rPr>
          <w:b/>
        </w:rPr>
        <w:t>Generel orientering fra PostNord</w:t>
      </w:r>
    </w:p>
    <w:p w:rsidR="00260EDA" w:rsidRDefault="00260EDA" w:rsidP="006A7161">
      <w:r>
        <w:t>Jens Fogh Nielsen meddelte, at alt stor set gik godt. En mild vinter havde gjort sit til det, der havde været meget få forsinkelser og næsten ingen beskadigede materialer.</w:t>
      </w:r>
    </w:p>
    <w:p w:rsidR="00260EDA" w:rsidRDefault="00260EDA" w:rsidP="006A7161">
      <w:r>
        <w:t>Jens Fogh Nielsen orienterede om, at PostNord stod for at flytte lokaler og efter påske ville den nye adresse være Kirkebjerg Søpark. Denne flytning skulle også gerne give mere plads til sorteringen.</w:t>
      </w:r>
    </w:p>
    <w:p w:rsidR="00260EDA" w:rsidRDefault="00260EDA" w:rsidP="006A7161">
      <w:r>
        <w:t>Den nordiske kørselsordning fungerede også upåklageligt, med kørsel to gange om ugen, og fra to til fem kasser om ugen. Ingen melding om fo</w:t>
      </w:r>
      <w:r>
        <w:t>r</w:t>
      </w:r>
      <w:r>
        <w:t xml:space="preserve">svundne materialer. </w:t>
      </w:r>
    </w:p>
    <w:p w:rsidR="00260EDA" w:rsidRDefault="00260EDA" w:rsidP="006A7161">
      <w:r>
        <w:t>PostNord var ikke helt færdige med at skifte fra Budstikkens logo til Pos</w:t>
      </w:r>
      <w:r>
        <w:t>t</w:t>
      </w:r>
      <w:r>
        <w:t>Nord, der manglede stadig en del biler og uniformer. Men de arbejdede på at få det bragt i orden, så snart som muligt.</w:t>
      </w:r>
    </w:p>
    <w:p w:rsidR="00260EDA" w:rsidRDefault="00260EDA" w:rsidP="006A7161">
      <w:r>
        <w:t>Der var heller ikke meldt om mangel på kasser, og sorteringen fungerede efterhånden bedre og bedre.</w:t>
      </w:r>
    </w:p>
    <w:p w:rsidR="00260EDA" w:rsidRDefault="00260EDA" w:rsidP="006A7161">
      <w:r>
        <w:t>Gentofte og Vejle var kommet med på ordningen med filialkørsel, og sel</w:t>
      </w:r>
      <w:r>
        <w:t>v</w:t>
      </w:r>
      <w:r>
        <w:t>om der i begyndelsen havde været problemer med køreplanen i Vejle, var det faldet på plads nu.  Lone Knakkergaard påpegede vigtigheden af at huske at informere om sådanne ændringer så tidligt som muligt i forløbet.</w:t>
      </w:r>
    </w:p>
    <w:p w:rsidR="008F284B" w:rsidRDefault="008F284B" w:rsidP="008F284B">
      <w:pPr>
        <w:spacing w:line="300" w:lineRule="exact"/>
        <w:rPr>
          <w:b/>
        </w:rPr>
      </w:pPr>
    </w:p>
    <w:p w:rsidR="008F284B" w:rsidRDefault="008F284B" w:rsidP="008F284B">
      <w:pPr>
        <w:spacing w:line="300" w:lineRule="exact"/>
        <w:rPr>
          <w:b/>
        </w:rPr>
      </w:pPr>
      <w:r>
        <w:rPr>
          <w:b/>
        </w:rPr>
        <w:t xml:space="preserve">Ad pkt. 3. </w:t>
      </w:r>
      <w:r w:rsidR="00260EDA">
        <w:rPr>
          <w:b/>
        </w:rPr>
        <w:t>Udestående udfordringer</w:t>
      </w:r>
    </w:p>
    <w:p w:rsidR="006A7161" w:rsidRDefault="00260EDA" w:rsidP="00260EDA">
      <w:r>
        <w:t>Kasser:</w:t>
      </w:r>
    </w:p>
    <w:p w:rsidR="00260EDA" w:rsidRDefault="00260EDA" w:rsidP="00260EDA">
      <w:r>
        <w:t>Der var som nævnt ingen markant mangel på kasser pt., men det ekstra lager i Brøndby er tømt, og der var derfor enighed om at indkøbe en ny portion af kasser til lageret. Det blev nævnt, at det virkede som om Aarhus Kommunes Biblioteker var rendt ind i de samme problemer som Købe</w:t>
      </w:r>
      <w:r>
        <w:t>n</w:t>
      </w:r>
      <w:r>
        <w:t>havn, med ophobning af kasser og forsinkelse af materialer til følge. Ulla Kvist skulle undersøge om det var indførelsen af IMF, som påvirkede situ</w:t>
      </w:r>
      <w:r>
        <w:t>a</w:t>
      </w:r>
      <w:r>
        <w:t>tion og i givet fald hvor lang tid det vil tage, fø</w:t>
      </w:r>
      <w:r>
        <w:t>r</w:t>
      </w:r>
      <w:r>
        <w:t>end problemet var løst.</w:t>
      </w:r>
    </w:p>
    <w:p w:rsidR="00260EDA" w:rsidRDefault="00260EDA" w:rsidP="00260EDA">
      <w:r>
        <w:t xml:space="preserve">Ulla Kvist orienterede om </w:t>
      </w:r>
      <w:r w:rsidR="00167E44">
        <w:t xml:space="preserve">et </w:t>
      </w:r>
      <w:r>
        <w:t>problem med køresedler</w:t>
      </w:r>
      <w:r w:rsidR="00D07DDC">
        <w:t xml:space="preserve"> udskrevet af</w:t>
      </w:r>
      <w:r>
        <w:t xml:space="preserve"> A</w:t>
      </w:r>
      <w:r w:rsidR="00091C91">
        <w:t>a</w:t>
      </w:r>
      <w:r w:rsidR="00091C91">
        <w:t>l</w:t>
      </w:r>
      <w:r w:rsidR="00091C91">
        <w:t xml:space="preserve">borg Universitetsbibliotek. </w:t>
      </w:r>
      <w:r>
        <w:t>AUB benytter ikke Netpunkt til udskrivning af kør</w:t>
      </w:r>
      <w:r>
        <w:t>e</w:t>
      </w:r>
      <w:r>
        <w:t>sedler, men en gamle liste liggende godt skjult på Kulturstyrelsens hje</w:t>
      </w:r>
      <w:r>
        <w:t>m</w:t>
      </w:r>
      <w:r>
        <w:t>meside, et udtræk fra VIP på de biblioteker</w:t>
      </w:r>
      <w:r w:rsidR="00167E44">
        <w:t>,</w:t>
      </w:r>
      <w:r>
        <w:t xml:space="preserve"> der er med i kørselsor</w:t>
      </w:r>
      <w:r>
        <w:t>d</w:t>
      </w:r>
      <w:r>
        <w:t>ningen. Problemet er bare</w:t>
      </w:r>
      <w:r w:rsidR="00167E44">
        <w:t>,</w:t>
      </w:r>
      <w:r>
        <w:t xml:space="preserve"> at listen også omfatter filialer, selvom</w:t>
      </w:r>
      <w:r w:rsidR="00167E44">
        <w:t xml:space="preserve"> det p</w:t>
      </w:r>
      <w:r w:rsidR="00167E44">
        <w:t>å</w:t>
      </w:r>
      <w:r w:rsidR="00167E44">
        <w:t>gældende</w:t>
      </w:r>
      <w:r>
        <w:t xml:space="preserve"> bibliotek ikke har filialkørsel. U</w:t>
      </w:r>
      <w:r w:rsidR="00167E44">
        <w:t>lla Kvist</w:t>
      </w:r>
      <w:r>
        <w:t xml:space="preserve"> vil udarbejde en korrekt liste over </w:t>
      </w:r>
      <w:r w:rsidR="00167E44">
        <w:lastRenderedPageBreak/>
        <w:t xml:space="preserve">de </w:t>
      </w:r>
      <w:r>
        <w:t>bibli</w:t>
      </w:r>
      <w:r>
        <w:t>o</w:t>
      </w:r>
      <w:r>
        <w:t>teker</w:t>
      </w:r>
      <w:r w:rsidR="00167E44">
        <w:t>,</w:t>
      </w:r>
      <w:r>
        <w:t xml:space="preserve"> der deltager i kørselsordning og lægge den på hjemmeside. Denne liste kan så tjene som en oversigt for alle over hvem der egentligt deltager i ordningen og også afspejle om nye biblioteker er blevet tilmeldt.</w:t>
      </w:r>
    </w:p>
    <w:p w:rsidR="00260EDA" w:rsidRDefault="00260EDA" w:rsidP="00260EDA">
      <w:r>
        <w:t xml:space="preserve">Anna Mogensen omtalte et problem med den automatiske udskrivning af køresedler fra DDE. Ulla Kvist er i kontakt med Axiell om problemet </w:t>
      </w:r>
      <w:r w:rsidR="00167E44">
        <w:t>og bad</w:t>
      </w:r>
      <w:r>
        <w:t xml:space="preserve"> om</w:t>
      </w:r>
      <w:r w:rsidR="00167E44">
        <w:t>,</w:t>
      </w:r>
      <w:r>
        <w:t xml:space="preserve"> at alle der oplevede problemer med forkerte køresedler, sendte dem til hende, for at det efterhånden kunne blive luet ud i diverse mærkværdigh</w:t>
      </w:r>
      <w:r>
        <w:t>e</w:t>
      </w:r>
      <w:r>
        <w:t>der.</w:t>
      </w:r>
    </w:p>
    <w:p w:rsidR="00260EDA" w:rsidRDefault="00260EDA" w:rsidP="00260EDA">
      <w:r>
        <w:t>Alle biblioteker opfordres til at smide gamle allerede udskrevne køresedler ud, idet det kan være sket ændringer.</w:t>
      </w:r>
    </w:p>
    <w:p w:rsidR="008F284B" w:rsidRDefault="008F284B" w:rsidP="008F284B">
      <w:pPr>
        <w:spacing w:line="300" w:lineRule="exact"/>
        <w:rPr>
          <w:b/>
        </w:rPr>
      </w:pPr>
    </w:p>
    <w:p w:rsidR="00260EDA" w:rsidRDefault="008F284B" w:rsidP="008F284B">
      <w:pPr>
        <w:spacing w:line="300" w:lineRule="exact"/>
        <w:rPr>
          <w:b/>
        </w:rPr>
      </w:pPr>
      <w:r w:rsidRPr="003C0406">
        <w:rPr>
          <w:b/>
        </w:rPr>
        <w:t xml:space="preserve">Ad pkt. </w:t>
      </w:r>
      <w:r>
        <w:rPr>
          <w:b/>
        </w:rPr>
        <w:t>4</w:t>
      </w:r>
      <w:r w:rsidRPr="003C0406">
        <w:rPr>
          <w:b/>
        </w:rPr>
        <w:t>.</w:t>
      </w:r>
      <w:r w:rsidR="00260EDA">
        <w:rPr>
          <w:b/>
        </w:rPr>
        <w:t xml:space="preserve"> Orientering fra knudepunkterne</w:t>
      </w:r>
    </w:p>
    <w:p w:rsidR="00167E44" w:rsidRDefault="00167E44" w:rsidP="00167E44">
      <w:r>
        <w:t>Herning</w:t>
      </w:r>
      <w:r w:rsidR="00BB68FC">
        <w:t xml:space="preserve">: </w:t>
      </w:r>
      <w:r>
        <w:t xml:space="preserve">alt gik godt, ingen problemer </w:t>
      </w:r>
      <w:r w:rsidR="00BB68FC">
        <w:t>o</w:t>
      </w:r>
      <w:r>
        <w:t xml:space="preserve">g at de flytter til nyt bibliotek i begyndelsen af september. </w:t>
      </w:r>
    </w:p>
    <w:p w:rsidR="00167E44" w:rsidRDefault="00167E44" w:rsidP="00167E44">
      <w:r>
        <w:t>Roskilde havde heller ingen problemer, Aalborg ej heller, Odense havde et problem med paller fra den nationale kørsel. Et problem som PostNord vil se på med det samme. Ellers fungerede det fint.</w:t>
      </w:r>
    </w:p>
    <w:p w:rsidR="00167E44" w:rsidRDefault="00167E44" w:rsidP="00167E44">
      <w:r>
        <w:t>Gentofte meldte alt var fint og at deres filialkørsel også fungerede godt.</w:t>
      </w:r>
    </w:p>
    <w:p w:rsidR="00167E44" w:rsidRDefault="00167E44" w:rsidP="00167E44">
      <w:r>
        <w:t>Statsbiblioteket havde ansat en del nye studerende til at sortere, hvilket kortvarigt måske kunne resulterer i flere fejlsorteringer. Ellers var der styr på det hele.</w:t>
      </w:r>
    </w:p>
    <w:p w:rsidR="00167E44" w:rsidRDefault="00167E44" w:rsidP="00167E44">
      <w:r>
        <w:t>Vejle: Det går godt – stabiliteten har indfundet sig, både med hensyn til chauffør og sortering, alle har lært hinanden bedre at kende og der er he</w:t>
      </w:r>
      <w:r>
        <w:t>l</w:t>
      </w:r>
      <w:r>
        <w:t>ler ingen problemer i CB området.</w:t>
      </w:r>
    </w:p>
    <w:p w:rsidR="00167E44" w:rsidRDefault="00167E44" w:rsidP="00167E44">
      <w:r>
        <w:t>Anders W</w:t>
      </w:r>
      <w:r w:rsidR="00D07DDC">
        <w:t>orm</w:t>
      </w:r>
      <w:r>
        <w:t xml:space="preserve"> forelagde et forslag om at undgå køresedler ved</w:t>
      </w:r>
      <w:r w:rsidR="00D07DDC">
        <w:t xml:space="preserve"> helt</w:t>
      </w:r>
      <w:r>
        <w:t xml:space="preserve"> at b</w:t>
      </w:r>
      <w:r>
        <w:t>a</w:t>
      </w:r>
      <w:r>
        <w:t>se</w:t>
      </w:r>
      <w:r w:rsidR="00D07DDC">
        <w:t xml:space="preserve">re </w:t>
      </w:r>
      <w:r>
        <w:t>sig på chipteknologi og anvendelse af skannere/iPads mv, både sort</w:t>
      </w:r>
      <w:r>
        <w:t>e</w:t>
      </w:r>
      <w:r>
        <w:t>ringsmæssigt og arbejdsmæssigt vil det kunne skabe mange fordele.</w:t>
      </w:r>
    </w:p>
    <w:p w:rsidR="00167E44" w:rsidRDefault="00167E44" w:rsidP="00167E44">
      <w:r>
        <w:t>Vejle vil fortsætte med at undersøge, hvordan projekt kan videreudvikles og vil udarbejde et notat med en nærmere mere gennemarbejde beskrive</w:t>
      </w:r>
      <w:r>
        <w:t>l</w:t>
      </w:r>
      <w:r>
        <w:t>se af projektet.</w:t>
      </w:r>
    </w:p>
    <w:p w:rsidR="00167E44" w:rsidRDefault="00167E44" w:rsidP="00167E44">
      <w:r>
        <w:t>Der var flere medlemmer af udvalget</w:t>
      </w:r>
      <w:r w:rsidR="00D07DDC">
        <w:t>,</w:t>
      </w:r>
      <w:r>
        <w:t xml:space="preserve"> der mente</w:t>
      </w:r>
      <w:r w:rsidR="00D07DDC">
        <w:t>,</w:t>
      </w:r>
      <w:r>
        <w:t xml:space="preserve"> at det nok var fremtiden, men at det </w:t>
      </w:r>
      <w:r w:rsidR="006A7161">
        <w:t xml:space="preserve">dog </w:t>
      </w:r>
      <w:r>
        <w:t>krævede</w:t>
      </w:r>
      <w:r w:rsidR="006A7161">
        <w:t>,</w:t>
      </w:r>
      <w:r>
        <w:t xml:space="preserve"> at alle biblioteker havde chippet deres materiale</w:t>
      </w:r>
      <w:r w:rsidR="006A7161">
        <w:t>,</w:t>
      </w:r>
      <w:r>
        <w:t xml:space="preserve"> samt at alle havde en sorteringsanlæg</w:t>
      </w:r>
      <w:r w:rsidR="006A7161">
        <w:t>,</w:t>
      </w:r>
      <w:r>
        <w:t xml:space="preserve"> der kunne håndtere chippet mat</w:t>
      </w:r>
      <w:r>
        <w:t>e</w:t>
      </w:r>
      <w:r>
        <w:t>riale.</w:t>
      </w:r>
    </w:p>
    <w:p w:rsidR="008F284B" w:rsidRDefault="008F284B" w:rsidP="00260EDA">
      <w:pPr>
        <w:spacing w:line="300" w:lineRule="exact"/>
      </w:pPr>
    </w:p>
    <w:p w:rsidR="00260EDA" w:rsidRPr="00167E44" w:rsidRDefault="00260EDA" w:rsidP="00260EDA">
      <w:pPr>
        <w:spacing w:line="300" w:lineRule="exact"/>
        <w:rPr>
          <w:b/>
          <w:sz w:val="18"/>
          <w:szCs w:val="18"/>
        </w:rPr>
      </w:pPr>
      <w:r w:rsidRPr="00167E44">
        <w:rPr>
          <w:b/>
        </w:rPr>
        <w:t xml:space="preserve">Ad pkt. 5. </w:t>
      </w:r>
      <w:r w:rsidR="00167E44" w:rsidRPr="00167E44">
        <w:rPr>
          <w:b/>
          <w:sz w:val="18"/>
          <w:szCs w:val="18"/>
        </w:rPr>
        <w:t>Diskussion af kadencen for tilfredshedsundersøgelsen</w:t>
      </w:r>
    </w:p>
    <w:p w:rsidR="00167E44" w:rsidRDefault="00167E44" w:rsidP="00167E44">
      <w:pPr>
        <w:spacing w:after="200" w:line="276" w:lineRule="auto"/>
      </w:pPr>
      <w:r>
        <w:t>Enighed om at tre møder ville være passende, med en tilfredshedsunde</w:t>
      </w:r>
      <w:r>
        <w:t>r</w:t>
      </w:r>
      <w:r>
        <w:t>søgelse tilknyttet.  Det skulle dog lige tjekkes</w:t>
      </w:r>
      <w:r w:rsidR="00D07DDC">
        <w:t>,</w:t>
      </w:r>
      <w:r>
        <w:t xml:space="preserve"> at nedsættelsen af kade</w:t>
      </w:r>
      <w:r>
        <w:t>n</w:t>
      </w:r>
      <w:r>
        <w:t>cen ikke skabte juridiske problemer i forhold til kontrakten.  Lone Knakke</w:t>
      </w:r>
      <w:r>
        <w:t>r</w:t>
      </w:r>
      <w:r>
        <w:t>gaard foreslog</w:t>
      </w:r>
      <w:r w:rsidR="00D07DDC">
        <w:t>,</w:t>
      </w:r>
      <w:r>
        <w:t xml:space="preserve"> at den første tilfredshedsundersøgelse på året blev </w:t>
      </w:r>
      <w:r w:rsidR="00D07DDC">
        <w:t>inkorp</w:t>
      </w:r>
      <w:r w:rsidR="00D07DDC">
        <w:t>o</w:t>
      </w:r>
      <w:r w:rsidR="00D07DDC">
        <w:t>reret</w:t>
      </w:r>
      <w:r>
        <w:t xml:space="preserve"> i CB undersøgelsen</w:t>
      </w:r>
      <w:r w:rsidR="00D07DDC">
        <w:t>,</w:t>
      </w:r>
      <w:r>
        <w:t xml:space="preserve"> og at der så kun skulle udarbejdes to yderligere tilfredsundersøgelser. </w:t>
      </w:r>
    </w:p>
    <w:p w:rsidR="00167E44" w:rsidRDefault="00167E44" w:rsidP="00260EDA">
      <w:pPr>
        <w:spacing w:line="300" w:lineRule="exact"/>
        <w:rPr>
          <w:b/>
        </w:rPr>
      </w:pPr>
    </w:p>
    <w:p w:rsidR="00260EDA" w:rsidRDefault="00260EDA" w:rsidP="00260EDA">
      <w:pPr>
        <w:spacing w:line="300" w:lineRule="exact"/>
        <w:rPr>
          <w:b/>
          <w:sz w:val="18"/>
          <w:szCs w:val="18"/>
        </w:rPr>
      </w:pPr>
      <w:r w:rsidRPr="003C0406">
        <w:rPr>
          <w:b/>
        </w:rPr>
        <w:t xml:space="preserve">Ad pkt. </w:t>
      </w:r>
      <w:r>
        <w:rPr>
          <w:b/>
        </w:rPr>
        <w:t>6</w:t>
      </w:r>
      <w:r w:rsidRPr="003C0406">
        <w:rPr>
          <w:b/>
        </w:rPr>
        <w:t xml:space="preserve">. </w:t>
      </w:r>
      <w:r w:rsidR="00167E44" w:rsidRPr="00167E44">
        <w:rPr>
          <w:b/>
          <w:sz w:val="18"/>
          <w:szCs w:val="18"/>
        </w:rPr>
        <w:t>Prismodel for 2015.</w:t>
      </w:r>
    </w:p>
    <w:p w:rsidR="00167E44" w:rsidRDefault="00167E44" w:rsidP="00167E44">
      <w:r>
        <w:lastRenderedPageBreak/>
        <w:t>Ulla Kvist orienterede om, at der vil blive prisforhøjelser i 2015 svarende til prisindekset. En ny prismodel for 2015 bliver lagt op på styrelsens hje</w:t>
      </w:r>
      <w:r>
        <w:t>m</w:t>
      </w:r>
      <w:r>
        <w:t>meside og der gives besked til alle de deltagende biblioteker.</w:t>
      </w:r>
    </w:p>
    <w:p w:rsidR="00167E44" w:rsidRPr="00260EDA" w:rsidRDefault="00167E44" w:rsidP="00260EDA">
      <w:pPr>
        <w:spacing w:line="300" w:lineRule="exact"/>
        <w:rPr>
          <w:b/>
        </w:rPr>
      </w:pPr>
    </w:p>
    <w:p w:rsidR="008F284B" w:rsidRDefault="008F284B" w:rsidP="008F284B">
      <w:pPr>
        <w:spacing w:line="300" w:lineRule="exact"/>
        <w:rPr>
          <w:b/>
        </w:rPr>
      </w:pPr>
      <w:r w:rsidRPr="003C0406">
        <w:rPr>
          <w:b/>
        </w:rPr>
        <w:t xml:space="preserve">Ad pkt. </w:t>
      </w:r>
      <w:r w:rsidR="00260EDA">
        <w:rPr>
          <w:b/>
        </w:rPr>
        <w:t>7</w:t>
      </w:r>
      <w:r w:rsidRPr="003C0406">
        <w:rPr>
          <w:b/>
        </w:rPr>
        <w:t xml:space="preserve">. </w:t>
      </w:r>
      <w:r>
        <w:rPr>
          <w:b/>
        </w:rPr>
        <w:t>Eventuelt</w:t>
      </w:r>
    </w:p>
    <w:p w:rsidR="008F284B" w:rsidRDefault="008F284B" w:rsidP="008F284B">
      <w:pPr>
        <w:spacing w:line="300" w:lineRule="exact"/>
      </w:pPr>
      <w:r w:rsidRPr="008A1FB9">
        <w:t>Ingen bemærkninger.</w:t>
      </w:r>
    </w:p>
    <w:p w:rsidR="00881B4B" w:rsidRDefault="00881B4B" w:rsidP="008F284B">
      <w:pPr>
        <w:spacing w:line="300" w:lineRule="exact"/>
      </w:pPr>
    </w:p>
    <w:p w:rsidR="00260EDA" w:rsidRDefault="00260EDA" w:rsidP="00260EDA">
      <w:pPr>
        <w:spacing w:line="300" w:lineRule="exact"/>
        <w:rPr>
          <w:b/>
        </w:rPr>
      </w:pPr>
      <w:r w:rsidRPr="003C0406">
        <w:rPr>
          <w:b/>
        </w:rPr>
        <w:t xml:space="preserve">Ad pkt. </w:t>
      </w:r>
      <w:r>
        <w:rPr>
          <w:b/>
        </w:rPr>
        <w:t>8</w:t>
      </w:r>
      <w:r w:rsidRPr="003C0406">
        <w:rPr>
          <w:b/>
        </w:rPr>
        <w:t xml:space="preserve">. </w:t>
      </w:r>
      <w:r>
        <w:rPr>
          <w:b/>
        </w:rPr>
        <w:t>Næste møde</w:t>
      </w:r>
    </w:p>
    <w:p w:rsidR="00167E44" w:rsidRDefault="00167E44" w:rsidP="00167E44">
      <w:r>
        <w:t>Enighed om at holde to møde i resten af 2014. Et i slutningen af juni og et i slutningen af november.</w:t>
      </w:r>
    </w:p>
    <w:p w:rsidR="00167E44" w:rsidRDefault="00167E44" w:rsidP="00167E44">
      <w:r>
        <w:t>Sted: Ulla Kvist fik lov at bestemme næste mødested og  vil udsende en Doodle snarest.</w:t>
      </w:r>
    </w:p>
    <w:p w:rsidR="00167E44" w:rsidRDefault="00167E44" w:rsidP="00167E44">
      <w:r>
        <w:t>Lone Knakkergaard takkede for god ro og orden og et godt møde. Derefter fik deltagerne fremvist Vejl</w:t>
      </w:r>
      <w:r w:rsidR="00D07DDC">
        <w:t>es fantastiske sorteringsanlæg.</w:t>
      </w:r>
    </w:p>
    <w:p w:rsidR="00167E44" w:rsidRPr="00710A2A" w:rsidRDefault="00167E44" w:rsidP="00260EDA">
      <w:pPr>
        <w:spacing w:line="300" w:lineRule="exact"/>
        <w:rPr>
          <w:b/>
        </w:rPr>
      </w:pPr>
    </w:p>
    <w:p w:rsidR="00260EDA" w:rsidRPr="008A1FB9" w:rsidRDefault="00260EDA" w:rsidP="008F284B">
      <w:pPr>
        <w:spacing w:line="300" w:lineRule="exact"/>
      </w:pPr>
      <w:bookmarkStart w:id="2" w:name="_GoBack"/>
      <w:bookmarkEnd w:id="2"/>
    </w:p>
    <w:p w:rsidR="008F284B" w:rsidRDefault="00D918CA" w:rsidP="008F284B">
      <w:pPr>
        <w:rPr>
          <w:lang w:eastAsia="da-DK"/>
        </w:rPr>
      </w:pPr>
      <w:r>
        <w:rPr>
          <w:lang w:eastAsia="da-DK"/>
        </w:rPr>
        <w:t>Som set og hørt på mødet</w:t>
      </w:r>
    </w:p>
    <w:p w:rsidR="00D918CA" w:rsidRDefault="00D918CA" w:rsidP="008F284B">
      <w:pPr>
        <w:rPr>
          <w:lang w:eastAsia="da-DK"/>
        </w:rPr>
      </w:pPr>
      <w:r>
        <w:rPr>
          <w:lang w:eastAsia="da-DK"/>
        </w:rPr>
        <w:t>Mange hilsner</w:t>
      </w:r>
    </w:p>
    <w:p w:rsidR="00D918CA" w:rsidRDefault="00D918CA" w:rsidP="008F284B">
      <w:pPr>
        <w:rPr>
          <w:lang w:eastAsia="da-DK"/>
        </w:rPr>
      </w:pPr>
      <w:r>
        <w:rPr>
          <w:lang w:eastAsia="da-DK"/>
        </w:rPr>
        <w:t>Ulla</w:t>
      </w:r>
    </w:p>
    <w:p w:rsidR="008F284B" w:rsidRDefault="008F284B" w:rsidP="008F284B">
      <w:pPr>
        <w:rPr>
          <w:lang w:eastAsia="da-DK"/>
        </w:rPr>
      </w:pPr>
    </w:p>
    <w:p w:rsidR="008F284B" w:rsidRDefault="008F284B" w:rsidP="008F284B">
      <w:pPr>
        <w:rPr>
          <w:lang w:eastAsia="da-DK"/>
        </w:rPr>
      </w:pPr>
    </w:p>
    <w:p w:rsidR="008F284B" w:rsidRDefault="008F284B" w:rsidP="008F284B">
      <w:pPr>
        <w:pStyle w:val="BMbrdtekst"/>
      </w:pPr>
      <w:bookmarkStart w:id="3" w:name="Signatur"/>
      <w:bookmarkEnd w:id="3"/>
      <w:r>
        <w:t xml:space="preserve"> </w:t>
      </w:r>
    </w:p>
    <w:p w:rsidR="008F284B" w:rsidRDefault="008F284B" w:rsidP="008F284B">
      <w:pPr>
        <w:pStyle w:val="BMbrdtekst"/>
      </w:pPr>
    </w:p>
    <w:p w:rsidR="008F284B" w:rsidRDefault="008F284B" w:rsidP="008F284B">
      <w:pPr>
        <w:pStyle w:val="BMbrdtekst"/>
      </w:pPr>
    </w:p>
    <w:p w:rsidR="008F284B" w:rsidRDefault="008F284B" w:rsidP="008F284B">
      <w:pPr>
        <w:pStyle w:val="BMbrdtekst"/>
      </w:pPr>
    </w:p>
    <w:p w:rsidR="008F284B" w:rsidRPr="008F284B" w:rsidRDefault="008F284B" w:rsidP="008F284B">
      <w:pPr>
        <w:pStyle w:val="BMbrdtekst"/>
      </w:pPr>
    </w:p>
    <w:sectPr w:rsidR="008F284B" w:rsidRPr="008F284B" w:rsidSect="008F284B">
      <w:headerReference w:type="default" r:id="rId9"/>
      <w:footerReference w:type="default" r:id="rId10"/>
      <w:headerReference w:type="first" r:id="rId11"/>
      <w:footerReference w:type="first" r:id="rId12"/>
      <w:pgSz w:w="11906" w:h="16838" w:code="9"/>
      <w:pgMar w:top="2336" w:right="3130" w:bottom="1276" w:left="1134" w:header="902" w:footer="505" w:gutter="0"/>
      <w:paperSrc w:first="262" w:other="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4B" w:rsidRDefault="008F284B" w:rsidP="00555A2C">
      <w:pPr>
        <w:spacing w:line="240" w:lineRule="auto"/>
      </w:pPr>
      <w:r>
        <w:separator/>
      </w:r>
    </w:p>
  </w:endnote>
  <w:endnote w:type="continuationSeparator" w:id="0">
    <w:p w:rsidR="008F284B" w:rsidRDefault="008F284B" w:rsidP="00555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C1" w:rsidRDefault="00045FC1">
    <w:pPr>
      <w:pStyle w:val="Sidefod"/>
    </w:pPr>
    <w:r>
      <w:tab/>
    </w:r>
    <w:r>
      <w:tab/>
    </w:r>
    <w:r w:rsidRPr="00E674DE">
      <w:fldChar w:fldCharType="begin"/>
    </w:r>
    <w:r w:rsidRPr="00E674DE">
      <w:instrText xml:space="preserve"> PAGE   \* MERGEFORMAT </w:instrText>
    </w:r>
    <w:r w:rsidRPr="00E674DE">
      <w:fldChar w:fldCharType="separate"/>
    </w:r>
    <w:r w:rsidR="00D07DDC">
      <w:rPr>
        <w:noProof/>
      </w:rPr>
      <w:t>4</w:t>
    </w:r>
    <w:r w:rsidRPr="00E674D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4B" w:rsidRPr="008F284B" w:rsidRDefault="008F284B" w:rsidP="008F284B">
    <w:pPr>
      <w:pStyle w:val="BMsidefod"/>
    </w:pPr>
    <w:r>
      <w:t>H.C. Andersens Boulevard 2 • DK-1553 København V • +45 3373 3373 • www.kulturstyrelsen.dk • post@kulturstyrelsen.dk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4B" w:rsidRDefault="008F284B" w:rsidP="00555A2C">
      <w:pPr>
        <w:spacing w:line="240" w:lineRule="auto"/>
      </w:pPr>
      <w:r>
        <w:separator/>
      </w:r>
    </w:p>
  </w:footnote>
  <w:footnote w:type="continuationSeparator" w:id="0">
    <w:p w:rsidR="008F284B" w:rsidRDefault="008F284B" w:rsidP="00555A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C1" w:rsidRPr="00E674DE" w:rsidRDefault="00045FC1" w:rsidP="00502074">
    <w:pPr>
      <w:pStyle w:val="BMsidehoved"/>
    </w:pPr>
    <w:r w:rsidRPr="00E674DE">
      <w:tab/>
    </w:r>
    <w:r w:rsidRPr="00E674DE">
      <w:tab/>
    </w:r>
  </w:p>
  <w:p w:rsidR="00045FC1" w:rsidRDefault="00045FC1" w:rsidP="00472FB2">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4B" w:rsidRPr="008F284B" w:rsidRDefault="008F284B" w:rsidP="008F284B">
    <w:pPr>
      <w:pStyle w:val="BMsidehoved"/>
      <w:tabs>
        <w:tab w:val="clear" w:pos="4819"/>
        <w:tab w:val="clear" w:pos="10065"/>
        <w:tab w:val="right" w:pos="10023"/>
      </w:tabs>
    </w:pPr>
    <w:r>
      <w:t>MØDEREFERAT</w:t>
    </w:r>
    <w:r>
      <w:tab/>
    </w:r>
    <w:r>
      <w:rPr>
        <w:noProof/>
      </w:rPr>
      <w:drawing>
        <wp:inline distT="0" distB="0" distL="0" distR="0" wp14:anchorId="2F703F13" wp14:editId="00307F45">
          <wp:extent cx="1926000" cy="541855"/>
          <wp:effectExtent l="0" t="0" r="0" b="0"/>
          <wp:docPr id="1"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26000" cy="5418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E24530"/>
    <w:lvl w:ilvl="0">
      <w:start w:val="1"/>
      <w:numFmt w:val="decimal"/>
      <w:lvlText w:val="%1."/>
      <w:lvlJc w:val="left"/>
      <w:pPr>
        <w:tabs>
          <w:tab w:val="num" w:pos="1492"/>
        </w:tabs>
        <w:ind w:left="1492" w:hanging="360"/>
      </w:pPr>
    </w:lvl>
  </w:abstractNum>
  <w:abstractNum w:abstractNumId="1">
    <w:nsid w:val="FFFFFF7D"/>
    <w:multiLevelType w:val="singleLevel"/>
    <w:tmpl w:val="B7FCBF24"/>
    <w:lvl w:ilvl="0">
      <w:start w:val="1"/>
      <w:numFmt w:val="decimal"/>
      <w:lvlText w:val="%1."/>
      <w:lvlJc w:val="left"/>
      <w:pPr>
        <w:tabs>
          <w:tab w:val="num" w:pos="1209"/>
        </w:tabs>
        <w:ind w:left="1209" w:hanging="360"/>
      </w:pPr>
    </w:lvl>
  </w:abstractNum>
  <w:abstractNum w:abstractNumId="2">
    <w:nsid w:val="FFFFFF7E"/>
    <w:multiLevelType w:val="singleLevel"/>
    <w:tmpl w:val="6CB623B0"/>
    <w:lvl w:ilvl="0">
      <w:start w:val="1"/>
      <w:numFmt w:val="decimal"/>
      <w:lvlText w:val="%1."/>
      <w:lvlJc w:val="left"/>
      <w:pPr>
        <w:tabs>
          <w:tab w:val="num" w:pos="926"/>
        </w:tabs>
        <w:ind w:left="926" w:hanging="360"/>
      </w:pPr>
    </w:lvl>
  </w:abstractNum>
  <w:abstractNum w:abstractNumId="3">
    <w:nsid w:val="FFFFFF7F"/>
    <w:multiLevelType w:val="singleLevel"/>
    <w:tmpl w:val="B37070A6"/>
    <w:lvl w:ilvl="0">
      <w:start w:val="1"/>
      <w:numFmt w:val="decimal"/>
      <w:lvlText w:val="%1."/>
      <w:lvlJc w:val="left"/>
      <w:pPr>
        <w:tabs>
          <w:tab w:val="num" w:pos="643"/>
        </w:tabs>
        <w:ind w:left="643" w:hanging="360"/>
      </w:pPr>
    </w:lvl>
  </w:abstractNum>
  <w:abstractNum w:abstractNumId="4">
    <w:nsid w:val="FFFFFF80"/>
    <w:multiLevelType w:val="singleLevel"/>
    <w:tmpl w:val="5888E2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B86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CC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0AD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587DB6"/>
    <w:lvl w:ilvl="0">
      <w:start w:val="1"/>
      <w:numFmt w:val="decimal"/>
      <w:lvlText w:val="%1."/>
      <w:lvlJc w:val="left"/>
      <w:pPr>
        <w:tabs>
          <w:tab w:val="num" w:pos="360"/>
        </w:tabs>
        <w:ind w:left="360" w:hanging="360"/>
      </w:pPr>
    </w:lvl>
  </w:abstractNum>
  <w:abstractNum w:abstractNumId="9">
    <w:nsid w:val="FFFFFF89"/>
    <w:multiLevelType w:val="singleLevel"/>
    <w:tmpl w:val="C22EE916"/>
    <w:lvl w:ilvl="0">
      <w:start w:val="1"/>
      <w:numFmt w:val="bullet"/>
      <w:lvlText w:val=""/>
      <w:lvlJc w:val="left"/>
      <w:pPr>
        <w:tabs>
          <w:tab w:val="num" w:pos="360"/>
        </w:tabs>
        <w:ind w:left="360" w:hanging="360"/>
      </w:pPr>
      <w:rPr>
        <w:rFonts w:ascii="Symbol" w:hAnsi="Symbol" w:hint="default"/>
      </w:rPr>
    </w:lvl>
  </w:abstractNum>
  <w:abstractNum w:abstractNumId="10">
    <w:nsid w:val="00555E59"/>
    <w:multiLevelType w:val="hybridMultilevel"/>
    <w:tmpl w:val="A3ACA0B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071A134F"/>
    <w:multiLevelType w:val="multilevel"/>
    <w:tmpl w:val="8256BBEA"/>
    <w:lvl w:ilvl="0">
      <w:start w:val="1"/>
      <w:numFmt w:val="bullet"/>
      <w:pStyle w:val="BMpunkt"/>
      <w:lvlText w:val=""/>
      <w:lvlJc w:val="left"/>
      <w:pPr>
        <w:ind w:left="360" w:hanging="360"/>
      </w:pPr>
      <w:rPr>
        <w:rFonts w:ascii="Wingdings" w:hAnsi="Wingdings" w:hint="default"/>
        <w:color w:val="auto"/>
        <w:sz w:val="14"/>
      </w:rPr>
    </w:lvl>
    <w:lvl w:ilvl="1">
      <w:start w:val="1"/>
      <w:numFmt w:val="bullet"/>
      <w:lvlText w:val=""/>
      <w:lvlJc w:val="left"/>
      <w:pPr>
        <w:ind w:left="720" w:hanging="360"/>
      </w:pPr>
      <w:rPr>
        <w:rFonts w:ascii="Wingdings" w:hAnsi="Wingdings" w:hint="default"/>
        <w:sz w:val="1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A1463FF"/>
    <w:multiLevelType w:val="hybridMultilevel"/>
    <w:tmpl w:val="2F181514"/>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0747022"/>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42E4BAF"/>
    <w:multiLevelType w:val="hybridMultilevel"/>
    <w:tmpl w:val="6EE26D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1A862A6C"/>
    <w:multiLevelType w:val="hybridMultilevel"/>
    <w:tmpl w:val="909ADF12"/>
    <w:lvl w:ilvl="0" w:tplc="FB48940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C5F0FCF"/>
    <w:multiLevelType w:val="hybridMultilevel"/>
    <w:tmpl w:val="50D0CB1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4564159"/>
    <w:multiLevelType w:val="hybridMultilevel"/>
    <w:tmpl w:val="8196E44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29B95683"/>
    <w:multiLevelType w:val="multilevel"/>
    <w:tmpl w:val="6EBC85C6"/>
    <w:lvl w:ilvl="0">
      <w:start w:val="1"/>
      <w:numFmt w:val="decimal"/>
      <w:pStyle w:val="BMpunktT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DB11FE"/>
    <w:multiLevelType w:val="hybridMultilevel"/>
    <w:tmpl w:val="CAF0F1C4"/>
    <w:lvl w:ilvl="0" w:tplc="882681D6">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nsid w:val="353B4D32"/>
    <w:multiLevelType w:val="hybridMultilevel"/>
    <w:tmpl w:val="6464E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5B227D4"/>
    <w:multiLevelType w:val="hybridMultilevel"/>
    <w:tmpl w:val="706686D6"/>
    <w:lvl w:ilvl="0" w:tplc="66BA5984">
      <w:numFmt w:val="bullet"/>
      <w:lvlText w:val="-"/>
      <w:lvlJc w:val="left"/>
      <w:pPr>
        <w:ind w:left="4395" w:hanging="360"/>
      </w:pPr>
      <w:rPr>
        <w:rFonts w:ascii="Arial" w:eastAsia="Calibri" w:hAnsi="Arial" w:cs="Arial" w:hint="default"/>
      </w:rPr>
    </w:lvl>
    <w:lvl w:ilvl="1" w:tplc="04060003" w:tentative="1">
      <w:start w:val="1"/>
      <w:numFmt w:val="bullet"/>
      <w:lvlText w:val="o"/>
      <w:lvlJc w:val="left"/>
      <w:pPr>
        <w:ind w:left="5115" w:hanging="360"/>
      </w:pPr>
      <w:rPr>
        <w:rFonts w:ascii="Courier New" w:hAnsi="Courier New" w:cs="Courier New" w:hint="default"/>
      </w:rPr>
    </w:lvl>
    <w:lvl w:ilvl="2" w:tplc="04060005" w:tentative="1">
      <w:start w:val="1"/>
      <w:numFmt w:val="bullet"/>
      <w:lvlText w:val=""/>
      <w:lvlJc w:val="left"/>
      <w:pPr>
        <w:ind w:left="5835" w:hanging="360"/>
      </w:pPr>
      <w:rPr>
        <w:rFonts w:ascii="Wingdings" w:hAnsi="Wingdings" w:hint="default"/>
      </w:rPr>
    </w:lvl>
    <w:lvl w:ilvl="3" w:tplc="04060001" w:tentative="1">
      <w:start w:val="1"/>
      <w:numFmt w:val="bullet"/>
      <w:lvlText w:val=""/>
      <w:lvlJc w:val="left"/>
      <w:pPr>
        <w:ind w:left="6555" w:hanging="360"/>
      </w:pPr>
      <w:rPr>
        <w:rFonts w:ascii="Symbol" w:hAnsi="Symbol" w:hint="default"/>
      </w:rPr>
    </w:lvl>
    <w:lvl w:ilvl="4" w:tplc="04060003" w:tentative="1">
      <w:start w:val="1"/>
      <w:numFmt w:val="bullet"/>
      <w:lvlText w:val="o"/>
      <w:lvlJc w:val="left"/>
      <w:pPr>
        <w:ind w:left="7275" w:hanging="360"/>
      </w:pPr>
      <w:rPr>
        <w:rFonts w:ascii="Courier New" w:hAnsi="Courier New" w:cs="Courier New" w:hint="default"/>
      </w:rPr>
    </w:lvl>
    <w:lvl w:ilvl="5" w:tplc="04060005" w:tentative="1">
      <w:start w:val="1"/>
      <w:numFmt w:val="bullet"/>
      <w:lvlText w:val=""/>
      <w:lvlJc w:val="left"/>
      <w:pPr>
        <w:ind w:left="7995" w:hanging="360"/>
      </w:pPr>
      <w:rPr>
        <w:rFonts w:ascii="Wingdings" w:hAnsi="Wingdings" w:hint="default"/>
      </w:rPr>
    </w:lvl>
    <w:lvl w:ilvl="6" w:tplc="04060001" w:tentative="1">
      <w:start w:val="1"/>
      <w:numFmt w:val="bullet"/>
      <w:lvlText w:val=""/>
      <w:lvlJc w:val="left"/>
      <w:pPr>
        <w:ind w:left="8715" w:hanging="360"/>
      </w:pPr>
      <w:rPr>
        <w:rFonts w:ascii="Symbol" w:hAnsi="Symbol" w:hint="default"/>
      </w:rPr>
    </w:lvl>
    <w:lvl w:ilvl="7" w:tplc="04060003" w:tentative="1">
      <w:start w:val="1"/>
      <w:numFmt w:val="bullet"/>
      <w:lvlText w:val="o"/>
      <w:lvlJc w:val="left"/>
      <w:pPr>
        <w:ind w:left="9435" w:hanging="360"/>
      </w:pPr>
      <w:rPr>
        <w:rFonts w:ascii="Courier New" w:hAnsi="Courier New" w:cs="Courier New" w:hint="default"/>
      </w:rPr>
    </w:lvl>
    <w:lvl w:ilvl="8" w:tplc="04060005" w:tentative="1">
      <w:start w:val="1"/>
      <w:numFmt w:val="bullet"/>
      <w:lvlText w:val=""/>
      <w:lvlJc w:val="left"/>
      <w:pPr>
        <w:ind w:left="10155" w:hanging="360"/>
      </w:pPr>
      <w:rPr>
        <w:rFonts w:ascii="Wingdings" w:hAnsi="Wingdings" w:hint="default"/>
      </w:rPr>
    </w:lvl>
  </w:abstractNum>
  <w:abstractNum w:abstractNumId="22">
    <w:nsid w:val="3C0F4A7A"/>
    <w:multiLevelType w:val="hybridMultilevel"/>
    <w:tmpl w:val="BCD845C0"/>
    <w:lvl w:ilvl="0" w:tplc="B336C29C">
      <w:start w:val="1"/>
      <w:numFmt w:val="decimal"/>
      <w:lvlText w:val="%1."/>
      <w:lvlJc w:val="right"/>
      <w:pPr>
        <w:ind w:left="360" w:hanging="72"/>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56622A1"/>
    <w:multiLevelType w:val="multilevel"/>
    <w:tmpl w:val="04060023"/>
    <w:lvl w:ilvl="0">
      <w:start w:val="1"/>
      <w:numFmt w:val="upperRoman"/>
      <w:lvlText w:val="Artikel %1."/>
      <w:lvlJc w:val="left"/>
      <w:pPr>
        <w:tabs>
          <w:tab w:val="num" w:pos="1080"/>
        </w:tabs>
        <w:ind w:left="0" w:firstLine="0"/>
      </w:pPr>
    </w:lvl>
    <w:lvl w:ilvl="1">
      <w:start w:val="1"/>
      <w:numFmt w:val="decimalZero"/>
      <w:isLgl/>
      <w:lvlText w:val="Afsnit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221709D"/>
    <w:multiLevelType w:val="hybridMultilevel"/>
    <w:tmpl w:val="1BEA2F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2834510"/>
    <w:multiLevelType w:val="hybridMultilevel"/>
    <w:tmpl w:val="19F8A7A8"/>
    <w:lvl w:ilvl="0" w:tplc="C9FAF074">
      <w:numFmt w:val="bullet"/>
      <w:lvlText w:val="-"/>
      <w:lvlJc w:val="left"/>
      <w:pPr>
        <w:ind w:left="4440" w:hanging="360"/>
      </w:pPr>
      <w:rPr>
        <w:rFonts w:ascii="Arial" w:eastAsia="Calibri" w:hAnsi="Arial" w:cs="Arial" w:hint="default"/>
      </w:rPr>
    </w:lvl>
    <w:lvl w:ilvl="1" w:tplc="04060003" w:tentative="1">
      <w:start w:val="1"/>
      <w:numFmt w:val="bullet"/>
      <w:lvlText w:val="o"/>
      <w:lvlJc w:val="left"/>
      <w:pPr>
        <w:ind w:left="5160" w:hanging="360"/>
      </w:pPr>
      <w:rPr>
        <w:rFonts w:ascii="Courier New" w:hAnsi="Courier New" w:cs="Courier New" w:hint="default"/>
      </w:rPr>
    </w:lvl>
    <w:lvl w:ilvl="2" w:tplc="04060005" w:tentative="1">
      <w:start w:val="1"/>
      <w:numFmt w:val="bullet"/>
      <w:lvlText w:val=""/>
      <w:lvlJc w:val="left"/>
      <w:pPr>
        <w:ind w:left="5880" w:hanging="360"/>
      </w:pPr>
      <w:rPr>
        <w:rFonts w:ascii="Wingdings" w:hAnsi="Wingdings" w:hint="default"/>
      </w:rPr>
    </w:lvl>
    <w:lvl w:ilvl="3" w:tplc="04060001" w:tentative="1">
      <w:start w:val="1"/>
      <w:numFmt w:val="bullet"/>
      <w:lvlText w:val=""/>
      <w:lvlJc w:val="left"/>
      <w:pPr>
        <w:ind w:left="6600" w:hanging="360"/>
      </w:pPr>
      <w:rPr>
        <w:rFonts w:ascii="Symbol" w:hAnsi="Symbol" w:hint="default"/>
      </w:rPr>
    </w:lvl>
    <w:lvl w:ilvl="4" w:tplc="04060003" w:tentative="1">
      <w:start w:val="1"/>
      <w:numFmt w:val="bullet"/>
      <w:lvlText w:val="o"/>
      <w:lvlJc w:val="left"/>
      <w:pPr>
        <w:ind w:left="7320" w:hanging="360"/>
      </w:pPr>
      <w:rPr>
        <w:rFonts w:ascii="Courier New" w:hAnsi="Courier New" w:cs="Courier New" w:hint="default"/>
      </w:rPr>
    </w:lvl>
    <w:lvl w:ilvl="5" w:tplc="04060005" w:tentative="1">
      <w:start w:val="1"/>
      <w:numFmt w:val="bullet"/>
      <w:lvlText w:val=""/>
      <w:lvlJc w:val="left"/>
      <w:pPr>
        <w:ind w:left="8040" w:hanging="360"/>
      </w:pPr>
      <w:rPr>
        <w:rFonts w:ascii="Wingdings" w:hAnsi="Wingdings" w:hint="default"/>
      </w:rPr>
    </w:lvl>
    <w:lvl w:ilvl="6" w:tplc="04060001" w:tentative="1">
      <w:start w:val="1"/>
      <w:numFmt w:val="bullet"/>
      <w:lvlText w:val=""/>
      <w:lvlJc w:val="left"/>
      <w:pPr>
        <w:ind w:left="8760" w:hanging="360"/>
      </w:pPr>
      <w:rPr>
        <w:rFonts w:ascii="Symbol" w:hAnsi="Symbol" w:hint="default"/>
      </w:rPr>
    </w:lvl>
    <w:lvl w:ilvl="7" w:tplc="04060003" w:tentative="1">
      <w:start w:val="1"/>
      <w:numFmt w:val="bullet"/>
      <w:lvlText w:val="o"/>
      <w:lvlJc w:val="left"/>
      <w:pPr>
        <w:ind w:left="9480" w:hanging="360"/>
      </w:pPr>
      <w:rPr>
        <w:rFonts w:ascii="Courier New" w:hAnsi="Courier New" w:cs="Courier New" w:hint="default"/>
      </w:rPr>
    </w:lvl>
    <w:lvl w:ilvl="8" w:tplc="04060005" w:tentative="1">
      <w:start w:val="1"/>
      <w:numFmt w:val="bullet"/>
      <w:lvlText w:val=""/>
      <w:lvlJc w:val="left"/>
      <w:pPr>
        <w:ind w:left="10200" w:hanging="360"/>
      </w:pPr>
      <w:rPr>
        <w:rFonts w:ascii="Wingdings" w:hAnsi="Wingdings" w:hint="default"/>
      </w:rPr>
    </w:lvl>
  </w:abstractNum>
  <w:abstractNum w:abstractNumId="26">
    <w:nsid w:val="71911F13"/>
    <w:multiLevelType w:val="multilevel"/>
    <w:tmpl w:val="04060023"/>
    <w:lvl w:ilvl="0">
      <w:start w:val="1"/>
      <w:numFmt w:val="upperRoman"/>
      <w:lvlText w:val="Artikel %1."/>
      <w:lvlJc w:val="left"/>
      <w:pPr>
        <w:tabs>
          <w:tab w:val="num" w:pos="1080"/>
        </w:tabs>
        <w:ind w:left="0" w:firstLine="0"/>
      </w:pPr>
    </w:lvl>
    <w:lvl w:ilvl="1">
      <w:start w:val="1"/>
      <w:numFmt w:val="decimalZero"/>
      <w:isLgl/>
      <w:lvlText w:val="Afsnit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27">
    <w:nsid w:val="745658A9"/>
    <w:multiLevelType w:val="hybridMultilevel"/>
    <w:tmpl w:val="079C6600"/>
    <w:lvl w:ilvl="0" w:tplc="D2A0DD2E">
      <w:start w:val="1"/>
      <w:numFmt w:val="bullet"/>
      <w:lvlText w:val=""/>
      <w:lvlJc w:val="left"/>
      <w:pPr>
        <w:ind w:left="4408" w:hanging="360"/>
      </w:pPr>
      <w:rPr>
        <w:rFonts w:ascii="Symbol" w:hAnsi="Symbol" w:hint="default"/>
      </w:rPr>
    </w:lvl>
    <w:lvl w:ilvl="1" w:tplc="04060003">
      <w:start w:val="1"/>
      <w:numFmt w:val="bullet"/>
      <w:lvlText w:val="o"/>
      <w:lvlJc w:val="left"/>
      <w:pPr>
        <w:ind w:left="5128" w:hanging="360"/>
      </w:pPr>
      <w:rPr>
        <w:rFonts w:ascii="Courier New" w:hAnsi="Courier New" w:cs="Courier New" w:hint="default"/>
      </w:rPr>
    </w:lvl>
    <w:lvl w:ilvl="2" w:tplc="04060005" w:tentative="1">
      <w:start w:val="1"/>
      <w:numFmt w:val="bullet"/>
      <w:lvlText w:val=""/>
      <w:lvlJc w:val="left"/>
      <w:pPr>
        <w:ind w:left="5848" w:hanging="360"/>
      </w:pPr>
      <w:rPr>
        <w:rFonts w:ascii="Wingdings" w:hAnsi="Wingdings" w:hint="default"/>
      </w:rPr>
    </w:lvl>
    <w:lvl w:ilvl="3" w:tplc="04060001" w:tentative="1">
      <w:start w:val="1"/>
      <w:numFmt w:val="bullet"/>
      <w:lvlText w:val=""/>
      <w:lvlJc w:val="left"/>
      <w:pPr>
        <w:ind w:left="6568" w:hanging="360"/>
      </w:pPr>
      <w:rPr>
        <w:rFonts w:ascii="Symbol" w:hAnsi="Symbol" w:hint="default"/>
      </w:rPr>
    </w:lvl>
    <w:lvl w:ilvl="4" w:tplc="04060003" w:tentative="1">
      <w:start w:val="1"/>
      <w:numFmt w:val="bullet"/>
      <w:lvlText w:val="o"/>
      <w:lvlJc w:val="left"/>
      <w:pPr>
        <w:ind w:left="7288" w:hanging="360"/>
      </w:pPr>
      <w:rPr>
        <w:rFonts w:ascii="Courier New" w:hAnsi="Courier New" w:cs="Courier New" w:hint="default"/>
      </w:rPr>
    </w:lvl>
    <w:lvl w:ilvl="5" w:tplc="04060005" w:tentative="1">
      <w:start w:val="1"/>
      <w:numFmt w:val="bullet"/>
      <w:lvlText w:val=""/>
      <w:lvlJc w:val="left"/>
      <w:pPr>
        <w:ind w:left="8008" w:hanging="360"/>
      </w:pPr>
      <w:rPr>
        <w:rFonts w:ascii="Wingdings" w:hAnsi="Wingdings" w:hint="default"/>
      </w:rPr>
    </w:lvl>
    <w:lvl w:ilvl="6" w:tplc="04060001" w:tentative="1">
      <w:start w:val="1"/>
      <w:numFmt w:val="bullet"/>
      <w:lvlText w:val=""/>
      <w:lvlJc w:val="left"/>
      <w:pPr>
        <w:ind w:left="8728" w:hanging="360"/>
      </w:pPr>
      <w:rPr>
        <w:rFonts w:ascii="Symbol" w:hAnsi="Symbol" w:hint="default"/>
      </w:rPr>
    </w:lvl>
    <w:lvl w:ilvl="7" w:tplc="04060003" w:tentative="1">
      <w:start w:val="1"/>
      <w:numFmt w:val="bullet"/>
      <w:lvlText w:val="o"/>
      <w:lvlJc w:val="left"/>
      <w:pPr>
        <w:ind w:left="9448" w:hanging="360"/>
      </w:pPr>
      <w:rPr>
        <w:rFonts w:ascii="Courier New" w:hAnsi="Courier New" w:cs="Courier New" w:hint="default"/>
      </w:rPr>
    </w:lvl>
    <w:lvl w:ilvl="8" w:tplc="04060005" w:tentative="1">
      <w:start w:val="1"/>
      <w:numFmt w:val="bullet"/>
      <w:lvlText w:val=""/>
      <w:lvlJc w:val="left"/>
      <w:pPr>
        <w:ind w:left="10168" w:hanging="360"/>
      </w:pPr>
      <w:rPr>
        <w:rFonts w:ascii="Wingdings" w:hAnsi="Wingdings" w:hint="default"/>
      </w:rPr>
    </w:lvl>
  </w:abstractNum>
  <w:abstractNum w:abstractNumId="28">
    <w:nsid w:val="747A2A63"/>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6"/>
  </w:num>
  <w:num w:numId="15">
    <w:abstractNumId w:val="13"/>
  </w:num>
  <w:num w:numId="16">
    <w:abstractNumId w:val="28"/>
  </w:num>
  <w:num w:numId="17">
    <w:abstractNumId w:val="15"/>
  </w:num>
  <w:num w:numId="18">
    <w:abstractNumId w:val="19"/>
  </w:num>
  <w:num w:numId="19">
    <w:abstractNumId w:val="16"/>
  </w:num>
  <w:num w:numId="20">
    <w:abstractNumId w:val="27"/>
  </w:num>
  <w:num w:numId="21">
    <w:abstractNumId w:val="10"/>
  </w:num>
  <w:num w:numId="22">
    <w:abstractNumId w:val="22"/>
  </w:num>
  <w:num w:numId="23">
    <w:abstractNumId w:val="20"/>
  </w:num>
  <w:num w:numId="24">
    <w:abstractNumId w:val="24"/>
  </w:num>
  <w:num w:numId="25">
    <w:abstractNumId w:val="11"/>
  </w:num>
  <w:num w:numId="26">
    <w:abstractNumId w:val="18"/>
  </w:num>
  <w:num w:numId="27">
    <w:abstractNumId w:val="17"/>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4B"/>
    <w:rsid w:val="0000229D"/>
    <w:rsid w:val="00006B97"/>
    <w:rsid w:val="00007165"/>
    <w:rsid w:val="00011366"/>
    <w:rsid w:val="00011538"/>
    <w:rsid w:val="00011980"/>
    <w:rsid w:val="00012259"/>
    <w:rsid w:val="00013ECC"/>
    <w:rsid w:val="00016C82"/>
    <w:rsid w:val="00023DB3"/>
    <w:rsid w:val="00025290"/>
    <w:rsid w:val="00025B21"/>
    <w:rsid w:val="0003281A"/>
    <w:rsid w:val="000339C4"/>
    <w:rsid w:val="000342F4"/>
    <w:rsid w:val="00041312"/>
    <w:rsid w:val="000415B9"/>
    <w:rsid w:val="00042FC0"/>
    <w:rsid w:val="00045FC1"/>
    <w:rsid w:val="0005067C"/>
    <w:rsid w:val="000537FC"/>
    <w:rsid w:val="000551CF"/>
    <w:rsid w:val="00057A03"/>
    <w:rsid w:val="000614B6"/>
    <w:rsid w:val="00062E13"/>
    <w:rsid w:val="00063971"/>
    <w:rsid w:val="000657A3"/>
    <w:rsid w:val="00073311"/>
    <w:rsid w:val="00073797"/>
    <w:rsid w:val="0007535B"/>
    <w:rsid w:val="00084B70"/>
    <w:rsid w:val="00091C91"/>
    <w:rsid w:val="000A0CEB"/>
    <w:rsid w:val="000B6063"/>
    <w:rsid w:val="000C19C2"/>
    <w:rsid w:val="000D488E"/>
    <w:rsid w:val="000E24FA"/>
    <w:rsid w:val="000E2A2E"/>
    <w:rsid w:val="00100F22"/>
    <w:rsid w:val="0010312C"/>
    <w:rsid w:val="00104FF7"/>
    <w:rsid w:val="00113144"/>
    <w:rsid w:val="0014467B"/>
    <w:rsid w:val="00151877"/>
    <w:rsid w:val="00153533"/>
    <w:rsid w:val="00153BE6"/>
    <w:rsid w:val="001550E8"/>
    <w:rsid w:val="001563C6"/>
    <w:rsid w:val="0016112C"/>
    <w:rsid w:val="00167BE1"/>
    <w:rsid w:val="00167E44"/>
    <w:rsid w:val="00170A81"/>
    <w:rsid w:val="00173155"/>
    <w:rsid w:val="00176676"/>
    <w:rsid w:val="00186DFF"/>
    <w:rsid w:val="001967CB"/>
    <w:rsid w:val="001A36D8"/>
    <w:rsid w:val="001A376D"/>
    <w:rsid w:val="001A4780"/>
    <w:rsid w:val="001B029F"/>
    <w:rsid w:val="001B5091"/>
    <w:rsid w:val="001B529C"/>
    <w:rsid w:val="001B56E6"/>
    <w:rsid w:val="001B7C21"/>
    <w:rsid w:val="001C0565"/>
    <w:rsid w:val="001D02E2"/>
    <w:rsid w:val="001D2F0D"/>
    <w:rsid w:val="001D401C"/>
    <w:rsid w:val="001E1043"/>
    <w:rsid w:val="001E39DC"/>
    <w:rsid w:val="001E48E3"/>
    <w:rsid w:val="001F2D43"/>
    <w:rsid w:val="001F6998"/>
    <w:rsid w:val="00205897"/>
    <w:rsid w:val="002062EC"/>
    <w:rsid w:val="00206BD5"/>
    <w:rsid w:val="0021150B"/>
    <w:rsid w:val="00211BF6"/>
    <w:rsid w:val="0021677F"/>
    <w:rsid w:val="00216FD1"/>
    <w:rsid w:val="00223CCE"/>
    <w:rsid w:val="00223D31"/>
    <w:rsid w:val="00227D2D"/>
    <w:rsid w:val="0023657C"/>
    <w:rsid w:val="0023667D"/>
    <w:rsid w:val="0024340E"/>
    <w:rsid w:val="00243529"/>
    <w:rsid w:val="00251789"/>
    <w:rsid w:val="00251D9A"/>
    <w:rsid w:val="00260EDA"/>
    <w:rsid w:val="00261BC5"/>
    <w:rsid w:val="002720DE"/>
    <w:rsid w:val="00286245"/>
    <w:rsid w:val="00286431"/>
    <w:rsid w:val="0029677C"/>
    <w:rsid w:val="002A057F"/>
    <w:rsid w:val="002B426D"/>
    <w:rsid w:val="002B47CC"/>
    <w:rsid w:val="002C0841"/>
    <w:rsid w:val="002C3234"/>
    <w:rsid w:val="002C54B8"/>
    <w:rsid w:val="002D3E39"/>
    <w:rsid w:val="002D7709"/>
    <w:rsid w:val="002E648C"/>
    <w:rsid w:val="002E7198"/>
    <w:rsid w:val="002F28E9"/>
    <w:rsid w:val="002F3F3D"/>
    <w:rsid w:val="003003AF"/>
    <w:rsid w:val="00317A8B"/>
    <w:rsid w:val="00331887"/>
    <w:rsid w:val="00334369"/>
    <w:rsid w:val="00335B0F"/>
    <w:rsid w:val="00337CBE"/>
    <w:rsid w:val="00342194"/>
    <w:rsid w:val="00350FBD"/>
    <w:rsid w:val="003535C3"/>
    <w:rsid w:val="003637A3"/>
    <w:rsid w:val="0038181E"/>
    <w:rsid w:val="003833AD"/>
    <w:rsid w:val="00391ABF"/>
    <w:rsid w:val="00395A08"/>
    <w:rsid w:val="003A25D8"/>
    <w:rsid w:val="003A55F4"/>
    <w:rsid w:val="003B2889"/>
    <w:rsid w:val="003B50B1"/>
    <w:rsid w:val="003C0EDE"/>
    <w:rsid w:val="003C4CE8"/>
    <w:rsid w:val="003D063D"/>
    <w:rsid w:val="003D29D5"/>
    <w:rsid w:val="003D5F42"/>
    <w:rsid w:val="003E058B"/>
    <w:rsid w:val="003F42A2"/>
    <w:rsid w:val="003F4E00"/>
    <w:rsid w:val="00401C36"/>
    <w:rsid w:val="00403A55"/>
    <w:rsid w:val="00403D45"/>
    <w:rsid w:val="0040459D"/>
    <w:rsid w:val="004115C4"/>
    <w:rsid w:val="004137DF"/>
    <w:rsid w:val="00414E5C"/>
    <w:rsid w:val="0042300B"/>
    <w:rsid w:val="0042605D"/>
    <w:rsid w:val="00432501"/>
    <w:rsid w:val="00435F04"/>
    <w:rsid w:val="0043665B"/>
    <w:rsid w:val="00443749"/>
    <w:rsid w:val="00452A4B"/>
    <w:rsid w:val="00452B9B"/>
    <w:rsid w:val="00452FB8"/>
    <w:rsid w:val="00462939"/>
    <w:rsid w:val="00463E45"/>
    <w:rsid w:val="0046430D"/>
    <w:rsid w:val="00472FB2"/>
    <w:rsid w:val="00473963"/>
    <w:rsid w:val="00475B02"/>
    <w:rsid w:val="00476B6A"/>
    <w:rsid w:val="004800AB"/>
    <w:rsid w:val="0048135B"/>
    <w:rsid w:val="00490B6F"/>
    <w:rsid w:val="00490D80"/>
    <w:rsid w:val="00492B6C"/>
    <w:rsid w:val="00495CB7"/>
    <w:rsid w:val="004A05F0"/>
    <w:rsid w:val="004A11A8"/>
    <w:rsid w:val="004C56A3"/>
    <w:rsid w:val="004D2359"/>
    <w:rsid w:val="004D7C81"/>
    <w:rsid w:val="004E112F"/>
    <w:rsid w:val="004E4103"/>
    <w:rsid w:val="004F1FDB"/>
    <w:rsid w:val="004F459B"/>
    <w:rsid w:val="004F4EA0"/>
    <w:rsid w:val="004F7038"/>
    <w:rsid w:val="00502074"/>
    <w:rsid w:val="00506CB6"/>
    <w:rsid w:val="00522301"/>
    <w:rsid w:val="00523643"/>
    <w:rsid w:val="00523B66"/>
    <w:rsid w:val="005307A9"/>
    <w:rsid w:val="005316C5"/>
    <w:rsid w:val="00531A27"/>
    <w:rsid w:val="00532CB2"/>
    <w:rsid w:val="00535537"/>
    <w:rsid w:val="00537727"/>
    <w:rsid w:val="00541754"/>
    <w:rsid w:val="00541AD6"/>
    <w:rsid w:val="00542C75"/>
    <w:rsid w:val="00546FA8"/>
    <w:rsid w:val="00555A2C"/>
    <w:rsid w:val="00563083"/>
    <w:rsid w:val="00565070"/>
    <w:rsid w:val="00565B5C"/>
    <w:rsid w:val="005720FF"/>
    <w:rsid w:val="00572628"/>
    <w:rsid w:val="005734F5"/>
    <w:rsid w:val="005767C2"/>
    <w:rsid w:val="0058213C"/>
    <w:rsid w:val="00584598"/>
    <w:rsid w:val="00587C5C"/>
    <w:rsid w:val="00592B9C"/>
    <w:rsid w:val="00594100"/>
    <w:rsid w:val="005A1F01"/>
    <w:rsid w:val="005A2F5D"/>
    <w:rsid w:val="005A473E"/>
    <w:rsid w:val="005A7CE1"/>
    <w:rsid w:val="005C00A8"/>
    <w:rsid w:val="005D1B2C"/>
    <w:rsid w:val="005D3228"/>
    <w:rsid w:val="005D63E1"/>
    <w:rsid w:val="005D63F9"/>
    <w:rsid w:val="005E4877"/>
    <w:rsid w:val="005E60CD"/>
    <w:rsid w:val="005E6213"/>
    <w:rsid w:val="005F1618"/>
    <w:rsid w:val="005F3759"/>
    <w:rsid w:val="00605EDC"/>
    <w:rsid w:val="00607871"/>
    <w:rsid w:val="00607BFF"/>
    <w:rsid w:val="006175FA"/>
    <w:rsid w:val="00624C10"/>
    <w:rsid w:val="00636371"/>
    <w:rsid w:val="0064307D"/>
    <w:rsid w:val="00643D84"/>
    <w:rsid w:val="00646557"/>
    <w:rsid w:val="006467EB"/>
    <w:rsid w:val="0065067F"/>
    <w:rsid w:val="00651A47"/>
    <w:rsid w:val="0065745B"/>
    <w:rsid w:val="006663DF"/>
    <w:rsid w:val="00667410"/>
    <w:rsid w:val="00667692"/>
    <w:rsid w:val="00675656"/>
    <w:rsid w:val="00676D0E"/>
    <w:rsid w:val="006802F5"/>
    <w:rsid w:val="00682D21"/>
    <w:rsid w:val="00687E2A"/>
    <w:rsid w:val="00690E51"/>
    <w:rsid w:val="00691BDB"/>
    <w:rsid w:val="00697427"/>
    <w:rsid w:val="006A10EB"/>
    <w:rsid w:val="006A1E4C"/>
    <w:rsid w:val="006A2F47"/>
    <w:rsid w:val="006A7161"/>
    <w:rsid w:val="006B29EF"/>
    <w:rsid w:val="006C5EC5"/>
    <w:rsid w:val="006C6631"/>
    <w:rsid w:val="006D0A8F"/>
    <w:rsid w:val="006D3473"/>
    <w:rsid w:val="006E0C7A"/>
    <w:rsid w:val="006E1C86"/>
    <w:rsid w:val="006E25FD"/>
    <w:rsid w:val="006F1EC7"/>
    <w:rsid w:val="00702249"/>
    <w:rsid w:val="00705DE9"/>
    <w:rsid w:val="00713075"/>
    <w:rsid w:val="00716F38"/>
    <w:rsid w:val="00724C35"/>
    <w:rsid w:val="00724FA9"/>
    <w:rsid w:val="00726D45"/>
    <w:rsid w:val="00736181"/>
    <w:rsid w:val="0073718E"/>
    <w:rsid w:val="0074369A"/>
    <w:rsid w:val="007500AC"/>
    <w:rsid w:val="00761A23"/>
    <w:rsid w:val="007676D7"/>
    <w:rsid w:val="00767E7C"/>
    <w:rsid w:val="007752E0"/>
    <w:rsid w:val="00783BAA"/>
    <w:rsid w:val="00791B89"/>
    <w:rsid w:val="0079606C"/>
    <w:rsid w:val="007A159F"/>
    <w:rsid w:val="007A222B"/>
    <w:rsid w:val="007A7A4F"/>
    <w:rsid w:val="007A7B30"/>
    <w:rsid w:val="007B0682"/>
    <w:rsid w:val="007B4129"/>
    <w:rsid w:val="007C0B36"/>
    <w:rsid w:val="007C1E23"/>
    <w:rsid w:val="007C25C3"/>
    <w:rsid w:val="007D32AF"/>
    <w:rsid w:val="007F1507"/>
    <w:rsid w:val="007F465C"/>
    <w:rsid w:val="007F71CE"/>
    <w:rsid w:val="008020E6"/>
    <w:rsid w:val="00811ECE"/>
    <w:rsid w:val="00812807"/>
    <w:rsid w:val="00827967"/>
    <w:rsid w:val="008320CB"/>
    <w:rsid w:val="0084449F"/>
    <w:rsid w:val="008446EC"/>
    <w:rsid w:val="00844E9A"/>
    <w:rsid w:val="00851D89"/>
    <w:rsid w:val="00854396"/>
    <w:rsid w:val="00856968"/>
    <w:rsid w:val="00857867"/>
    <w:rsid w:val="008635C0"/>
    <w:rsid w:val="00866431"/>
    <w:rsid w:val="00866593"/>
    <w:rsid w:val="00872168"/>
    <w:rsid w:val="00877C0F"/>
    <w:rsid w:val="008808C3"/>
    <w:rsid w:val="00881B4B"/>
    <w:rsid w:val="00884D92"/>
    <w:rsid w:val="008876D6"/>
    <w:rsid w:val="00893F9B"/>
    <w:rsid w:val="008A38A1"/>
    <w:rsid w:val="008B31B0"/>
    <w:rsid w:val="008C253E"/>
    <w:rsid w:val="008D03BA"/>
    <w:rsid w:val="008E02E9"/>
    <w:rsid w:val="008E2B11"/>
    <w:rsid w:val="008E5A55"/>
    <w:rsid w:val="008F284B"/>
    <w:rsid w:val="008F5E97"/>
    <w:rsid w:val="008F7243"/>
    <w:rsid w:val="00914CA5"/>
    <w:rsid w:val="00920232"/>
    <w:rsid w:val="00920337"/>
    <w:rsid w:val="00921D12"/>
    <w:rsid w:val="00924DA3"/>
    <w:rsid w:val="00932DEA"/>
    <w:rsid w:val="00936069"/>
    <w:rsid w:val="00941C56"/>
    <w:rsid w:val="009421AB"/>
    <w:rsid w:val="00942EAA"/>
    <w:rsid w:val="00947EBF"/>
    <w:rsid w:val="00953B05"/>
    <w:rsid w:val="009553A9"/>
    <w:rsid w:val="00973ACC"/>
    <w:rsid w:val="00973B1D"/>
    <w:rsid w:val="00973DB2"/>
    <w:rsid w:val="00977A15"/>
    <w:rsid w:val="00982902"/>
    <w:rsid w:val="009A1EC1"/>
    <w:rsid w:val="009A2101"/>
    <w:rsid w:val="009A2D74"/>
    <w:rsid w:val="009A3120"/>
    <w:rsid w:val="009A651C"/>
    <w:rsid w:val="009A6AA0"/>
    <w:rsid w:val="009B47B4"/>
    <w:rsid w:val="009B5F55"/>
    <w:rsid w:val="009B7191"/>
    <w:rsid w:val="009C0B55"/>
    <w:rsid w:val="009C2106"/>
    <w:rsid w:val="009C30E8"/>
    <w:rsid w:val="009C4A55"/>
    <w:rsid w:val="009D1BD5"/>
    <w:rsid w:val="009F0E8E"/>
    <w:rsid w:val="009F1575"/>
    <w:rsid w:val="009F1928"/>
    <w:rsid w:val="009F1D60"/>
    <w:rsid w:val="009F1E6B"/>
    <w:rsid w:val="009F6197"/>
    <w:rsid w:val="009F646B"/>
    <w:rsid w:val="00A00E59"/>
    <w:rsid w:val="00A0369F"/>
    <w:rsid w:val="00A04892"/>
    <w:rsid w:val="00A302DC"/>
    <w:rsid w:val="00A36E03"/>
    <w:rsid w:val="00A51B3E"/>
    <w:rsid w:val="00A522C7"/>
    <w:rsid w:val="00A52E19"/>
    <w:rsid w:val="00A543DC"/>
    <w:rsid w:val="00A6279D"/>
    <w:rsid w:val="00A651F8"/>
    <w:rsid w:val="00A66C27"/>
    <w:rsid w:val="00A70945"/>
    <w:rsid w:val="00A740E5"/>
    <w:rsid w:val="00A76B6E"/>
    <w:rsid w:val="00A7754B"/>
    <w:rsid w:val="00A81433"/>
    <w:rsid w:val="00A81EB6"/>
    <w:rsid w:val="00A83A6E"/>
    <w:rsid w:val="00A91364"/>
    <w:rsid w:val="00AB40CE"/>
    <w:rsid w:val="00AC2CDB"/>
    <w:rsid w:val="00AC2D27"/>
    <w:rsid w:val="00AD75FE"/>
    <w:rsid w:val="00AE2455"/>
    <w:rsid w:val="00AE556D"/>
    <w:rsid w:val="00AF5D48"/>
    <w:rsid w:val="00B0029F"/>
    <w:rsid w:val="00B07558"/>
    <w:rsid w:val="00B07910"/>
    <w:rsid w:val="00B20A80"/>
    <w:rsid w:val="00B228A6"/>
    <w:rsid w:val="00B249F6"/>
    <w:rsid w:val="00B254E3"/>
    <w:rsid w:val="00B25863"/>
    <w:rsid w:val="00B32AFC"/>
    <w:rsid w:val="00B3301B"/>
    <w:rsid w:val="00B3567C"/>
    <w:rsid w:val="00B36681"/>
    <w:rsid w:val="00B430EC"/>
    <w:rsid w:val="00B44852"/>
    <w:rsid w:val="00B53F20"/>
    <w:rsid w:val="00B57A90"/>
    <w:rsid w:val="00B71CED"/>
    <w:rsid w:val="00B80A68"/>
    <w:rsid w:val="00B8297B"/>
    <w:rsid w:val="00B839D3"/>
    <w:rsid w:val="00B8472A"/>
    <w:rsid w:val="00B8524D"/>
    <w:rsid w:val="00B96951"/>
    <w:rsid w:val="00BA0617"/>
    <w:rsid w:val="00BA1E7C"/>
    <w:rsid w:val="00BA2AE8"/>
    <w:rsid w:val="00BA58BE"/>
    <w:rsid w:val="00BB1884"/>
    <w:rsid w:val="00BB68FC"/>
    <w:rsid w:val="00BB7037"/>
    <w:rsid w:val="00BC2987"/>
    <w:rsid w:val="00BC7C95"/>
    <w:rsid w:val="00BD4C9C"/>
    <w:rsid w:val="00BE3D85"/>
    <w:rsid w:val="00BE41BE"/>
    <w:rsid w:val="00BE47E2"/>
    <w:rsid w:val="00BE6756"/>
    <w:rsid w:val="00BE7C73"/>
    <w:rsid w:val="00BF3174"/>
    <w:rsid w:val="00BF46A9"/>
    <w:rsid w:val="00BF54E7"/>
    <w:rsid w:val="00BF6CAC"/>
    <w:rsid w:val="00C0683C"/>
    <w:rsid w:val="00C11B1D"/>
    <w:rsid w:val="00C147CA"/>
    <w:rsid w:val="00C153D7"/>
    <w:rsid w:val="00C219B0"/>
    <w:rsid w:val="00C2522C"/>
    <w:rsid w:val="00C319FF"/>
    <w:rsid w:val="00C34A05"/>
    <w:rsid w:val="00C3524F"/>
    <w:rsid w:val="00C4149C"/>
    <w:rsid w:val="00C43BB6"/>
    <w:rsid w:val="00C46E1D"/>
    <w:rsid w:val="00C54A5C"/>
    <w:rsid w:val="00C555EB"/>
    <w:rsid w:val="00C55CA6"/>
    <w:rsid w:val="00C572BD"/>
    <w:rsid w:val="00C5734F"/>
    <w:rsid w:val="00C57D1B"/>
    <w:rsid w:val="00C61B7D"/>
    <w:rsid w:val="00C63AEA"/>
    <w:rsid w:val="00C70A13"/>
    <w:rsid w:val="00C70AC7"/>
    <w:rsid w:val="00C720BC"/>
    <w:rsid w:val="00C80D43"/>
    <w:rsid w:val="00C87437"/>
    <w:rsid w:val="00C92762"/>
    <w:rsid w:val="00CA2F93"/>
    <w:rsid w:val="00CA7714"/>
    <w:rsid w:val="00CB5053"/>
    <w:rsid w:val="00CC07EE"/>
    <w:rsid w:val="00CD0C7A"/>
    <w:rsid w:val="00CD0F72"/>
    <w:rsid w:val="00CD13FC"/>
    <w:rsid w:val="00CD63BD"/>
    <w:rsid w:val="00CE20E8"/>
    <w:rsid w:val="00CE28D3"/>
    <w:rsid w:val="00CE478D"/>
    <w:rsid w:val="00CE4DF7"/>
    <w:rsid w:val="00CF2968"/>
    <w:rsid w:val="00D030AA"/>
    <w:rsid w:val="00D0399B"/>
    <w:rsid w:val="00D07DDC"/>
    <w:rsid w:val="00D20AFD"/>
    <w:rsid w:val="00D2166A"/>
    <w:rsid w:val="00D30736"/>
    <w:rsid w:val="00D32A5F"/>
    <w:rsid w:val="00D34095"/>
    <w:rsid w:val="00D51E48"/>
    <w:rsid w:val="00D52AF5"/>
    <w:rsid w:val="00D62691"/>
    <w:rsid w:val="00D64924"/>
    <w:rsid w:val="00D66F73"/>
    <w:rsid w:val="00D72478"/>
    <w:rsid w:val="00D75F88"/>
    <w:rsid w:val="00D76197"/>
    <w:rsid w:val="00D8107C"/>
    <w:rsid w:val="00D84734"/>
    <w:rsid w:val="00D86029"/>
    <w:rsid w:val="00D90235"/>
    <w:rsid w:val="00D918CA"/>
    <w:rsid w:val="00D9323F"/>
    <w:rsid w:val="00D94BC1"/>
    <w:rsid w:val="00DA0349"/>
    <w:rsid w:val="00DA1183"/>
    <w:rsid w:val="00DA20E4"/>
    <w:rsid w:val="00DB4666"/>
    <w:rsid w:val="00DB4896"/>
    <w:rsid w:val="00DC22B4"/>
    <w:rsid w:val="00DC2CD4"/>
    <w:rsid w:val="00DC427B"/>
    <w:rsid w:val="00DC57FA"/>
    <w:rsid w:val="00DD4BDA"/>
    <w:rsid w:val="00DD5B19"/>
    <w:rsid w:val="00DD7253"/>
    <w:rsid w:val="00DE10D4"/>
    <w:rsid w:val="00DE2A41"/>
    <w:rsid w:val="00DF5B70"/>
    <w:rsid w:val="00E1260E"/>
    <w:rsid w:val="00E15D17"/>
    <w:rsid w:val="00E16E23"/>
    <w:rsid w:val="00E22092"/>
    <w:rsid w:val="00E24DFD"/>
    <w:rsid w:val="00E309F0"/>
    <w:rsid w:val="00E30DAB"/>
    <w:rsid w:val="00E33CBA"/>
    <w:rsid w:val="00E34F64"/>
    <w:rsid w:val="00E37503"/>
    <w:rsid w:val="00E37917"/>
    <w:rsid w:val="00E37A66"/>
    <w:rsid w:val="00E40174"/>
    <w:rsid w:val="00E52BE1"/>
    <w:rsid w:val="00E6051A"/>
    <w:rsid w:val="00E674DE"/>
    <w:rsid w:val="00E67D20"/>
    <w:rsid w:val="00E70D8D"/>
    <w:rsid w:val="00E834A2"/>
    <w:rsid w:val="00E85D89"/>
    <w:rsid w:val="00E86E77"/>
    <w:rsid w:val="00E903D6"/>
    <w:rsid w:val="00E90DE8"/>
    <w:rsid w:val="00E93008"/>
    <w:rsid w:val="00EA1FE5"/>
    <w:rsid w:val="00EA3007"/>
    <w:rsid w:val="00EA4FE8"/>
    <w:rsid w:val="00EA6B85"/>
    <w:rsid w:val="00EB20EB"/>
    <w:rsid w:val="00EB3B47"/>
    <w:rsid w:val="00EB4B78"/>
    <w:rsid w:val="00EB7460"/>
    <w:rsid w:val="00EC0134"/>
    <w:rsid w:val="00ED4945"/>
    <w:rsid w:val="00EE40E9"/>
    <w:rsid w:val="00EE639F"/>
    <w:rsid w:val="00EE6981"/>
    <w:rsid w:val="00EF7689"/>
    <w:rsid w:val="00F10804"/>
    <w:rsid w:val="00F10EA4"/>
    <w:rsid w:val="00F14AD8"/>
    <w:rsid w:val="00F2156D"/>
    <w:rsid w:val="00F21CA8"/>
    <w:rsid w:val="00F2727D"/>
    <w:rsid w:val="00F301F8"/>
    <w:rsid w:val="00F50AA5"/>
    <w:rsid w:val="00F52A9C"/>
    <w:rsid w:val="00F6268E"/>
    <w:rsid w:val="00F65625"/>
    <w:rsid w:val="00F6612D"/>
    <w:rsid w:val="00F668DC"/>
    <w:rsid w:val="00F71B78"/>
    <w:rsid w:val="00F71C01"/>
    <w:rsid w:val="00F75D87"/>
    <w:rsid w:val="00F80241"/>
    <w:rsid w:val="00F85892"/>
    <w:rsid w:val="00F909FD"/>
    <w:rsid w:val="00F9127C"/>
    <w:rsid w:val="00F921CA"/>
    <w:rsid w:val="00F92C1A"/>
    <w:rsid w:val="00F94B37"/>
    <w:rsid w:val="00F95A97"/>
    <w:rsid w:val="00F9711F"/>
    <w:rsid w:val="00FA0C8B"/>
    <w:rsid w:val="00FA18E9"/>
    <w:rsid w:val="00FC316C"/>
    <w:rsid w:val="00FC36FA"/>
    <w:rsid w:val="00FC3CA8"/>
    <w:rsid w:val="00FC5723"/>
    <w:rsid w:val="00FC66A4"/>
    <w:rsid w:val="00FD071C"/>
    <w:rsid w:val="00FD3223"/>
    <w:rsid w:val="00FD4BB2"/>
    <w:rsid w:val="00FE0C7E"/>
    <w:rsid w:val="00FE333C"/>
    <w:rsid w:val="00FE73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4B"/>
    <w:pPr>
      <w:spacing w:line="288" w:lineRule="auto"/>
    </w:pPr>
    <w:rPr>
      <w:rFonts w:ascii="Verdana" w:hAnsi="Verdana"/>
      <w:szCs w:val="22"/>
      <w:lang w:eastAsia="en-US"/>
    </w:rPr>
  </w:style>
  <w:style w:type="paragraph" w:styleId="Overskrift1">
    <w:name w:val="heading 1"/>
    <w:basedOn w:val="Normal"/>
    <w:next w:val="Normal"/>
    <w:qFormat/>
    <w:rsid w:val="00924DA3"/>
    <w:pPr>
      <w:keepNext/>
      <w:spacing w:before="240" w:after="60" w:line="240" w:lineRule="auto"/>
      <w:outlineLvl w:val="0"/>
    </w:pPr>
    <w:rPr>
      <w:rFonts w:eastAsia="Times New Roman" w:cs="Arial"/>
      <w:b/>
      <w:bCs/>
      <w:kern w:val="32"/>
      <w:sz w:val="28"/>
      <w:szCs w:val="32"/>
      <w:lang w:eastAsia="da-DK"/>
    </w:rPr>
  </w:style>
  <w:style w:type="paragraph" w:styleId="Overskrift2">
    <w:name w:val="heading 2"/>
    <w:basedOn w:val="Normal"/>
    <w:next w:val="Normal"/>
    <w:qFormat/>
    <w:rsid w:val="00924DA3"/>
    <w:pPr>
      <w:keepNext/>
      <w:spacing w:before="240" w:after="60" w:line="240" w:lineRule="auto"/>
      <w:outlineLvl w:val="1"/>
    </w:pPr>
    <w:rPr>
      <w:rFonts w:eastAsia="Times New Roman" w:cs="Arial"/>
      <w:b/>
      <w:bCs/>
      <w:i/>
      <w:iCs/>
      <w:sz w:val="24"/>
      <w:szCs w:val="28"/>
      <w:lang w:eastAsia="da-DK"/>
    </w:rPr>
  </w:style>
  <w:style w:type="paragraph" w:styleId="Overskrift3">
    <w:name w:val="heading 3"/>
    <w:basedOn w:val="Normal"/>
    <w:next w:val="Normal"/>
    <w:qFormat/>
    <w:rsid w:val="00924DA3"/>
    <w:pPr>
      <w:keepNext/>
      <w:spacing w:before="240" w:after="60" w:line="240" w:lineRule="auto"/>
      <w:outlineLvl w:val="2"/>
    </w:pPr>
    <w:rPr>
      <w:rFonts w:eastAsia="Times New Roman" w:cs="Arial"/>
      <w:b/>
      <w:bCs/>
      <w:sz w:val="22"/>
      <w:szCs w:val="26"/>
      <w:lang w:eastAsia="da-DK"/>
    </w:rPr>
  </w:style>
  <w:style w:type="paragraph" w:styleId="Overskrift4">
    <w:name w:val="heading 4"/>
    <w:basedOn w:val="Normal"/>
    <w:next w:val="Normal"/>
    <w:qFormat/>
    <w:rsid w:val="00BA2AE8"/>
    <w:pPr>
      <w:keepNext/>
      <w:numPr>
        <w:ilvl w:val="3"/>
        <w:numId w:val="14"/>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BA2AE8"/>
    <w:pPr>
      <w:numPr>
        <w:ilvl w:val="4"/>
        <w:numId w:val="14"/>
      </w:numPr>
      <w:spacing w:before="240" w:after="60"/>
      <w:outlineLvl w:val="4"/>
    </w:pPr>
    <w:rPr>
      <w:b/>
      <w:bCs/>
      <w:i/>
      <w:iCs/>
      <w:sz w:val="26"/>
      <w:szCs w:val="26"/>
    </w:rPr>
  </w:style>
  <w:style w:type="paragraph" w:styleId="Overskrift6">
    <w:name w:val="heading 6"/>
    <w:basedOn w:val="Normal"/>
    <w:next w:val="Normal"/>
    <w:qFormat/>
    <w:rsid w:val="00BA2AE8"/>
    <w:pPr>
      <w:numPr>
        <w:ilvl w:val="5"/>
        <w:numId w:val="14"/>
      </w:numPr>
      <w:spacing w:before="240" w:after="60"/>
      <w:outlineLvl w:val="5"/>
    </w:pPr>
    <w:rPr>
      <w:rFonts w:ascii="Times New Roman" w:hAnsi="Times New Roman"/>
      <w:b/>
      <w:bCs/>
      <w:sz w:val="22"/>
    </w:rPr>
  </w:style>
  <w:style w:type="paragraph" w:styleId="Overskrift7">
    <w:name w:val="heading 7"/>
    <w:basedOn w:val="Normal"/>
    <w:next w:val="Normal"/>
    <w:qFormat/>
    <w:rsid w:val="00BA2AE8"/>
    <w:pPr>
      <w:numPr>
        <w:ilvl w:val="6"/>
        <w:numId w:val="14"/>
      </w:numPr>
      <w:spacing w:before="240" w:after="60"/>
      <w:outlineLvl w:val="6"/>
    </w:pPr>
    <w:rPr>
      <w:rFonts w:ascii="Times New Roman" w:hAnsi="Times New Roman"/>
      <w:sz w:val="24"/>
      <w:szCs w:val="24"/>
    </w:rPr>
  </w:style>
  <w:style w:type="paragraph" w:styleId="Overskrift8">
    <w:name w:val="heading 8"/>
    <w:basedOn w:val="Normal"/>
    <w:next w:val="Normal"/>
    <w:qFormat/>
    <w:rsid w:val="00BA2AE8"/>
    <w:pPr>
      <w:numPr>
        <w:ilvl w:val="7"/>
        <w:numId w:val="14"/>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BA2AE8"/>
    <w:pPr>
      <w:numPr>
        <w:ilvl w:val="8"/>
        <w:numId w:val="14"/>
      </w:numPr>
      <w:spacing w:before="240" w:after="60"/>
      <w:outlineLvl w:val="8"/>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Madressat">
    <w:name w:val="BMadressat"/>
    <w:basedOn w:val="BMbrdtekst"/>
    <w:qFormat/>
    <w:rsid w:val="00936069"/>
    <w:rPr>
      <w:b/>
      <w:szCs w:val="21"/>
    </w:rPr>
  </w:style>
  <w:style w:type="paragraph" w:customStyle="1" w:styleId="BMbrdtekst">
    <w:name w:val="BMbrødtekst"/>
    <w:basedOn w:val="Normal"/>
    <w:next w:val="Normal"/>
    <w:qFormat/>
    <w:rsid w:val="00936069"/>
    <w:rPr>
      <w:rFonts w:cs="Helvetica"/>
      <w:lang w:eastAsia="da-DK"/>
    </w:rPr>
  </w:style>
  <w:style w:type="paragraph" w:customStyle="1" w:styleId="BMhjreKol">
    <w:name w:val="BMhøjreKol"/>
    <w:basedOn w:val="BMbrdtekst"/>
    <w:qFormat/>
    <w:rsid w:val="00D66F73"/>
    <w:pPr>
      <w:autoSpaceDE w:val="0"/>
      <w:autoSpaceDN w:val="0"/>
      <w:adjustRightInd w:val="0"/>
      <w:spacing w:line="240" w:lineRule="auto"/>
    </w:pPr>
    <w:rPr>
      <w:sz w:val="14"/>
      <w:szCs w:val="15"/>
    </w:rPr>
  </w:style>
  <w:style w:type="paragraph" w:customStyle="1" w:styleId="BMoverskrift">
    <w:name w:val="BMoverskrift"/>
    <w:basedOn w:val="BMbrdtekst"/>
    <w:next w:val="BMbrdtekst"/>
    <w:qFormat/>
    <w:rsid w:val="00936069"/>
    <w:pPr>
      <w:spacing w:before="120"/>
    </w:pPr>
    <w:rPr>
      <w:b/>
      <w:sz w:val="24"/>
    </w:rPr>
  </w:style>
  <w:style w:type="paragraph" w:customStyle="1" w:styleId="BMsidefod">
    <w:name w:val="BMsidefod"/>
    <w:basedOn w:val="BMbrdtekst"/>
    <w:qFormat/>
    <w:rsid w:val="00BC2987"/>
    <w:pPr>
      <w:ind w:left="-720" w:right="-2618"/>
      <w:jc w:val="center"/>
    </w:pPr>
    <w:rPr>
      <w:noProof/>
      <w:color w:val="000000"/>
      <w:sz w:val="16"/>
      <w:szCs w:val="18"/>
    </w:rPr>
  </w:style>
  <w:style w:type="paragraph" w:customStyle="1" w:styleId="BMsidehoved">
    <w:name w:val="BMsidehoved"/>
    <w:basedOn w:val="BMbrdtekst"/>
    <w:qFormat/>
    <w:rsid w:val="00502074"/>
    <w:pPr>
      <w:tabs>
        <w:tab w:val="center" w:pos="4819"/>
        <w:tab w:val="right" w:pos="10065"/>
      </w:tabs>
      <w:spacing w:line="240" w:lineRule="auto"/>
      <w:ind w:right="-2478"/>
    </w:pPr>
    <w:rPr>
      <w:sz w:val="32"/>
      <w:szCs w:val="32"/>
    </w:rPr>
  </w:style>
  <w:style w:type="paragraph" w:styleId="Sidefod">
    <w:name w:val="footer"/>
    <w:basedOn w:val="Normal"/>
    <w:link w:val="SidefodTegn"/>
    <w:uiPriority w:val="99"/>
    <w:unhideWhenUsed/>
    <w:rsid w:val="00B36681"/>
    <w:pPr>
      <w:tabs>
        <w:tab w:val="center" w:pos="4819"/>
        <w:tab w:val="right" w:pos="9638"/>
      </w:tabs>
    </w:pPr>
  </w:style>
  <w:style w:type="character" w:customStyle="1" w:styleId="SidefodTegn">
    <w:name w:val="Sidefod Tegn"/>
    <w:link w:val="Sidefod"/>
    <w:uiPriority w:val="99"/>
    <w:rsid w:val="00B36681"/>
    <w:rPr>
      <w:rFonts w:ascii="Verdana" w:hAnsi="Verdana"/>
      <w:sz w:val="18"/>
      <w:szCs w:val="22"/>
      <w:lang w:eastAsia="en-US"/>
    </w:rPr>
  </w:style>
  <w:style w:type="paragraph" w:customStyle="1" w:styleId="BMrubrik">
    <w:name w:val="BMrubrik"/>
    <w:basedOn w:val="BMbrdtekst"/>
    <w:next w:val="BMbrdtekst"/>
    <w:qFormat/>
    <w:rsid w:val="00D66F73"/>
    <w:rPr>
      <w:b/>
    </w:rPr>
  </w:style>
  <w:style w:type="paragraph" w:customStyle="1" w:styleId="BMtitler">
    <w:name w:val="BMtitler"/>
    <w:basedOn w:val="BMbrdtekst"/>
    <w:qFormat/>
    <w:rsid w:val="00D66F73"/>
    <w:rPr>
      <w:i/>
    </w:rPr>
  </w:style>
  <w:style w:type="paragraph" w:customStyle="1" w:styleId="BMpunkt">
    <w:name w:val="BMpunkt"/>
    <w:basedOn w:val="Normal"/>
    <w:qFormat/>
    <w:rsid w:val="007500AC"/>
    <w:pPr>
      <w:numPr>
        <w:numId w:val="25"/>
      </w:numPr>
    </w:pPr>
  </w:style>
  <w:style w:type="paragraph" w:customStyle="1" w:styleId="BMpunktTal">
    <w:name w:val="BMpunktTal"/>
    <w:basedOn w:val="BMbrdtekst"/>
    <w:qFormat/>
    <w:rsid w:val="007500AC"/>
    <w:pPr>
      <w:numPr>
        <w:numId w:val="26"/>
      </w:numPr>
    </w:pPr>
  </w:style>
  <w:style w:type="table" w:styleId="Tabel-Gitter">
    <w:name w:val="Table Grid"/>
    <w:basedOn w:val="Tabel-Normal"/>
    <w:uiPriority w:val="59"/>
    <w:rsid w:val="00D75F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C22B4"/>
    <w:rPr>
      <w:color w:val="0000FF"/>
      <w:u w:val="single"/>
    </w:rPr>
  </w:style>
  <w:style w:type="table" w:customStyle="1" w:styleId="Lysskygge1">
    <w:name w:val="Lys skygge1"/>
    <w:basedOn w:val="Tabel-Normal"/>
    <w:uiPriority w:val="60"/>
    <w:rsid w:val="00B57A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arkeringsbobletekst">
    <w:name w:val="Balloon Text"/>
    <w:basedOn w:val="Normal"/>
    <w:link w:val="MarkeringsbobletekstTegn"/>
    <w:uiPriority w:val="99"/>
    <w:semiHidden/>
    <w:unhideWhenUsed/>
    <w:rsid w:val="00443749"/>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443749"/>
    <w:rPr>
      <w:rFonts w:ascii="Tahoma" w:hAnsi="Tahoma" w:cs="Tahoma"/>
      <w:sz w:val="16"/>
      <w:szCs w:val="16"/>
      <w:lang w:eastAsia="en-US"/>
    </w:rPr>
  </w:style>
  <w:style w:type="paragraph" w:customStyle="1" w:styleId="BMflgebrevspunkter">
    <w:name w:val="BMfølgebrevspunkter"/>
    <w:basedOn w:val="BMoverskrift"/>
    <w:qFormat/>
    <w:rsid w:val="00EB4B78"/>
    <w:pPr>
      <w:tabs>
        <w:tab w:val="left" w:pos="357"/>
      </w:tabs>
    </w:pPr>
  </w:style>
  <w:style w:type="paragraph" w:styleId="Sidehoved">
    <w:name w:val="header"/>
    <w:basedOn w:val="Normal"/>
    <w:link w:val="SidehovedTegn"/>
    <w:uiPriority w:val="99"/>
    <w:unhideWhenUsed/>
    <w:rsid w:val="005767C2"/>
    <w:pPr>
      <w:tabs>
        <w:tab w:val="center" w:pos="4819"/>
        <w:tab w:val="right" w:pos="9638"/>
      </w:tabs>
    </w:pPr>
  </w:style>
  <w:style w:type="character" w:customStyle="1" w:styleId="SidehovedTegn">
    <w:name w:val="Sidehoved Tegn"/>
    <w:link w:val="Sidehoved"/>
    <w:uiPriority w:val="99"/>
    <w:rsid w:val="005767C2"/>
    <w:rPr>
      <w:rFonts w:ascii="Verdana" w:hAnsi="Verdana"/>
      <w:szCs w:val="22"/>
      <w:lang w:eastAsia="en-US"/>
    </w:rPr>
  </w:style>
  <w:style w:type="paragraph" w:styleId="Listeafsnit">
    <w:name w:val="List Paragraph"/>
    <w:basedOn w:val="Normal"/>
    <w:uiPriority w:val="34"/>
    <w:qFormat/>
    <w:rsid w:val="00260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4B"/>
    <w:pPr>
      <w:spacing w:line="288" w:lineRule="auto"/>
    </w:pPr>
    <w:rPr>
      <w:rFonts w:ascii="Verdana" w:hAnsi="Verdana"/>
      <w:szCs w:val="22"/>
      <w:lang w:eastAsia="en-US"/>
    </w:rPr>
  </w:style>
  <w:style w:type="paragraph" w:styleId="Overskrift1">
    <w:name w:val="heading 1"/>
    <w:basedOn w:val="Normal"/>
    <w:next w:val="Normal"/>
    <w:qFormat/>
    <w:rsid w:val="00924DA3"/>
    <w:pPr>
      <w:keepNext/>
      <w:spacing w:before="240" w:after="60" w:line="240" w:lineRule="auto"/>
      <w:outlineLvl w:val="0"/>
    </w:pPr>
    <w:rPr>
      <w:rFonts w:eastAsia="Times New Roman" w:cs="Arial"/>
      <w:b/>
      <w:bCs/>
      <w:kern w:val="32"/>
      <w:sz w:val="28"/>
      <w:szCs w:val="32"/>
      <w:lang w:eastAsia="da-DK"/>
    </w:rPr>
  </w:style>
  <w:style w:type="paragraph" w:styleId="Overskrift2">
    <w:name w:val="heading 2"/>
    <w:basedOn w:val="Normal"/>
    <w:next w:val="Normal"/>
    <w:qFormat/>
    <w:rsid w:val="00924DA3"/>
    <w:pPr>
      <w:keepNext/>
      <w:spacing w:before="240" w:after="60" w:line="240" w:lineRule="auto"/>
      <w:outlineLvl w:val="1"/>
    </w:pPr>
    <w:rPr>
      <w:rFonts w:eastAsia="Times New Roman" w:cs="Arial"/>
      <w:b/>
      <w:bCs/>
      <w:i/>
      <w:iCs/>
      <w:sz w:val="24"/>
      <w:szCs w:val="28"/>
      <w:lang w:eastAsia="da-DK"/>
    </w:rPr>
  </w:style>
  <w:style w:type="paragraph" w:styleId="Overskrift3">
    <w:name w:val="heading 3"/>
    <w:basedOn w:val="Normal"/>
    <w:next w:val="Normal"/>
    <w:qFormat/>
    <w:rsid w:val="00924DA3"/>
    <w:pPr>
      <w:keepNext/>
      <w:spacing w:before="240" w:after="60" w:line="240" w:lineRule="auto"/>
      <w:outlineLvl w:val="2"/>
    </w:pPr>
    <w:rPr>
      <w:rFonts w:eastAsia="Times New Roman" w:cs="Arial"/>
      <w:b/>
      <w:bCs/>
      <w:sz w:val="22"/>
      <w:szCs w:val="26"/>
      <w:lang w:eastAsia="da-DK"/>
    </w:rPr>
  </w:style>
  <w:style w:type="paragraph" w:styleId="Overskrift4">
    <w:name w:val="heading 4"/>
    <w:basedOn w:val="Normal"/>
    <w:next w:val="Normal"/>
    <w:qFormat/>
    <w:rsid w:val="00BA2AE8"/>
    <w:pPr>
      <w:keepNext/>
      <w:numPr>
        <w:ilvl w:val="3"/>
        <w:numId w:val="14"/>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BA2AE8"/>
    <w:pPr>
      <w:numPr>
        <w:ilvl w:val="4"/>
        <w:numId w:val="14"/>
      </w:numPr>
      <w:spacing w:before="240" w:after="60"/>
      <w:outlineLvl w:val="4"/>
    </w:pPr>
    <w:rPr>
      <w:b/>
      <w:bCs/>
      <w:i/>
      <w:iCs/>
      <w:sz w:val="26"/>
      <w:szCs w:val="26"/>
    </w:rPr>
  </w:style>
  <w:style w:type="paragraph" w:styleId="Overskrift6">
    <w:name w:val="heading 6"/>
    <w:basedOn w:val="Normal"/>
    <w:next w:val="Normal"/>
    <w:qFormat/>
    <w:rsid w:val="00BA2AE8"/>
    <w:pPr>
      <w:numPr>
        <w:ilvl w:val="5"/>
        <w:numId w:val="14"/>
      </w:numPr>
      <w:spacing w:before="240" w:after="60"/>
      <w:outlineLvl w:val="5"/>
    </w:pPr>
    <w:rPr>
      <w:rFonts w:ascii="Times New Roman" w:hAnsi="Times New Roman"/>
      <w:b/>
      <w:bCs/>
      <w:sz w:val="22"/>
    </w:rPr>
  </w:style>
  <w:style w:type="paragraph" w:styleId="Overskrift7">
    <w:name w:val="heading 7"/>
    <w:basedOn w:val="Normal"/>
    <w:next w:val="Normal"/>
    <w:qFormat/>
    <w:rsid w:val="00BA2AE8"/>
    <w:pPr>
      <w:numPr>
        <w:ilvl w:val="6"/>
        <w:numId w:val="14"/>
      </w:numPr>
      <w:spacing w:before="240" w:after="60"/>
      <w:outlineLvl w:val="6"/>
    </w:pPr>
    <w:rPr>
      <w:rFonts w:ascii="Times New Roman" w:hAnsi="Times New Roman"/>
      <w:sz w:val="24"/>
      <w:szCs w:val="24"/>
    </w:rPr>
  </w:style>
  <w:style w:type="paragraph" w:styleId="Overskrift8">
    <w:name w:val="heading 8"/>
    <w:basedOn w:val="Normal"/>
    <w:next w:val="Normal"/>
    <w:qFormat/>
    <w:rsid w:val="00BA2AE8"/>
    <w:pPr>
      <w:numPr>
        <w:ilvl w:val="7"/>
        <w:numId w:val="14"/>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BA2AE8"/>
    <w:pPr>
      <w:numPr>
        <w:ilvl w:val="8"/>
        <w:numId w:val="14"/>
      </w:numPr>
      <w:spacing w:before="240" w:after="60"/>
      <w:outlineLvl w:val="8"/>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Madressat">
    <w:name w:val="BMadressat"/>
    <w:basedOn w:val="BMbrdtekst"/>
    <w:qFormat/>
    <w:rsid w:val="00936069"/>
    <w:rPr>
      <w:b/>
      <w:szCs w:val="21"/>
    </w:rPr>
  </w:style>
  <w:style w:type="paragraph" w:customStyle="1" w:styleId="BMbrdtekst">
    <w:name w:val="BMbrødtekst"/>
    <w:basedOn w:val="Normal"/>
    <w:next w:val="Normal"/>
    <w:qFormat/>
    <w:rsid w:val="00936069"/>
    <w:rPr>
      <w:rFonts w:cs="Helvetica"/>
      <w:lang w:eastAsia="da-DK"/>
    </w:rPr>
  </w:style>
  <w:style w:type="paragraph" w:customStyle="1" w:styleId="BMhjreKol">
    <w:name w:val="BMhøjreKol"/>
    <w:basedOn w:val="BMbrdtekst"/>
    <w:qFormat/>
    <w:rsid w:val="00D66F73"/>
    <w:pPr>
      <w:autoSpaceDE w:val="0"/>
      <w:autoSpaceDN w:val="0"/>
      <w:adjustRightInd w:val="0"/>
      <w:spacing w:line="240" w:lineRule="auto"/>
    </w:pPr>
    <w:rPr>
      <w:sz w:val="14"/>
      <w:szCs w:val="15"/>
    </w:rPr>
  </w:style>
  <w:style w:type="paragraph" w:customStyle="1" w:styleId="BMoverskrift">
    <w:name w:val="BMoverskrift"/>
    <w:basedOn w:val="BMbrdtekst"/>
    <w:next w:val="BMbrdtekst"/>
    <w:qFormat/>
    <w:rsid w:val="00936069"/>
    <w:pPr>
      <w:spacing w:before="120"/>
    </w:pPr>
    <w:rPr>
      <w:b/>
      <w:sz w:val="24"/>
    </w:rPr>
  </w:style>
  <w:style w:type="paragraph" w:customStyle="1" w:styleId="BMsidefod">
    <w:name w:val="BMsidefod"/>
    <w:basedOn w:val="BMbrdtekst"/>
    <w:qFormat/>
    <w:rsid w:val="00BC2987"/>
    <w:pPr>
      <w:ind w:left="-720" w:right="-2618"/>
      <w:jc w:val="center"/>
    </w:pPr>
    <w:rPr>
      <w:noProof/>
      <w:color w:val="000000"/>
      <w:sz w:val="16"/>
      <w:szCs w:val="18"/>
    </w:rPr>
  </w:style>
  <w:style w:type="paragraph" w:customStyle="1" w:styleId="BMsidehoved">
    <w:name w:val="BMsidehoved"/>
    <w:basedOn w:val="BMbrdtekst"/>
    <w:qFormat/>
    <w:rsid w:val="00502074"/>
    <w:pPr>
      <w:tabs>
        <w:tab w:val="center" w:pos="4819"/>
        <w:tab w:val="right" w:pos="10065"/>
      </w:tabs>
      <w:spacing w:line="240" w:lineRule="auto"/>
      <w:ind w:right="-2478"/>
    </w:pPr>
    <w:rPr>
      <w:sz w:val="32"/>
      <w:szCs w:val="32"/>
    </w:rPr>
  </w:style>
  <w:style w:type="paragraph" w:styleId="Sidefod">
    <w:name w:val="footer"/>
    <w:basedOn w:val="Normal"/>
    <w:link w:val="SidefodTegn"/>
    <w:uiPriority w:val="99"/>
    <w:unhideWhenUsed/>
    <w:rsid w:val="00B36681"/>
    <w:pPr>
      <w:tabs>
        <w:tab w:val="center" w:pos="4819"/>
        <w:tab w:val="right" w:pos="9638"/>
      </w:tabs>
    </w:pPr>
  </w:style>
  <w:style w:type="character" w:customStyle="1" w:styleId="SidefodTegn">
    <w:name w:val="Sidefod Tegn"/>
    <w:link w:val="Sidefod"/>
    <w:uiPriority w:val="99"/>
    <w:rsid w:val="00B36681"/>
    <w:rPr>
      <w:rFonts w:ascii="Verdana" w:hAnsi="Verdana"/>
      <w:sz w:val="18"/>
      <w:szCs w:val="22"/>
      <w:lang w:eastAsia="en-US"/>
    </w:rPr>
  </w:style>
  <w:style w:type="paragraph" w:customStyle="1" w:styleId="BMrubrik">
    <w:name w:val="BMrubrik"/>
    <w:basedOn w:val="BMbrdtekst"/>
    <w:next w:val="BMbrdtekst"/>
    <w:qFormat/>
    <w:rsid w:val="00D66F73"/>
    <w:rPr>
      <w:b/>
    </w:rPr>
  </w:style>
  <w:style w:type="paragraph" w:customStyle="1" w:styleId="BMtitler">
    <w:name w:val="BMtitler"/>
    <w:basedOn w:val="BMbrdtekst"/>
    <w:qFormat/>
    <w:rsid w:val="00D66F73"/>
    <w:rPr>
      <w:i/>
    </w:rPr>
  </w:style>
  <w:style w:type="paragraph" w:customStyle="1" w:styleId="BMpunkt">
    <w:name w:val="BMpunkt"/>
    <w:basedOn w:val="Normal"/>
    <w:qFormat/>
    <w:rsid w:val="007500AC"/>
    <w:pPr>
      <w:numPr>
        <w:numId w:val="25"/>
      </w:numPr>
    </w:pPr>
  </w:style>
  <w:style w:type="paragraph" w:customStyle="1" w:styleId="BMpunktTal">
    <w:name w:val="BMpunktTal"/>
    <w:basedOn w:val="BMbrdtekst"/>
    <w:qFormat/>
    <w:rsid w:val="007500AC"/>
    <w:pPr>
      <w:numPr>
        <w:numId w:val="26"/>
      </w:numPr>
    </w:pPr>
  </w:style>
  <w:style w:type="table" w:styleId="Tabel-Gitter">
    <w:name w:val="Table Grid"/>
    <w:basedOn w:val="Tabel-Normal"/>
    <w:uiPriority w:val="59"/>
    <w:rsid w:val="00D75F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C22B4"/>
    <w:rPr>
      <w:color w:val="0000FF"/>
      <w:u w:val="single"/>
    </w:rPr>
  </w:style>
  <w:style w:type="table" w:customStyle="1" w:styleId="Lysskygge1">
    <w:name w:val="Lys skygge1"/>
    <w:basedOn w:val="Tabel-Normal"/>
    <w:uiPriority w:val="60"/>
    <w:rsid w:val="00B57A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arkeringsbobletekst">
    <w:name w:val="Balloon Text"/>
    <w:basedOn w:val="Normal"/>
    <w:link w:val="MarkeringsbobletekstTegn"/>
    <w:uiPriority w:val="99"/>
    <w:semiHidden/>
    <w:unhideWhenUsed/>
    <w:rsid w:val="00443749"/>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443749"/>
    <w:rPr>
      <w:rFonts w:ascii="Tahoma" w:hAnsi="Tahoma" w:cs="Tahoma"/>
      <w:sz w:val="16"/>
      <w:szCs w:val="16"/>
      <w:lang w:eastAsia="en-US"/>
    </w:rPr>
  </w:style>
  <w:style w:type="paragraph" w:customStyle="1" w:styleId="BMflgebrevspunkter">
    <w:name w:val="BMfølgebrevspunkter"/>
    <w:basedOn w:val="BMoverskrift"/>
    <w:qFormat/>
    <w:rsid w:val="00EB4B78"/>
    <w:pPr>
      <w:tabs>
        <w:tab w:val="left" w:pos="357"/>
      </w:tabs>
    </w:pPr>
  </w:style>
  <w:style w:type="paragraph" w:styleId="Sidehoved">
    <w:name w:val="header"/>
    <w:basedOn w:val="Normal"/>
    <w:link w:val="SidehovedTegn"/>
    <w:uiPriority w:val="99"/>
    <w:unhideWhenUsed/>
    <w:rsid w:val="005767C2"/>
    <w:pPr>
      <w:tabs>
        <w:tab w:val="center" w:pos="4819"/>
        <w:tab w:val="right" w:pos="9638"/>
      </w:tabs>
    </w:pPr>
  </w:style>
  <w:style w:type="character" w:customStyle="1" w:styleId="SidehovedTegn">
    <w:name w:val="Sidehoved Tegn"/>
    <w:link w:val="Sidehoved"/>
    <w:uiPriority w:val="99"/>
    <w:rsid w:val="005767C2"/>
    <w:rPr>
      <w:rFonts w:ascii="Verdana" w:hAnsi="Verdana"/>
      <w:szCs w:val="22"/>
      <w:lang w:eastAsia="en-US"/>
    </w:rPr>
  </w:style>
  <w:style w:type="paragraph" w:styleId="Listeafsnit">
    <w:name w:val="List Paragraph"/>
    <w:basedOn w:val="Normal"/>
    <w:uiPriority w:val="34"/>
    <w:qFormat/>
    <w:rsid w:val="00260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Skabeloner\2010\KS-skabelon.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7303-697F-4FC3-BF46-4915DE43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KS-skabelon.dotm</Template>
  <TotalTime>0</TotalTime>
  <Pages>4</Pages>
  <Words>978</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Risskov bibliotek</vt:lpstr>
    </vt:vector>
  </TitlesOfParts>
  <Company>Privat</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Risskov bibliotek</dc:title>
  <dc:creator>Ulla Kvist</dc:creator>
  <cp:lastModifiedBy>Ulla Kvist</cp:lastModifiedBy>
  <cp:revision>2</cp:revision>
  <cp:lastPrinted>2014-03-25T07:28:00Z</cp:lastPrinted>
  <dcterms:created xsi:type="dcterms:W3CDTF">2014-03-25T08:06:00Z</dcterms:created>
  <dcterms:modified xsi:type="dcterms:W3CDTF">2014-03-25T08:06:00Z</dcterms:modified>
</cp:coreProperties>
</file>