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76" w:rsidRPr="00BD4865" w:rsidRDefault="00022F64" w:rsidP="00BD4865">
      <w:pPr>
        <w:spacing w:after="0" w:line="360" w:lineRule="auto"/>
        <w:rPr>
          <w:rFonts w:ascii="Century Schoolbook" w:hAnsi="Century Schoolbook"/>
          <w:b/>
          <w:sz w:val="20"/>
          <w:szCs w:val="20"/>
        </w:rPr>
      </w:pPr>
      <w:r w:rsidRPr="00BD4865">
        <w:rPr>
          <w:rFonts w:ascii="Century Schoolbook" w:hAnsi="Century Schoolbook"/>
          <w:b/>
          <w:sz w:val="20"/>
          <w:szCs w:val="20"/>
        </w:rPr>
        <w:t>Pulje til kompensation for aftenskoler, daghøjskoler og Folkeuniversitetet</w:t>
      </w:r>
    </w:p>
    <w:p w:rsidR="00654D5B" w:rsidRPr="00BD4865" w:rsidRDefault="00654D5B" w:rsidP="00BD4865">
      <w:pPr>
        <w:spacing w:after="0" w:line="360" w:lineRule="auto"/>
        <w:rPr>
          <w:rFonts w:ascii="Century Schoolbook" w:hAnsi="Century Schoolbook"/>
          <w:b/>
          <w:sz w:val="20"/>
          <w:szCs w:val="20"/>
        </w:rPr>
      </w:pPr>
    </w:p>
    <w:p w:rsidR="00814F76" w:rsidRPr="00BD4865" w:rsidRDefault="00814F76" w:rsidP="00BD4865">
      <w:pPr>
        <w:spacing w:after="0" w:line="360" w:lineRule="auto"/>
        <w:rPr>
          <w:rFonts w:ascii="Century Schoolbook" w:hAnsi="Century Schoolbook"/>
          <w:b/>
          <w:sz w:val="20"/>
          <w:szCs w:val="20"/>
        </w:rPr>
      </w:pPr>
      <w:r w:rsidRPr="00BD4865">
        <w:rPr>
          <w:rFonts w:ascii="Century Schoolbook" w:hAnsi="Century Schoolbook"/>
          <w:b/>
          <w:sz w:val="20"/>
          <w:szCs w:val="20"/>
        </w:rPr>
        <w:t>DEN UAFHÆNGIGE REVISORS ERKLÆRING</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i/>
          <w:sz w:val="20"/>
          <w:szCs w:val="20"/>
        </w:rPr>
      </w:pPr>
      <w:r w:rsidRPr="00BD4865">
        <w:rPr>
          <w:rFonts w:ascii="Century Schoolbook" w:hAnsi="Century Schoolbook"/>
          <w:i/>
          <w:sz w:val="20"/>
          <w:szCs w:val="20"/>
        </w:rPr>
        <w:t xml:space="preserve">Til Slots- og Kulturstyrelsen </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b/>
          <w:sz w:val="20"/>
          <w:szCs w:val="20"/>
        </w:rPr>
      </w:pPr>
      <w:r w:rsidRPr="00BD4865">
        <w:rPr>
          <w:rFonts w:ascii="Century Schoolbook" w:hAnsi="Century Schoolbook"/>
          <w:b/>
          <w:sz w:val="20"/>
          <w:szCs w:val="20"/>
        </w:rPr>
        <w:t>Konklusion</w:t>
      </w:r>
    </w:p>
    <w:p w:rsidR="00814F76" w:rsidRPr="00BD4865" w:rsidRDefault="00622CD6" w:rsidP="00BD4865">
      <w:pPr>
        <w:spacing w:after="0" w:line="360" w:lineRule="auto"/>
        <w:rPr>
          <w:rFonts w:ascii="Century Schoolbook" w:hAnsi="Century Schoolbook"/>
          <w:sz w:val="20"/>
          <w:szCs w:val="20"/>
        </w:rPr>
      </w:pPr>
      <w:r w:rsidRPr="00BD4865">
        <w:rPr>
          <w:rFonts w:ascii="Century Schoolbook" w:hAnsi="Century Schoolbook"/>
          <w:sz w:val="20"/>
          <w:szCs w:val="20"/>
        </w:rPr>
        <w:t>Vi har revideret projekt</w:t>
      </w:r>
      <w:r w:rsidR="00814F76" w:rsidRPr="00BD4865">
        <w:rPr>
          <w:rFonts w:ascii="Century Schoolbook" w:hAnsi="Century Schoolbook"/>
          <w:sz w:val="20"/>
          <w:szCs w:val="20"/>
        </w:rPr>
        <w:t>regnskabet for [</w:t>
      </w:r>
      <w:r w:rsidR="00814F76" w:rsidRPr="00BD4865">
        <w:rPr>
          <w:rFonts w:ascii="Century Schoolbook" w:hAnsi="Century Schoolbook"/>
          <w:sz w:val="20"/>
          <w:szCs w:val="20"/>
          <w:highlight w:val="yellow"/>
        </w:rPr>
        <w:t>kompensationsmodtager</w:t>
      </w:r>
      <w:r w:rsidR="00814F76" w:rsidRPr="00BD4865">
        <w:rPr>
          <w:rFonts w:ascii="Century Schoolbook" w:hAnsi="Century Schoolbook"/>
          <w:sz w:val="20"/>
          <w:szCs w:val="20"/>
        </w:rPr>
        <w:t xml:space="preserve">] (i det følgende kaldet ”kompensationsmodtager”) for kompensation modtaget under </w:t>
      </w:r>
      <w:r w:rsidRPr="00BD4865">
        <w:rPr>
          <w:rFonts w:ascii="Century Schoolbook" w:hAnsi="Century Schoolbook"/>
          <w:sz w:val="20"/>
          <w:szCs w:val="20"/>
        </w:rPr>
        <w:t>Pulje til kompensation for aftenskoler, daghøjskoler og Folkeuniversitetet.</w:t>
      </w:r>
    </w:p>
    <w:p w:rsidR="00814F76" w:rsidRPr="00BD4865" w:rsidRDefault="00DE4BB8" w:rsidP="00BD4865">
      <w:pPr>
        <w:spacing w:after="0" w:line="360" w:lineRule="auto"/>
        <w:rPr>
          <w:rFonts w:ascii="Century Schoolbook" w:hAnsi="Century Schoolbook"/>
          <w:sz w:val="20"/>
          <w:szCs w:val="20"/>
        </w:rPr>
      </w:pPr>
      <w:r w:rsidRPr="00BD4865">
        <w:rPr>
          <w:rFonts w:ascii="Century Schoolbook" w:hAnsi="Century Schoolbook"/>
          <w:sz w:val="20"/>
          <w:szCs w:val="20"/>
        </w:rPr>
        <w:t>Projektr</w:t>
      </w:r>
      <w:r w:rsidR="00814F76" w:rsidRPr="00BD4865">
        <w:rPr>
          <w:rFonts w:ascii="Century Schoolbook" w:hAnsi="Century Schoolbook"/>
          <w:sz w:val="20"/>
          <w:szCs w:val="20"/>
        </w:rPr>
        <w:t xml:space="preserve">egnskabet udarbejdes efter bekendtgørelse nr. </w:t>
      </w:r>
      <w:r w:rsidR="00BD4865">
        <w:rPr>
          <w:rFonts w:ascii="Century Schoolbook" w:hAnsi="Century Schoolbook"/>
          <w:sz w:val="20"/>
          <w:szCs w:val="20"/>
        </w:rPr>
        <w:t>23</w:t>
      </w:r>
      <w:r w:rsidR="00022F64" w:rsidRPr="00BD4865">
        <w:rPr>
          <w:rFonts w:ascii="Century Schoolbook" w:hAnsi="Century Schoolbook"/>
          <w:sz w:val="20"/>
          <w:szCs w:val="20"/>
        </w:rPr>
        <w:t xml:space="preserve">7 </w:t>
      </w:r>
      <w:r w:rsidR="00814F76" w:rsidRPr="00BD4865">
        <w:rPr>
          <w:rFonts w:ascii="Century Schoolbook" w:hAnsi="Century Schoolbook"/>
          <w:sz w:val="20"/>
          <w:szCs w:val="20"/>
        </w:rPr>
        <w:t xml:space="preserve">af </w:t>
      </w:r>
      <w:r w:rsidR="00022F64" w:rsidRPr="00BD4865">
        <w:rPr>
          <w:rFonts w:ascii="Century Schoolbook" w:hAnsi="Century Schoolbook"/>
          <w:sz w:val="20"/>
          <w:szCs w:val="20"/>
        </w:rPr>
        <w:t>12</w:t>
      </w:r>
      <w:r w:rsidR="00814F76" w:rsidRPr="00BD4865">
        <w:rPr>
          <w:rFonts w:ascii="Century Schoolbook" w:hAnsi="Century Schoolbook"/>
          <w:sz w:val="20"/>
          <w:szCs w:val="20"/>
        </w:rPr>
        <w:t xml:space="preserve">. </w:t>
      </w:r>
      <w:r w:rsidR="00022F64" w:rsidRPr="00BD4865">
        <w:rPr>
          <w:rFonts w:ascii="Century Schoolbook" w:hAnsi="Century Schoolbook"/>
          <w:sz w:val="20"/>
          <w:szCs w:val="20"/>
        </w:rPr>
        <w:t>februar</w:t>
      </w:r>
      <w:r w:rsidR="00814F76" w:rsidRPr="00BD4865">
        <w:rPr>
          <w:rFonts w:ascii="Century Schoolbook" w:hAnsi="Century Schoolbook"/>
          <w:sz w:val="20"/>
          <w:szCs w:val="20"/>
        </w:rPr>
        <w:t xml:space="preserve"> 202</w:t>
      </w:r>
      <w:r w:rsidR="00BD4865">
        <w:rPr>
          <w:rFonts w:ascii="Century Schoolbook" w:hAnsi="Century Schoolbook"/>
          <w:sz w:val="20"/>
          <w:szCs w:val="20"/>
        </w:rPr>
        <w:t>2</w:t>
      </w:r>
      <w:r w:rsidR="00814F76" w:rsidRPr="00BD4865">
        <w:rPr>
          <w:rFonts w:ascii="Century Schoolbook" w:hAnsi="Century Schoolbook"/>
          <w:sz w:val="20"/>
          <w:szCs w:val="20"/>
        </w:rPr>
        <w:t xml:space="preserve"> </w:t>
      </w:r>
      <w:r w:rsidR="00022F64" w:rsidRPr="00BD4865">
        <w:rPr>
          <w:rFonts w:ascii="Century Schoolbook" w:hAnsi="Century Schoolbook"/>
          <w:sz w:val="20"/>
          <w:szCs w:val="20"/>
        </w:rPr>
        <w:t>om udmøntning af kompensation for tabt deltagerbetaling til</w:t>
      </w:r>
      <w:r w:rsidR="00814F76" w:rsidRPr="00BD4865">
        <w:rPr>
          <w:rFonts w:ascii="Century Schoolbook" w:hAnsi="Century Schoolbook"/>
          <w:sz w:val="20"/>
          <w:szCs w:val="20"/>
        </w:rPr>
        <w:t xml:space="preserve"> </w:t>
      </w:r>
      <w:r w:rsidR="00022F64" w:rsidRPr="00BD4865">
        <w:rPr>
          <w:rFonts w:ascii="Century Schoolbook" w:hAnsi="Century Schoolbook"/>
          <w:sz w:val="20"/>
          <w:szCs w:val="20"/>
        </w:rPr>
        <w:t>aftenskoler, Folkeuniversitetet</w:t>
      </w:r>
      <w:r w:rsidR="00B44401" w:rsidRPr="00BD4865">
        <w:rPr>
          <w:rFonts w:ascii="Century Schoolbook" w:hAnsi="Century Schoolbook"/>
          <w:sz w:val="20"/>
          <w:szCs w:val="20"/>
        </w:rPr>
        <w:t xml:space="preserve"> og daghøjskoler som følge af COVID</w:t>
      </w:r>
      <w:r w:rsidR="00022F64" w:rsidRPr="00BD4865">
        <w:rPr>
          <w:rFonts w:ascii="Century Schoolbook" w:hAnsi="Century Schoolbook"/>
          <w:sz w:val="20"/>
          <w:szCs w:val="20"/>
        </w:rPr>
        <w:t>-19</w:t>
      </w:r>
      <w:r w:rsidR="00814F76" w:rsidRPr="00BD4865">
        <w:rPr>
          <w:rFonts w:ascii="Century Schoolbook" w:hAnsi="Century Schoolbook"/>
          <w:sz w:val="20"/>
          <w:szCs w:val="20"/>
        </w:rPr>
        <w:t xml:space="preserve">, herunder de instrukser om </w:t>
      </w:r>
      <w:r w:rsidRPr="00BD4865">
        <w:rPr>
          <w:rFonts w:ascii="Century Schoolbook" w:hAnsi="Century Schoolbook"/>
          <w:sz w:val="20"/>
          <w:szCs w:val="20"/>
        </w:rPr>
        <w:t>projekt</w:t>
      </w:r>
      <w:r w:rsidR="00814F76" w:rsidRPr="00BD4865">
        <w:rPr>
          <w:rFonts w:ascii="Century Schoolbook" w:hAnsi="Century Schoolbook"/>
          <w:sz w:val="20"/>
          <w:szCs w:val="20"/>
        </w:rPr>
        <w:t>regnskab og revision, som er opstillet i tilsagnsbrevet (i det følgende kaldet ”Slots- og Kulturstyrelsens retningslinjer).</w:t>
      </w:r>
    </w:p>
    <w:p w:rsidR="00814F76" w:rsidRPr="00BD4865" w:rsidRDefault="00814F76" w:rsidP="00BD4865">
      <w:pPr>
        <w:spacing w:after="0" w:line="360" w:lineRule="auto"/>
        <w:rPr>
          <w:rFonts w:ascii="Century Schoolbook" w:hAnsi="Century Schoolbook"/>
          <w:sz w:val="20"/>
          <w:szCs w:val="20"/>
        </w:rPr>
      </w:pPr>
    </w:p>
    <w:p w:rsidR="00814F76" w:rsidRPr="00BD4865" w:rsidRDefault="00622CD6" w:rsidP="00BD4865">
      <w:pPr>
        <w:spacing w:after="0" w:line="360" w:lineRule="auto"/>
        <w:rPr>
          <w:rFonts w:ascii="Century Schoolbook" w:hAnsi="Century Schoolbook"/>
          <w:sz w:val="20"/>
          <w:szCs w:val="20"/>
        </w:rPr>
      </w:pPr>
      <w:r w:rsidRPr="00BD4865">
        <w:rPr>
          <w:rFonts w:ascii="Century Schoolbook" w:hAnsi="Century Schoolbook"/>
          <w:sz w:val="20"/>
          <w:szCs w:val="20"/>
        </w:rPr>
        <w:t xml:space="preserve">Det er vores opfattelse, at </w:t>
      </w:r>
      <w:r w:rsidR="00DE4BB8" w:rsidRPr="00BD4865">
        <w:rPr>
          <w:rFonts w:ascii="Century Schoolbook" w:hAnsi="Century Schoolbook"/>
          <w:sz w:val="20"/>
          <w:szCs w:val="20"/>
        </w:rPr>
        <w:t>projekt</w:t>
      </w:r>
      <w:r w:rsidR="00814F76" w:rsidRPr="00BD4865">
        <w:rPr>
          <w:rFonts w:ascii="Century Schoolbook" w:hAnsi="Century Schoolbook"/>
          <w:sz w:val="20"/>
          <w:szCs w:val="20"/>
        </w:rPr>
        <w:t>regnskabet i alle væsentlige henseender er rigtigt, dvs. udarbejdet i overensstemmelse med Slots- og Kulturstyrelsens retningslinjer.</w:t>
      </w:r>
    </w:p>
    <w:p w:rsidR="00814F76" w:rsidRPr="00BD4865" w:rsidRDefault="00814F76" w:rsidP="00BD4865">
      <w:pPr>
        <w:spacing w:after="0" w:line="360" w:lineRule="auto"/>
        <w:rPr>
          <w:rFonts w:ascii="Century Schoolbook" w:hAnsi="Century Schoolbook"/>
          <w:b/>
          <w:sz w:val="20"/>
          <w:szCs w:val="20"/>
        </w:rPr>
      </w:pPr>
    </w:p>
    <w:p w:rsidR="00814F76" w:rsidRPr="00BD4865" w:rsidRDefault="00814F76" w:rsidP="00BD4865">
      <w:pPr>
        <w:spacing w:after="0" w:line="360" w:lineRule="auto"/>
        <w:rPr>
          <w:rFonts w:ascii="Century Schoolbook" w:hAnsi="Century Schoolbook"/>
          <w:b/>
          <w:sz w:val="20"/>
          <w:szCs w:val="20"/>
        </w:rPr>
      </w:pPr>
      <w:r w:rsidRPr="00BD4865">
        <w:rPr>
          <w:rFonts w:ascii="Century Schoolbook" w:hAnsi="Century Schoolbook"/>
          <w:b/>
          <w:sz w:val="20"/>
          <w:szCs w:val="20"/>
        </w:rPr>
        <w:t>Grundlag for konklusion</w:t>
      </w: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 xml:space="preserve">Vi har udført vores revision i overensstemmelse med internationale standarder om revision, de yderligere krav, der er gældende i Danmark, samt standarderne for offentlig revision, idet revisionen udføres på grundlag af bestemmelserne i bekendtgørelserne nr. </w:t>
      </w:r>
      <w:r w:rsidR="00BD4865">
        <w:rPr>
          <w:rFonts w:ascii="Century Schoolbook" w:hAnsi="Century Schoolbook"/>
          <w:sz w:val="20"/>
          <w:szCs w:val="20"/>
        </w:rPr>
        <w:t>23</w:t>
      </w:r>
      <w:r w:rsidR="00022F64" w:rsidRPr="00BD4865">
        <w:rPr>
          <w:rFonts w:ascii="Century Schoolbook" w:hAnsi="Century Schoolbook"/>
          <w:sz w:val="20"/>
          <w:szCs w:val="20"/>
        </w:rPr>
        <w:t xml:space="preserve">7 </w:t>
      </w:r>
      <w:r w:rsidRPr="00BD4865">
        <w:rPr>
          <w:rFonts w:ascii="Century Schoolbook" w:hAnsi="Century Schoolbook"/>
          <w:sz w:val="20"/>
          <w:szCs w:val="20"/>
        </w:rPr>
        <w:t xml:space="preserve">af </w:t>
      </w:r>
      <w:r w:rsidR="00022F64" w:rsidRPr="00BD4865">
        <w:rPr>
          <w:rFonts w:ascii="Century Schoolbook" w:hAnsi="Century Schoolbook"/>
          <w:sz w:val="20"/>
          <w:szCs w:val="20"/>
        </w:rPr>
        <w:t>12</w:t>
      </w:r>
      <w:r w:rsidRPr="00BD4865">
        <w:rPr>
          <w:rFonts w:ascii="Century Schoolbook" w:hAnsi="Century Schoolbook"/>
          <w:sz w:val="20"/>
          <w:szCs w:val="20"/>
        </w:rPr>
        <w:t xml:space="preserve">. </w:t>
      </w:r>
      <w:r w:rsidR="00022F64" w:rsidRPr="00BD4865">
        <w:rPr>
          <w:rFonts w:ascii="Century Schoolbook" w:hAnsi="Century Schoolbook"/>
          <w:sz w:val="20"/>
          <w:szCs w:val="20"/>
        </w:rPr>
        <w:t>februar</w:t>
      </w:r>
      <w:r w:rsidRPr="00BD4865">
        <w:rPr>
          <w:rFonts w:ascii="Century Schoolbook" w:hAnsi="Century Schoolbook"/>
          <w:sz w:val="20"/>
          <w:szCs w:val="20"/>
        </w:rPr>
        <w:t xml:space="preserve"> 202</w:t>
      </w:r>
      <w:r w:rsidR="00BD4865">
        <w:rPr>
          <w:rFonts w:ascii="Century Schoolbook" w:hAnsi="Century Schoolbook"/>
          <w:sz w:val="20"/>
          <w:szCs w:val="20"/>
        </w:rPr>
        <w:t>2</w:t>
      </w:r>
      <w:r w:rsidR="00022F64" w:rsidRPr="00BD4865">
        <w:rPr>
          <w:rFonts w:ascii="Century Schoolbook" w:hAnsi="Century Schoolbook"/>
          <w:sz w:val="20"/>
          <w:szCs w:val="20"/>
        </w:rPr>
        <w:t xml:space="preserve"> om udmøntning af kompensation for tabt deltagerbetaling til aftenskoler, Folkeuniversitetet og daghøjskoler som følge af </w:t>
      </w:r>
      <w:r w:rsidR="00B44401" w:rsidRPr="00BD4865">
        <w:rPr>
          <w:rFonts w:ascii="Century Schoolbook" w:hAnsi="Century Schoolbook"/>
          <w:sz w:val="20"/>
          <w:szCs w:val="20"/>
        </w:rPr>
        <w:t>COVID-</w:t>
      </w:r>
      <w:r w:rsidR="00022F64" w:rsidRPr="00BD4865">
        <w:rPr>
          <w:rFonts w:ascii="Century Schoolbook" w:hAnsi="Century Schoolbook"/>
          <w:sz w:val="20"/>
          <w:szCs w:val="20"/>
        </w:rPr>
        <w:t>19</w:t>
      </w:r>
      <w:r w:rsidRPr="00BD4865">
        <w:rPr>
          <w:rFonts w:ascii="Century Schoolbook" w:hAnsi="Century Schoolbook"/>
          <w:sz w:val="20"/>
          <w:szCs w:val="20"/>
        </w:rPr>
        <w:t>. Vores ansvar ifølge disse standarder og krav er nærmere beskrevet i erklæringens afsnit ”Revisors ansvar for revisionen af projektregnskabet”. Vi er uafhængige af kompensationsmodtager i overensstemmelse med international</w:t>
      </w:r>
      <w:r w:rsidR="000A2EB7" w:rsidRPr="00BD4865">
        <w:rPr>
          <w:rFonts w:ascii="Century Schoolbook" w:hAnsi="Century Schoolbook"/>
          <w:sz w:val="20"/>
          <w:szCs w:val="20"/>
        </w:rPr>
        <w:t xml:space="preserve"> </w:t>
      </w:r>
      <w:proofErr w:type="spellStart"/>
      <w:r w:rsidR="000A2EB7" w:rsidRPr="00BD4865">
        <w:rPr>
          <w:rFonts w:ascii="Century Schoolbook" w:hAnsi="Century Schoolbook"/>
          <w:sz w:val="20"/>
          <w:szCs w:val="20"/>
        </w:rPr>
        <w:t>Ethics</w:t>
      </w:r>
      <w:proofErr w:type="spellEnd"/>
      <w:r w:rsidR="000A2EB7" w:rsidRPr="00BD4865">
        <w:rPr>
          <w:rFonts w:ascii="Century Schoolbook" w:hAnsi="Century Schoolbook"/>
          <w:sz w:val="20"/>
          <w:szCs w:val="20"/>
        </w:rPr>
        <w:t xml:space="preserve"> Standards Board for </w:t>
      </w:r>
      <w:proofErr w:type="spellStart"/>
      <w:r w:rsidR="000A2EB7" w:rsidRPr="00BD4865">
        <w:rPr>
          <w:rFonts w:ascii="Century Schoolbook" w:hAnsi="Century Schoolbook"/>
          <w:sz w:val="20"/>
          <w:szCs w:val="20"/>
        </w:rPr>
        <w:t>Accountants</w:t>
      </w:r>
      <w:proofErr w:type="spellEnd"/>
      <w:r w:rsidR="000A2EB7" w:rsidRPr="00BD4865">
        <w:rPr>
          <w:rFonts w:ascii="Century Schoolbook" w:hAnsi="Century Schoolbook"/>
          <w:sz w:val="20"/>
          <w:szCs w:val="20"/>
        </w:rPr>
        <w:t xml:space="preserve">’ internationale retningslinjer for revisorers etiske adfærd (IESBA Code) og </w:t>
      </w:r>
      <w:r w:rsidR="000A2EB7" w:rsidRPr="00BD4865">
        <w:rPr>
          <w:rFonts w:ascii="Century Schoolbook" w:hAnsi="Century Schoolbook"/>
          <w:sz w:val="20"/>
          <w:szCs w:val="20"/>
        </w:rPr>
        <w:lastRenderedPageBreak/>
        <w:t xml:space="preserve">yderligere etiske krav, der er gældende i Danmark, ligesom vi har opfyldt vores øvrige etiske forpligtelser i henhold til disse krav og IESBA Code. </w:t>
      </w:r>
      <w:r w:rsidRPr="00BD4865">
        <w:rPr>
          <w:rFonts w:ascii="Century Schoolbook" w:hAnsi="Century Schoolbook"/>
          <w:sz w:val="20"/>
          <w:szCs w:val="20"/>
        </w:rPr>
        <w:t>Det er vores opfattelse, at det opnåede revisionsbevis er tilstrækkeligt og egnet som grundlag for vores konklusion.</w:t>
      </w:r>
    </w:p>
    <w:p w:rsidR="00814F76" w:rsidRPr="00BD4865" w:rsidRDefault="00814F76" w:rsidP="00BD4865">
      <w:pPr>
        <w:spacing w:after="0" w:line="360" w:lineRule="auto"/>
        <w:rPr>
          <w:rFonts w:ascii="Century Schoolbook" w:hAnsi="Century Schoolbook"/>
          <w:b/>
          <w:sz w:val="20"/>
          <w:szCs w:val="20"/>
        </w:rPr>
      </w:pPr>
    </w:p>
    <w:p w:rsidR="00814F76" w:rsidRPr="00BD4865" w:rsidRDefault="00814F76" w:rsidP="00BD4865">
      <w:pPr>
        <w:spacing w:after="0" w:line="360" w:lineRule="auto"/>
        <w:rPr>
          <w:rFonts w:ascii="Century Schoolbook" w:hAnsi="Century Schoolbook"/>
          <w:b/>
          <w:sz w:val="20"/>
          <w:szCs w:val="20"/>
        </w:rPr>
      </w:pPr>
      <w:r w:rsidRPr="00BD4865">
        <w:rPr>
          <w:rFonts w:ascii="Century Schoolbook" w:hAnsi="Century Schoolbook"/>
          <w:b/>
          <w:sz w:val="20"/>
          <w:szCs w:val="20"/>
        </w:rPr>
        <w:t>Fremhævelse af forhold i regnskabet – anvendt regnskabspraksis samt begrænsning i distribution og anvendelse</w:t>
      </w: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Vi henleder opmærksomheden på, at projektregnskabet er udarbejdet i henhold til Slots- og Kulturstyrelsens retningslinjer. Projektregnskabet er udarbejdet med henblik på at hjælpe kompensationsmodtager til overholdelse af de regnskabsmæssige bestemmelser i kompensationsgivers retningslinjer. Som følge heraf kan projektregnskabet være uegnet til andet formål.</w:t>
      </w: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 xml:space="preserve"> </w:t>
      </w: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Vores erklæring er udelukkende udarbejdet til brug for kompensationsmodtager og Slots- og Kulturstyrelsens og bør ikke udleveres til eller anvendes af andre parter end kompensationsmodtager og kompensationsgiver.</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Vores konklusion er ikke modificeret som følge af disse forhold.</w:t>
      </w:r>
    </w:p>
    <w:p w:rsidR="00814F76" w:rsidRPr="00BD4865" w:rsidRDefault="00814F76" w:rsidP="00BD4865">
      <w:pPr>
        <w:spacing w:after="0" w:line="360" w:lineRule="auto"/>
        <w:rPr>
          <w:rFonts w:ascii="Century Schoolbook" w:hAnsi="Century Schoolbook"/>
          <w:b/>
          <w:sz w:val="20"/>
          <w:szCs w:val="20"/>
        </w:rPr>
      </w:pPr>
    </w:p>
    <w:p w:rsidR="00814F76" w:rsidRPr="00BD4865" w:rsidRDefault="00814F76" w:rsidP="00BD4865">
      <w:pPr>
        <w:spacing w:after="0" w:line="360" w:lineRule="auto"/>
        <w:rPr>
          <w:rFonts w:ascii="Century Schoolbook" w:hAnsi="Century Schoolbook"/>
          <w:b/>
          <w:sz w:val="20"/>
          <w:szCs w:val="20"/>
        </w:rPr>
      </w:pPr>
      <w:r w:rsidRPr="00BD4865">
        <w:rPr>
          <w:rFonts w:ascii="Century Schoolbook" w:hAnsi="Century Schoolbook"/>
          <w:b/>
          <w:sz w:val="20"/>
          <w:szCs w:val="20"/>
        </w:rPr>
        <w:t>Ledelsens ansvar for projektregnskabet</w:t>
      </w: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Ledelsen har ansvaret for udarbejdelsen af et projektregnskab, der i alle væsentlige henseender er rigtigt, dvs. udarbejdet i overensstemmelse med Slots- og Kulturstyrelsens retningslinjer. Den daglige ledelse har endvidere ansvaret for den interne kontrol, som ledelsen anser for nødvendig for at udarbejde et projektregnskab uden væsentlig fejlinformation, uanset om denne skyldes besvigelser eller fejl.</w:t>
      </w:r>
    </w:p>
    <w:p w:rsidR="00814F76" w:rsidRPr="00BD4865" w:rsidRDefault="00814F76" w:rsidP="00BD4865">
      <w:pPr>
        <w:spacing w:after="0" w:line="360" w:lineRule="auto"/>
        <w:rPr>
          <w:rFonts w:ascii="Century Schoolbook" w:hAnsi="Century Schoolbook"/>
          <w:b/>
          <w:sz w:val="20"/>
          <w:szCs w:val="20"/>
        </w:rPr>
      </w:pPr>
    </w:p>
    <w:p w:rsidR="00654D5B" w:rsidRPr="00BD4865" w:rsidRDefault="00654D5B" w:rsidP="00BD4865">
      <w:pPr>
        <w:spacing w:after="0" w:line="360" w:lineRule="auto"/>
        <w:rPr>
          <w:rFonts w:ascii="Century Schoolbook" w:hAnsi="Century Schoolbook"/>
          <w:b/>
          <w:sz w:val="20"/>
          <w:szCs w:val="20"/>
        </w:rPr>
      </w:pPr>
    </w:p>
    <w:p w:rsidR="00654D5B" w:rsidRPr="00BD4865" w:rsidRDefault="00654D5B" w:rsidP="00BD4865">
      <w:pPr>
        <w:spacing w:after="0" w:line="360" w:lineRule="auto"/>
        <w:rPr>
          <w:rFonts w:ascii="Century Schoolbook" w:hAnsi="Century Schoolbook"/>
          <w:b/>
          <w:sz w:val="20"/>
          <w:szCs w:val="20"/>
        </w:rPr>
      </w:pPr>
    </w:p>
    <w:p w:rsidR="00814F76" w:rsidRPr="00BD4865" w:rsidRDefault="00814F76" w:rsidP="00BD4865">
      <w:pPr>
        <w:spacing w:after="0" w:line="360" w:lineRule="auto"/>
        <w:rPr>
          <w:rFonts w:ascii="Century Schoolbook" w:hAnsi="Century Schoolbook"/>
          <w:b/>
          <w:sz w:val="20"/>
          <w:szCs w:val="20"/>
        </w:rPr>
      </w:pPr>
      <w:r w:rsidRPr="00BD4865">
        <w:rPr>
          <w:rFonts w:ascii="Century Schoolbook" w:hAnsi="Century Schoolbook"/>
          <w:b/>
          <w:sz w:val="20"/>
          <w:szCs w:val="20"/>
        </w:rPr>
        <w:t>Revisors ansvar for revisionen af projektregnskabet</w:t>
      </w: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Vores mål er at opnå høj grad af sikkerhed for, om projektregnskabet som helhed er uden væsentlig fejlinformation, uanset om denne skyldes besvigel</w:t>
      </w:r>
      <w:r w:rsidRPr="00BD4865">
        <w:rPr>
          <w:rFonts w:ascii="Century Schoolbook" w:hAnsi="Century Schoolbook"/>
          <w:sz w:val="20"/>
          <w:szCs w:val="20"/>
        </w:rPr>
        <w:lastRenderedPageBreak/>
        <w:t xml:space="preserve">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bekendtgørelse nr. </w:t>
      </w:r>
      <w:r w:rsidR="00BD4865">
        <w:rPr>
          <w:rFonts w:ascii="Century Schoolbook" w:hAnsi="Century Schoolbook"/>
          <w:sz w:val="20"/>
          <w:szCs w:val="20"/>
        </w:rPr>
        <w:t>23</w:t>
      </w:r>
      <w:r w:rsidR="00022F64" w:rsidRPr="00BD4865">
        <w:rPr>
          <w:rFonts w:ascii="Century Schoolbook" w:hAnsi="Century Schoolbook"/>
          <w:sz w:val="20"/>
          <w:szCs w:val="20"/>
        </w:rPr>
        <w:t>7 af 12. februar</w:t>
      </w:r>
      <w:r w:rsidR="00BD4865">
        <w:rPr>
          <w:rFonts w:ascii="Century Schoolbook" w:hAnsi="Century Schoolbook"/>
          <w:sz w:val="20"/>
          <w:szCs w:val="20"/>
        </w:rPr>
        <w:t xml:space="preserve"> 2022</w:t>
      </w:r>
      <w:r w:rsidR="00022F64" w:rsidRPr="00BD4865">
        <w:rPr>
          <w:rFonts w:ascii="Century Schoolbook" w:hAnsi="Century Schoolbook"/>
          <w:sz w:val="20"/>
          <w:szCs w:val="20"/>
        </w:rPr>
        <w:t xml:space="preserve"> om udmøntning af kompensation for tabt deltagerbetaling til aftenskoler, Folkeuniversitetet og daghøjskoler som følge af C</w:t>
      </w:r>
      <w:r w:rsidR="00B44401" w:rsidRPr="00BD4865">
        <w:rPr>
          <w:rFonts w:ascii="Century Schoolbook" w:hAnsi="Century Schoolbook"/>
          <w:sz w:val="20"/>
          <w:szCs w:val="20"/>
        </w:rPr>
        <w:t>OVID</w:t>
      </w:r>
      <w:r w:rsidR="00022F64" w:rsidRPr="00BD4865">
        <w:rPr>
          <w:rFonts w:ascii="Century Schoolbook" w:hAnsi="Century Schoolbook"/>
          <w:sz w:val="20"/>
          <w:szCs w:val="20"/>
        </w:rPr>
        <w:t>-19</w:t>
      </w:r>
      <w:r w:rsidRPr="00BD4865">
        <w:rPr>
          <w:rFonts w:ascii="Century Schoolbook" w:hAnsi="Century Schoolbook"/>
          <w:sz w:val="20"/>
          <w:szCs w:val="20"/>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 xml:space="preserve">Som led i en revision, der udføres i overensstemmelse med internationale standarder om revision og de yderligere krav, der er gældende i Danmark, samt standarderne for offentlig revision, jf. bekendtgørelse nr. </w:t>
      </w:r>
      <w:r w:rsidR="00BD4865">
        <w:rPr>
          <w:rFonts w:ascii="Century Schoolbook" w:hAnsi="Century Schoolbook"/>
          <w:sz w:val="20"/>
          <w:szCs w:val="20"/>
        </w:rPr>
        <w:t>23</w:t>
      </w:r>
      <w:r w:rsidR="00022F64" w:rsidRPr="00BD4865">
        <w:rPr>
          <w:rFonts w:ascii="Century Schoolbook" w:hAnsi="Century Schoolbook"/>
          <w:sz w:val="20"/>
          <w:szCs w:val="20"/>
        </w:rPr>
        <w:t xml:space="preserve">7 af </w:t>
      </w:r>
      <w:r w:rsidR="00BD4865">
        <w:rPr>
          <w:rFonts w:ascii="Century Schoolbook" w:hAnsi="Century Schoolbook"/>
          <w:sz w:val="20"/>
          <w:szCs w:val="20"/>
        </w:rPr>
        <w:t>12. februar 2022</w:t>
      </w:r>
      <w:bookmarkStart w:id="0" w:name="_GoBack"/>
      <w:bookmarkEnd w:id="0"/>
      <w:r w:rsidR="00022F64" w:rsidRPr="00BD4865">
        <w:rPr>
          <w:rFonts w:ascii="Century Schoolbook" w:hAnsi="Century Schoolbook"/>
          <w:sz w:val="20"/>
          <w:szCs w:val="20"/>
        </w:rPr>
        <w:t xml:space="preserve"> om udmøntning af kompensation for tabt deltagerbetaling til aftenskoler, Folkeuniversitetet og daghøjskoler som følge af C</w:t>
      </w:r>
      <w:r w:rsidR="00B44401" w:rsidRPr="00BD4865">
        <w:rPr>
          <w:rFonts w:ascii="Century Schoolbook" w:hAnsi="Century Schoolbook"/>
          <w:sz w:val="20"/>
          <w:szCs w:val="20"/>
        </w:rPr>
        <w:t>OVID</w:t>
      </w:r>
      <w:r w:rsidR="00022F64" w:rsidRPr="00BD4865">
        <w:rPr>
          <w:rFonts w:ascii="Century Schoolbook" w:hAnsi="Century Schoolbook"/>
          <w:sz w:val="20"/>
          <w:szCs w:val="20"/>
        </w:rPr>
        <w:t>-19</w:t>
      </w:r>
      <w:r w:rsidRPr="00BD4865">
        <w:rPr>
          <w:rFonts w:ascii="Century Schoolbook" w:hAnsi="Century Schoolbook"/>
          <w:sz w:val="20"/>
          <w:szCs w:val="20"/>
        </w:rPr>
        <w:t>, foretager vi faglige vurderinger og opretholder professionel skepsis under revisionen. Herudover:</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pStyle w:val="Opstilling-punkttegn"/>
        <w:spacing w:after="0" w:line="360" w:lineRule="auto"/>
        <w:rPr>
          <w:rFonts w:ascii="Century Schoolbook" w:hAnsi="Century Schoolbook"/>
          <w:sz w:val="20"/>
        </w:rPr>
      </w:pPr>
      <w:r w:rsidRPr="00BD4865">
        <w:rPr>
          <w:rFonts w:ascii="Century Schoolbook" w:hAnsi="Century Schoolbook"/>
          <w:sz w:val="20"/>
        </w:rPr>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814F76" w:rsidRPr="00BD4865" w:rsidRDefault="00814F76" w:rsidP="00BD4865">
      <w:pPr>
        <w:pStyle w:val="Opstilling-punkttegn"/>
        <w:spacing w:after="0" w:line="360" w:lineRule="auto"/>
        <w:rPr>
          <w:rFonts w:ascii="Century Schoolbook" w:hAnsi="Century Schoolbook"/>
          <w:sz w:val="20"/>
        </w:rPr>
      </w:pPr>
      <w:r w:rsidRPr="00BD4865">
        <w:rPr>
          <w:rFonts w:ascii="Century Schoolbook" w:hAnsi="Century Schoolbook"/>
          <w:sz w:val="20"/>
        </w:rPr>
        <w:t xml:space="preserve">Opnår vi forståelse af den interne kontrol med relevans for revisionen af projektregnskabet for at kunne udforme revisionshandlinger, der er passende efter omstændighederne, men ikke for at kunne udtrykke en konklusion om effektiviteten af kompensationsmodtagers interne kontrol.  </w:t>
      </w:r>
    </w:p>
    <w:p w:rsidR="00814F76" w:rsidRPr="00BD4865" w:rsidRDefault="00814F76" w:rsidP="00BD4865">
      <w:pPr>
        <w:pStyle w:val="Opstilling-punkttegn"/>
        <w:spacing w:after="0" w:line="360" w:lineRule="auto"/>
        <w:rPr>
          <w:rFonts w:ascii="Century Schoolbook" w:hAnsi="Century Schoolbook"/>
          <w:sz w:val="20"/>
        </w:rPr>
      </w:pPr>
      <w:r w:rsidRPr="00BD4865">
        <w:rPr>
          <w:rFonts w:ascii="Century Schoolbook" w:hAnsi="Century Schoolbook"/>
          <w:sz w:val="20"/>
        </w:rPr>
        <w:lastRenderedPageBreak/>
        <w:t>Tager vi stilling til, om den regnskabspraksis, som er anvendt af ledelsen, er passende, samt om de regnskabsmæssige skøn og tilknyttede oplysninger, som ledelsen har udarbejdet, er rimelige.</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Vi kommunikerer med ledelsen om blandt andet det planlagte omfang og den tidsmæssige placering af revisionen samt betydelige revisionsmæssige observationer, herunder eventuelle betydelige mangler i intern kontrol, som vi identificerer under revisionen.</w:t>
      </w: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rPr>
      </w:pPr>
    </w:p>
    <w:p w:rsidR="00814F76" w:rsidRPr="00BD4865" w:rsidRDefault="00814F76" w:rsidP="00BD4865">
      <w:pPr>
        <w:spacing w:after="0" w:line="360" w:lineRule="auto"/>
        <w:rPr>
          <w:rFonts w:ascii="Century Schoolbook" w:hAnsi="Century Schoolbook"/>
          <w:sz w:val="20"/>
          <w:szCs w:val="20"/>
          <w:lang w:val="en-US"/>
        </w:rPr>
      </w:pPr>
      <w:r w:rsidRPr="00BD4865">
        <w:rPr>
          <w:rFonts w:ascii="Century Schoolbook" w:hAnsi="Century Schoolbook"/>
          <w:sz w:val="20"/>
          <w:szCs w:val="20"/>
          <w:lang w:val="en-US"/>
        </w:rPr>
        <w:t xml:space="preserve">[By], den [xx. </w:t>
      </w:r>
      <w:proofErr w:type="spellStart"/>
      <w:r w:rsidRPr="00BD4865">
        <w:rPr>
          <w:rFonts w:ascii="Century Schoolbook" w:hAnsi="Century Schoolbook"/>
          <w:sz w:val="20"/>
          <w:szCs w:val="20"/>
          <w:lang w:val="en-US"/>
        </w:rPr>
        <w:t>xxxxxxxx</w:t>
      </w:r>
      <w:proofErr w:type="spellEnd"/>
      <w:r w:rsidR="00DE4BB8" w:rsidRPr="00BD4865">
        <w:rPr>
          <w:rFonts w:ascii="Century Schoolbook" w:hAnsi="Century Schoolbook"/>
          <w:sz w:val="20"/>
          <w:szCs w:val="20"/>
          <w:lang w:val="en-US"/>
        </w:rPr>
        <w:t xml:space="preserve"> 202x</w:t>
      </w:r>
      <w:r w:rsidRPr="00BD4865">
        <w:rPr>
          <w:rFonts w:ascii="Century Schoolbook" w:hAnsi="Century Schoolbook"/>
          <w:sz w:val="20"/>
          <w:szCs w:val="20"/>
          <w:lang w:val="en-US"/>
        </w:rPr>
        <w:t>]</w:t>
      </w:r>
      <w:r w:rsidR="00DE4BB8" w:rsidRPr="00BD4865">
        <w:rPr>
          <w:rFonts w:ascii="Century Schoolbook" w:hAnsi="Century Schoolbook"/>
          <w:sz w:val="20"/>
          <w:szCs w:val="20"/>
          <w:lang w:val="en-US"/>
        </w:rPr>
        <w:t xml:space="preserve"> </w:t>
      </w:r>
    </w:p>
    <w:p w:rsidR="00814F76" w:rsidRPr="00BD4865" w:rsidRDefault="00814F76" w:rsidP="00BD4865">
      <w:pPr>
        <w:spacing w:after="0" w:line="360" w:lineRule="auto"/>
        <w:rPr>
          <w:rFonts w:ascii="Century Schoolbook" w:hAnsi="Century Schoolbook"/>
          <w:sz w:val="20"/>
          <w:szCs w:val="20"/>
          <w:lang w:val="en-US"/>
        </w:rPr>
      </w:pPr>
    </w:p>
    <w:p w:rsidR="00814F76" w:rsidRPr="00BD4865" w:rsidRDefault="00814F76" w:rsidP="00BD4865">
      <w:pPr>
        <w:spacing w:after="0" w:line="360" w:lineRule="auto"/>
        <w:outlineLvl w:val="0"/>
        <w:rPr>
          <w:rFonts w:ascii="Century Schoolbook" w:hAnsi="Century Schoolbook"/>
          <w:sz w:val="20"/>
          <w:szCs w:val="20"/>
        </w:rPr>
      </w:pPr>
      <w:r w:rsidRPr="00BD4865">
        <w:rPr>
          <w:rFonts w:ascii="Century Schoolbook" w:hAnsi="Century Schoolbook"/>
          <w:sz w:val="20"/>
          <w:szCs w:val="20"/>
        </w:rPr>
        <w:t>[Revisionsfirma]</w:t>
      </w:r>
    </w:p>
    <w:p w:rsidR="00814F76" w:rsidRPr="00BD4865" w:rsidRDefault="00814F76" w:rsidP="00BD4865">
      <w:pPr>
        <w:spacing w:after="0" w:line="360" w:lineRule="auto"/>
        <w:outlineLvl w:val="0"/>
        <w:rPr>
          <w:rFonts w:ascii="Century Schoolbook" w:hAnsi="Century Schoolbook"/>
          <w:sz w:val="20"/>
          <w:szCs w:val="20"/>
        </w:rPr>
      </w:pPr>
      <w:r w:rsidRPr="00BD4865">
        <w:rPr>
          <w:rFonts w:ascii="Century Schoolbook" w:hAnsi="Century Schoolbook"/>
          <w:sz w:val="20"/>
          <w:szCs w:val="20"/>
        </w:rPr>
        <w:t xml:space="preserve">CVR-nr. [xx </w:t>
      </w:r>
      <w:proofErr w:type="spellStart"/>
      <w:r w:rsidRPr="00BD4865">
        <w:rPr>
          <w:rFonts w:ascii="Century Schoolbook" w:hAnsi="Century Schoolbook"/>
          <w:sz w:val="20"/>
          <w:szCs w:val="20"/>
        </w:rPr>
        <w:t>xx</w:t>
      </w:r>
      <w:proofErr w:type="spellEnd"/>
      <w:r w:rsidRPr="00BD4865">
        <w:rPr>
          <w:rFonts w:ascii="Century Schoolbook" w:hAnsi="Century Schoolbook"/>
          <w:sz w:val="20"/>
          <w:szCs w:val="20"/>
        </w:rPr>
        <w:t xml:space="preserve"> </w:t>
      </w:r>
      <w:proofErr w:type="spellStart"/>
      <w:r w:rsidRPr="00BD4865">
        <w:rPr>
          <w:rFonts w:ascii="Century Schoolbook" w:hAnsi="Century Schoolbook"/>
          <w:sz w:val="20"/>
          <w:szCs w:val="20"/>
        </w:rPr>
        <w:t>xx</w:t>
      </w:r>
      <w:proofErr w:type="spellEnd"/>
      <w:r w:rsidRPr="00BD4865">
        <w:rPr>
          <w:rFonts w:ascii="Century Schoolbook" w:hAnsi="Century Schoolbook"/>
          <w:sz w:val="20"/>
          <w:szCs w:val="20"/>
        </w:rPr>
        <w:t xml:space="preserve"> xx]</w:t>
      </w:r>
    </w:p>
    <w:p w:rsidR="00814F76" w:rsidRPr="00BD4865" w:rsidRDefault="00814F76" w:rsidP="00BD4865">
      <w:pPr>
        <w:spacing w:after="0" w:line="360" w:lineRule="auto"/>
        <w:outlineLvl w:val="0"/>
        <w:rPr>
          <w:rFonts w:ascii="Century Schoolbook" w:hAnsi="Century Schoolbook"/>
          <w:sz w:val="20"/>
          <w:szCs w:val="20"/>
        </w:rPr>
      </w:pPr>
    </w:p>
    <w:p w:rsidR="00814F76" w:rsidRPr="00BD4865" w:rsidRDefault="00814F76" w:rsidP="00BD4865">
      <w:pPr>
        <w:spacing w:after="0" w:line="360" w:lineRule="auto"/>
        <w:outlineLvl w:val="0"/>
        <w:rPr>
          <w:rFonts w:ascii="Century Schoolbook" w:hAnsi="Century Schoolbook"/>
          <w:sz w:val="20"/>
          <w:szCs w:val="20"/>
        </w:rPr>
      </w:pPr>
      <w:r w:rsidRPr="00BD4865">
        <w:rPr>
          <w:rFonts w:ascii="Century Schoolbook" w:hAnsi="Century Schoolbook"/>
          <w:sz w:val="20"/>
          <w:szCs w:val="20"/>
        </w:rPr>
        <w:t>[Navn]</w:t>
      </w:r>
      <w:r w:rsidRPr="00BD4865">
        <w:rPr>
          <w:rFonts w:ascii="Century Schoolbook" w:hAnsi="Century Schoolbook"/>
          <w:sz w:val="20"/>
          <w:szCs w:val="20"/>
        </w:rPr>
        <w:tab/>
      </w:r>
      <w:r w:rsidRPr="00BD4865">
        <w:rPr>
          <w:rFonts w:ascii="Century Schoolbook" w:hAnsi="Century Schoolbook"/>
          <w:sz w:val="20"/>
          <w:szCs w:val="20"/>
        </w:rPr>
        <w:tab/>
      </w:r>
    </w:p>
    <w:p w:rsidR="00814F76" w:rsidRPr="00BD4865" w:rsidRDefault="00814F76" w:rsidP="00BD4865">
      <w:pPr>
        <w:spacing w:after="0" w:line="360" w:lineRule="auto"/>
        <w:outlineLvl w:val="0"/>
        <w:rPr>
          <w:rFonts w:ascii="Century Schoolbook" w:hAnsi="Century Schoolbook"/>
          <w:sz w:val="20"/>
          <w:szCs w:val="20"/>
        </w:rPr>
      </w:pPr>
      <w:r w:rsidRPr="00BD4865">
        <w:rPr>
          <w:rFonts w:ascii="Century Schoolbook" w:hAnsi="Century Schoolbook"/>
          <w:sz w:val="20"/>
          <w:szCs w:val="20"/>
        </w:rPr>
        <w:t>[Statsautoriseret revisor/Registreret revisor]</w:t>
      </w:r>
      <w:r w:rsidRPr="00BD4865">
        <w:rPr>
          <w:rFonts w:ascii="Century Schoolbook" w:hAnsi="Century Schoolbook"/>
          <w:sz w:val="20"/>
          <w:szCs w:val="20"/>
        </w:rPr>
        <w:tab/>
      </w:r>
      <w:r w:rsidRPr="00BD4865">
        <w:rPr>
          <w:rFonts w:ascii="Century Schoolbook" w:hAnsi="Century Schoolbook"/>
          <w:sz w:val="20"/>
          <w:szCs w:val="20"/>
        </w:rPr>
        <w:tab/>
      </w:r>
    </w:p>
    <w:p w:rsidR="00FD31C7" w:rsidRPr="00BD4865" w:rsidRDefault="00814F76" w:rsidP="00BD4865">
      <w:pPr>
        <w:spacing w:after="0" w:line="360" w:lineRule="auto"/>
        <w:rPr>
          <w:rFonts w:ascii="Century Schoolbook" w:hAnsi="Century Schoolbook"/>
          <w:sz w:val="20"/>
          <w:szCs w:val="20"/>
        </w:rPr>
      </w:pPr>
      <w:r w:rsidRPr="00BD4865">
        <w:rPr>
          <w:rFonts w:ascii="Century Schoolbook" w:hAnsi="Century Schoolbook"/>
          <w:sz w:val="20"/>
          <w:szCs w:val="20"/>
        </w:rPr>
        <w:t>[MNE-nummer]</w:t>
      </w:r>
    </w:p>
    <w:sectPr w:rsidR="00FD31C7" w:rsidRPr="00BD4865" w:rsidSect="00262C06">
      <w:pgSz w:w="11906" w:h="16838"/>
      <w:pgMar w:top="1701" w:right="2125"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80749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6"/>
    <w:rsid w:val="000023CC"/>
    <w:rsid w:val="00022F64"/>
    <w:rsid w:val="000A2EB7"/>
    <w:rsid w:val="00104122"/>
    <w:rsid w:val="00122AC5"/>
    <w:rsid w:val="0016210F"/>
    <w:rsid w:val="001A4F06"/>
    <w:rsid w:val="001B2FA1"/>
    <w:rsid w:val="00212F42"/>
    <w:rsid w:val="00324DFC"/>
    <w:rsid w:val="003D1098"/>
    <w:rsid w:val="00401EBA"/>
    <w:rsid w:val="00422E2F"/>
    <w:rsid w:val="004C3868"/>
    <w:rsid w:val="004E5D28"/>
    <w:rsid w:val="0056336F"/>
    <w:rsid w:val="005F5B1D"/>
    <w:rsid w:val="006110D8"/>
    <w:rsid w:val="00622CD6"/>
    <w:rsid w:val="00643845"/>
    <w:rsid w:val="00654D5B"/>
    <w:rsid w:val="00684486"/>
    <w:rsid w:val="006C4A53"/>
    <w:rsid w:val="006D5C6C"/>
    <w:rsid w:val="00733631"/>
    <w:rsid w:val="00762F1B"/>
    <w:rsid w:val="007E4A2A"/>
    <w:rsid w:val="00814F76"/>
    <w:rsid w:val="00841D95"/>
    <w:rsid w:val="00902D71"/>
    <w:rsid w:val="00941048"/>
    <w:rsid w:val="009B337A"/>
    <w:rsid w:val="009C1C3F"/>
    <w:rsid w:val="009E6365"/>
    <w:rsid w:val="00A60B27"/>
    <w:rsid w:val="00B44401"/>
    <w:rsid w:val="00B5182F"/>
    <w:rsid w:val="00BA01E2"/>
    <w:rsid w:val="00BC2B2D"/>
    <w:rsid w:val="00BD4865"/>
    <w:rsid w:val="00BE0128"/>
    <w:rsid w:val="00C0588C"/>
    <w:rsid w:val="00C150CE"/>
    <w:rsid w:val="00C85F44"/>
    <w:rsid w:val="00C95778"/>
    <w:rsid w:val="00D20D74"/>
    <w:rsid w:val="00D340AD"/>
    <w:rsid w:val="00DE4BB8"/>
    <w:rsid w:val="00E0249A"/>
    <w:rsid w:val="00E07043"/>
    <w:rsid w:val="00E62ABE"/>
    <w:rsid w:val="00F35B53"/>
    <w:rsid w:val="00F80A15"/>
    <w:rsid w:val="00FD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EC40"/>
  <w15:chartTrackingRefBased/>
  <w15:docId w15:val="{7DDC977C-5D38-45B5-AAC4-ECBE35E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14F76"/>
    <w:pPr>
      <w:numPr>
        <w:numId w:val="1"/>
      </w:numPr>
      <w:contextualSpacing/>
    </w:pPr>
  </w:style>
  <w:style w:type="paragraph" w:styleId="Markeringsbobletekst">
    <w:name w:val="Balloon Text"/>
    <w:basedOn w:val="Normal"/>
    <w:link w:val="MarkeringsbobletekstTegn"/>
    <w:uiPriority w:val="99"/>
    <w:semiHidden/>
    <w:unhideWhenUsed/>
    <w:rsid w:val="001B2F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B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3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5316</Characters>
  <Application>Microsoft Office Word</Application>
  <DocSecurity>4</DocSecurity>
  <Lines>110</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Stensborg Jakobsen</dc:creator>
  <cp:keywords/>
  <dc:description/>
  <cp:lastModifiedBy>Amalie Petra Donsbjerg</cp:lastModifiedBy>
  <cp:revision>2</cp:revision>
  <dcterms:created xsi:type="dcterms:W3CDTF">2022-09-27T08:49:00Z</dcterms:created>
  <dcterms:modified xsi:type="dcterms:W3CDTF">2022-09-27T08:49:00Z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