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5954"/>
      </w:tblGrid>
      <w:tr w:rsidR="002A3BD5" w:rsidRPr="00963B9F" w:rsidTr="00884618">
        <w:trPr>
          <w:trHeight w:val="30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D5" w:rsidRPr="00963B9F" w:rsidRDefault="002A3BD5" w:rsidP="009F53E3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bookmarkStart w:id="0" w:name="_GoBack" w:colFirst="0" w:colLast="0"/>
            <w:r w:rsidRPr="00963B9F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Hvilke forfattere/illustratorer/oversættere søger I honorar til?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D5" w:rsidRPr="00963B9F" w:rsidRDefault="002A3BD5" w:rsidP="009F53E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[</w:t>
            </w:r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Skriv navnene på de personer,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der søges honorar til. Maks tre </w:t>
            </w:r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>forfattere/illustratorer/oversæt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tere pr. arrangement/ansøgning.]</w:t>
            </w:r>
          </w:p>
        </w:tc>
      </w:tr>
      <w:tr w:rsidR="00884618" w:rsidRPr="00963B9F" w:rsidTr="00884618">
        <w:trPr>
          <w:trHeight w:val="30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963B9F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Hvor bliver arrangementet afholdt? (Maks 30 tegn)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[</w:t>
            </w:r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F.eks. ’’Solsikkeskolen’’ eller ’’Biblioteket i </w:t>
            </w:r>
            <w:proofErr w:type="spellStart"/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olby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’’. Brug evt. forkortelser.]</w:t>
            </w:r>
          </w:p>
        </w:tc>
      </w:tr>
      <w:tr w:rsidR="00884618" w:rsidRPr="00963B9F" w:rsidTr="00884618">
        <w:trPr>
          <w:trHeight w:val="30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963B9F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Hvad er arrangementets indhold? (Maks 300 tegn)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[</w:t>
            </w:r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Beskriv ideen bag arrangementet. Er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der arbejdet med nye koncepter?]</w:t>
            </w:r>
          </w:p>
        </w:tc>
      </w:tr>
      <w:tr w:rsidR="00884618" w:rsidRPr="00963B9F" w:rsidTr="00884618">
        <w:trPr>
          <w:trHeight w:val="30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963B9F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Målgruppe og annoncering (Maks 600 tegn)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[</w:t>
            </w:r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>Hvem er målgruppen for arrangementet? Forsøger I, at nå ud til nye målgrupper? Hvor mange personer, forventer I, vil delta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ge i arrangementet? Hvordan er arrangementet annonceret?]</w:t>
            </w:r>
          </w:p>
        </w:tc>
      </w:tr>
      <w:tr w:rsidR="00884618" w:rsidRPr="00963B9F" w:rsidTr="00884618">
        <w:trPr>
          <w:trHeight w:val="30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963B9F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Ansøgt beløb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[</w:t>
            </w:r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>Litteraturmøder med én forfatter/illu</w:t>
            </w:r>
            <w:r w:rsidR="000C45BF">
              <w:rPr>
                <w:rFonts w:ascii="Calibri" w:eastAsia="Times New Roman" w:hAnsi="Calibri" w:cs="Calibri"/>
                <w:color w:val="000000"/>
                <w:lang w:eastAsia="da-DK"/>
              </w:rPr>
              <w:t>strator/oversætter støttes med 6</w:t>
            </w:r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>.000 kroner i tilskud til honorar. Ved arrangementer</w:t>
            </w:r>
            <w:r w:rsidR="000C45B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med flere forfattere ydes der 5</w:t>
            </w:r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>.000 kroner i støtte til honorar per forfatter/illustrator/oversætter.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]</w:t>
            </w:r>
          </w:p>
        </w:tc>
      </w:tr>
      <w:tr w:rsidR="00884618" w:rsidRPr="00963B9F" w:rsidTr="00884618">
        <w:trPr>
          <w:trHeight w:val="30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963B9F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Samlet budget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[</w:t>
            </w:r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>De samlede udgifter for det ansøgte.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]</w:t>
            </w:r>
          </w:p>
        </w:tc>
      </w:tr>
      <w:tr w:rsidR="00884618" w:rsidRPr="00963B9F" w:rsidTr="00884618">
        <w:trPr>
          <w:trHeight w:val="30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963B9F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 xml:space="preserve">Dato for arrangementet 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884618" w:rsidRPr="00963B9F" w:rsidTr="00884618">
        <w:trPr>
          <w:trHeight w:val="30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963B9F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Kommune - hvor projektet foregår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18" w:rsidRPr="00963B9F" w:rsidRDefault="00884618" w:rsidP="0088461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63B9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bookmarkEnd w:id="0"/>
    </w:tbl>
    <w:p w:rsidR="002A3BD5" w:rsidRPr="00963B9F" w:rsidRDefault="002A3BD5" w:rsidP="002A3BD5"/>
    <w:p w:rsidR="00884618" w:rsidRPr="001207AB" w:rsidRDefault="00884618" w:rsidP="00884618">
      <w:r>
        <w:t>Vær opmærksom på at denne skabelon skal udfyldes og vedhæftes, hvis</w:t>
      </w:r>
      <w:r w:rsidRPr="001207AB">
        <w:rPr>
          <w:rFonts w:cs="Arial"/>
          <w:color w:val="2B2B2A"/>
        </w:rPr>
        <w:t xml:space="preserve"> du ikke </w:t>
      </w:r>
      <w:r>
        <w:rPr>
          <w:rFonts w:cs="Arial"/>
          <w:color w:val="2B2B2A"/>
        </w:rPr>
        <w:t xml:space="preserve">har </w:t>
      </w:r>
      <w:r w:rsidRPr="001207AB">
        <w:rPr>
          <w:rFonts w:cs="Arial"/>
          <w:color w:val="2B2B2A"/>
        </w:rPr>
        <w:t xml:space="preserve">mulighed for at ansøge via Tilskudsportalen, fx hvis du ikke har anskaffet medarbejdersignatur i tide, </w:t>
      </w:r>
      <w:r>
        <w:rPr>
          <w:rFonts w:cs="Arial"/>
          <w:color w:val="2B2B2A"/>
        </w:rPr>
        <w:t>og derfor indsender</w:t>
      </w:r>
      <w:r w:rsidRPr="001207AB">
        <w:rPr>
          <w:rFonts w:cs="Arial"/>
          <w:color w:val="2B2B2A"/>
        </w:rPr>
        <w:t xml:space="preserve"> din ansøgning </w:t>
      </w:r>
      <w:hyperlink r:id="rId8" w:tgtFrame="_blank" w:tooltip="Åbner virk.dk i nyt vindue" w:history="1">
        <w:r w:rsidRPr="001207AB">
          <w:rPr>
            <w:rStyle w:val="Hyperlink"/>
            <w:rFonts w:cs="Arial"/>
            <w:color w:val="C0002A"/>
            <w:bdr w:val="none" w:sz="0" w:space="0" w:color="auto" w:frame="1"/>
          </w:rPr>
          <w:t>via et skema på virk.dk</w:t>
        </w:r>
      </w:hyperlink>
      <w:r w:rsidRPr="001207AB">
        <w:t xml:space="preserve"> </w:t>
      </w:r>
    </w:p>
    <w:p w:rsidR="000C0B55" w:rsidRPr="00597A18" w:rsidRDefault="000C0B55" w:rsidP="00B952EB"/>
    <w:sectPr w:rsidR="000C0B55" w:rsidRPr="00597A18" w:rsidSect="008675DA">
      <w:footerReference w:type="default" r:id="rId9"/>
      <w:headerReference w:type="first" r:id="rId10"/>
      <w:footerReference w:type="first" r:id="rId11"/>
      <w:pgSz w:w="11906" w:h="16838" w:code="9"/>
      <w:pgMar w:top="1566" w:right="1418" w:bottom="1361" w:left="1418" w:header="56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59" w:rsidRDefault="00E80259" w:rsidP="009E4B94">
      <w:pPr>
        <w:spacing w:line="240" w:lineRule="auto"/>
      </w:pPr>
      <w:r>
        <w:separator/>
      </w:r>
    </w:p>
  </w:endnote>
  <w:endnote w:type="continuationSeparator" w:id="0">
    <w:p w:rsidR="00E80259" w:rsidRDefault="00E8025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01" w:rsidRDefault="00597A18" w:rsidP="004E3701">
    <w:pPr>
      <w:pStyle w:val="Template-Adresse"/>
    </w:pPr>
    <w:bookmarkStart w:id="1" w:name="SD_LAN_Page"/>
    <w:r>
      <w:t>Side</w:t>
    </w:r>
    <w:bookmarkEnd w:id="1"/>
    <w:r w:rsidR="004E3701">
      <w:t xml:space="preserve"> </w:t>
    </w:r>
    <w:r w:rsidR="004E3701">
      <w:fldChar w:fldCharType="begin"/>
    </w:r>
    <w:r w:rsidR="004E3701">
      <w:instrText xml:space="preserve"> PAGE  </w:instrText>
    </w:r>
    <w:r w:rsidR="004E3701">
      <w:fldChar w:fldCharType="separate"/>
    </w:r>
    <w:r>
      <w:t>2</w:t>
    </w:r>
    <w:r w:rsidR="004E370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94" w:rsidRPr="00094ABD" w:rsidRDefault="00597A18" w:rsidP="0098072B">
    <w:pPr>
      <w:pStyle w:val="Template-Adresse"/>
    </w:pPr>
    <w:bookmarkStart w:id="2" w:name="SD_OFF_Footeradress"/>
    <w:r>
      <w:t>Statens Kunstfond, Hammerichsgade 14, 1611 København V., tlf. 33 95 42 00, post@slks.dk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59" w:rsidRDefault="00E80259" w:rsidP="009E4B94">
      <w:pPr>
        <w:spacing w:line="240" w:lineRule="auto"/>
      </w:pPr>
      <w:r>
        <w:separator/>
      </w:r>
    </w:p>
  </w:footnote>
  <w:footnote w:type="continuationSeparator" w:id="0">
    <w:p w:rsidR="00E80259" w:rsidRDefault="00E8025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18" w:rsidRDefault="00AC31DE" w:rsidP="00884618">
    <w:pPr>
      <w:pStyle w:val="Sidehoved"/>
    </w:pPr>
    <w:r>
      <w:rPr>
        <w:noProof/>
        <w:lang w:eastAsia="da-DK"/>
      </w:rPr>
      <w:drawing>
        <wp:anchor distT="0" distB="720090" distL="0" distR="5400675" simplePos="0" relativeHeight="251664384" behindDoc="0" locked="0" layoutInCell="1" allowOverlap="1" wp14:anchorId="4A46D2B9" wp14:editId="67B30D4B">
          <wp:simplePos x="0" y="0"/>
          <wp:positionH relativeFrom="page">
            <wp:posOffset>900430</wp:posOffset>
          </wp:positionH>
          <wp:positionV relativeFrom="page">
            <wp:posOffset>719455</wp:posOffset>
          </wp:positionV>
          <wp:extent cx="1436400" cy="2019600"/>
          <wp:effectExtent l="0" t="0" r="0" b="0"/>
          <wp:wrapSquare wrapText="bothSides"/>
          <wp:docPr id="3" name="Logo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tatens Kunstfon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400" cy="20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618">
      <w:t>DENNE SKABELON ER OBLIGATORISK VED BRUG AF ALTERNATIV ANSØGNINGSFORM</w:t>
    </w:r>
  </w:p>
  <w:p w:rsidR="008F4D20" w:rsidRDefault="008F4D20" w:rsidP="00DD193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947A77A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11EE3C8E"/>
    <w:lvl w:ilvl="0">
      <w:start w:val="1"/>
      <w:numFmt w:val="bullet"/>
      <w:pStyle w:val="Opstilling-punkttegn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8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7B8"/>
    <w:rsid w:val="00016218"/>
    <w:rsid w:val="00022133"/>
    <w:rsid w:val="00046D69"/>
    <w:rsid w:val="0005238B"/>
    <w:rsid w:val="00080393"/>
    <w:rsid w:val="0009128C"/>
    <w:rsid w:val="00094ABD"/>
    <w:rsid w:val="00096F3F"/>
    <w:rsid w:val="000B62CF"/>
    <w:rsid w:val="000B63D4"/>
    <w:rsid w:val="000C0B55"/>
    <w:rsid w:val="000C45BF"/>
    <w:rsid w:val="000E7C06"/>
    <w:rsid w:val="001012C9"/>
    <w:rsid w:val="00103E3F"/>
    <w:rsid w:val="001221EB"/>
    <w:rsid w:val="0013244F"/>
    <w:rsid w:val="001529D1"/>
    <w:rsid w:val="00182651"/>
    <w:rsid w:val="001A4C2F"/>
    <w:rsid w:val="001B453F"/>
    <w:rsid w:val="001C110A"/>
    <w:rsid w:val="001C244D"/>
    <w:rsid w:val="001C283F"/>
    <w:rsid w:val="001C41BA"/>
    <w:rsid w:val="002122BD"/>
    <w:rsid w:val="00244D70"/>
    <w:rsid w:val="00254634"/>
    <w:rsid w:val="00271238"/>
    <w:rsid w:val="00273CAC"/>
    <w:rsid w:val="00293BFD"/>
    <w:rsid w:val="002A3BD5"/>
    <w:rsid w:val="002B3958"/>
    <w:rsid w:val="002C4389"/>
    <w:rsid w:val="002C5297"/>
    <w:rsid w:val="002D5562"/>
    <w:rsid w:val="002E27B6"/>
    <w:rsid w:val="002E74A4"/>
    <w:rsid w:val="003371AF"/>
    <w:rsid w:val="003570BD"/>
    <w:rsid w:val="00361BC1"/>
    <w:rsid w:val="00365C4B"/>
    <w:rsid w:val="00372696"/>
    <w:rsid w:val="003B35B0"/>
    <w:rsid w:val="003C3569"/>
    <w:rsid w:val="003C4F9F"/>
    <w:rsid w:val="003C60F1"/>
    <w:rsid w:val="00421009"/>
    <w:rsid w:val="00424709"/>
    <w:rsid w:val="00424AD9"/>
    <w:rsid w:val="00465132"/>
    <w:rsid w:val="004725A6"/>
    <w:rsid w:val="0049148D"/>
    <w:rsid w:val="004A5FFD"/>
    <w:rsid w:val="004B35B9"/>
    <w:rsid w:val="004C01B2"/>
    <w:rsid w:val="004E1AA9"/>
    <w:rsid w:val="004E3701"/>
    <w:rsid w:val="004F1ED7"/>
    <w:rsid w:val="004F49B4"/>
    <w:rsid w:val="00503074"/>
    <w:rsid w:val="00503328"/>
    <w:rsid w:val="005178A7"/>
    <w:rsid w:val="00520E9F"/>
    <w:rsid w:val="0053629B"/>
    <w:rsid w:val="00543EF2"/>
    <w:rsid w:val="00561C72"/>
    <w:rsid w:val="00582AE7"/>
    <w:rsid w:val="00584DAD"/>
    <w:rsid w:val="00597A18"/>
    <w:rsid w:val="005A28D4"/>
    <w:rsid w:val="005C5F97"/>
    <w:rsid w:val="005C769C"/>
    <w:rsid w:val="005E25DE"/>
    <w:rsid w:val="005F1580"/>
    <w:rsid w:val="005F3ED8"/>
    <w:rsid w:val="005F6B57"/>
    <w:rsid w:val="00655B49"/>
    <w:rsid w:val="00674045"/>
    <w:rsid w:val="00680A6F"/>
    <w:rsid w:val="00681D83"/>
    <w:rsid w:val="006900C2"/>
    <w:rsid w:val="006B30A9"/>
    <w:rsid w:val="006F28E2"/>
    <w:rsid w:val="006F64DE"/>
    <w:rsid w:val="007008EE"/>
    <w:rsid w:val="0070267E"/>
    <w:rsid w:val="00706E32"/>
    <w:rsid w:val="00753EF9"/>
    <w:rsid w:val="007545BE"/>
    <w:rsid w:val="007546AF"/>
    <w:rsid w:val="00765302"/>
    <w:rsid w:val="00765934"/>
    <w:rsid w:val="0077451B"/>
    <w:rsid w:val="007830AC"/>
    <w:rsid w:val="007845A2"/>
    <w:rsid w:val="007E373C"/>
    <w:rsid w:val="007F2A2F"/>
    <w:rsid w:val="008002CE"/>
    <w:rsid w:val="00836161"/>
    <w:rsid w:val="008675DA"/>
    <w:rsid w:val="00872D67"/>
    <w:rsid w:val="00884618"/>
    <w:rsid w:val="00892D08"/>
    <w:rsid w:val="00893791"/>
    <w:rsid w:val="008C1D70"/>
    <w:rsid w:val="008E49D3"/>
    <w:rsid w:val="008E5A6D"/>
    <w:rsid w:val="008F32DF"/>
    <w:rsid w:val="008F3590"/>
    <w:rsid w:val="008F4D20"/>
    <w:rsid w:val="0090695F"/>
    <w:rsid w:val="00912B9F"/>
    <w:rsid w:val="0094757D"/>
    <w:rsid w:val="00951B25"/>
    <w:rsid w:val="00952F57"/>
    <w:rsid w:val="009737E4"/>
    <w:rsid w:val="0098072B"/>
    <w:rsid w:val="00983B74"/>
    <w:rsid w:val="00990263"/>
    <w:rsid w:val="009A4CCC"/>
    <w:rsid w:val="009B3302"/>
    <w:rsid w:val="009C3692"/>
    <w:rsid w:val="009D1E80"/>
    <w:rsid w:val="009E4B94"/>
    <w:rsid w:val="009F4134"/>
    <w:rsid w:val="00A162B7"/>
    <w:rsid w:val="00A21220"/>
    <w:rsid w:val="00A30E17"/>
    <w:rsid w:val="00A72C8C"/>
    <w:rsid w:val="00A91DA5"/>
    <w:rsid w:val="00AB4582"/>
    <w:rsid w:val="00AC31DE"/>
    <w:rsid w:val="00AD5F89"/>
    <w:rsid w:val="00AD647C"/>
    <w:rsid w:val="00AF1D02"/>
    <w:rsid w:val="00B00D92"/>
    <w:rsid w:val="00B0422A"/>
    <w:rsid w:val="00B05AD0"/>
    <w:rsid w:val="00B24E70"/>
    <w:rsid w:val="00B62B65"/>
    <w:rsid w:val="00B952EB"/>
    <w:rsid w:val="00BA669C"/>
    <w:rsid w:val="00BB4255"/>
    <w:rsid w:val="00BC5165"/>
    <w:rsid w:val="00BE75FC"/>
    <w:rsid w:val="00C060BC"/>
    <w:rsid w:val="00C357EF"/>
    <w:rsid w:val="00C439CB"/>
    <w:rsid w:val="00C47438"/>
    <w:rsid w:val="00C654D5"/>
    <w:rsid w:val="00C91700"/>
    <w:rsid w:val="00C97CA9"/>
    <w:rsid w:val="00CA0183"/>
    <w:rsid w:val="00CA0A7D"/>
    <w:rsid w:val="00CC6322"/>
    <w:rsid w:val="00CD5567"/>
    <w:rsid w:val="00CE5168"/>
    <w:rsid w:val="00D138EE"/>
    <w:rsid w:val="00D27D0E"/>
    <w:rsid w:val="00D3752F"/>
    <w:rsid w:val="00D51DE6"/>
    <w:rsid w:val="00D53670"/>
    <w:rsid w:val="00D83662"/>
    <w:rsid w:val="00D87C66"/>
    <w:rsid w:val="00D95CBE"/>
    <w:rsid w:val="00D96141"/>
    <w:rsid w:val="00DB31AF"/>
    <w:rsid w:val="00DB645E"/>
    <w:rsid w:val="00DC246F"/>
    <w:rsid w:val="00DC61BD"/>
    <w:rsid w:val="00DD1936"/>
    <w:rsid w:val="00DE2B28"/>
    <w:rsid w:val="00DF06A2"/>
    <w:rsid w:val="00DF15BE"/>
    <w:rsid w:val="00E050FF"/>
    <w:rsid w:val="00E106EF"/>
    <w:rsid w:val="00E44496"/>
    <w:rsid w:val="00E526E9"/>
    <w:rsid w:val="00E53EE9"/>
    <w:rsid w:val="00E72225"/>
    <w:rsid w:val="00E80259"/>
    <w:rsid w:val="00EC1331"/>
    <w:rsid w:val="00ED6EC5"/>
    <w:rsid w:val="00F04788"/>
    <w:rsid w:val="00F233E7"/>
    <w:rsid w:val="00F710A5"/>
    <w:rsid w:val="00F73354"/>
    <w:rsid w:val="00F8515A"/>
    <w:rsid w:val="00FC0139"/>
    <w:rsid w:val="00FE2C9C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E44FA"/>
  <w15:docId w15:val="{64DC3750-F0ED-45C4-9C25-82F1A899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F57"/>
    <w:pPr>
      <w:spacing w:before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52F57"/>
    <w:pPr>
      <w:keepNext/>
      <w:keepLines/>
      <w:spacing w:before="0" w:after="500" w:line="460" w:lineRule="atLeast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52F57"/>
    <w:pPr>
      <w:keepNext/>
      <w:keepLines/>
      <w:spacing w:after="140" w:line="360" w:lineRule="atLeast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52F57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52F57"/>
    <w:pPr>
      <w:keepNext/>
      <w:keepLines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52F57"/>
    <w:pPr>
      <w:keepNext/>
      <w:keepLines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52F57"/>
    <w:pPr>
      <w:keepNext/>
      <w:keepLines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52F57"/>
    <w:pPr>
      <w:keepNext/>
      <w:keepLines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52F57"/>
    <w:pPr>
      <w:keepNext/>
      <w:keepLines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52F57"/>
    <w:pPr>
      <w:keepNext/>
      <w:keepLines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52F57"/>
    <w:pPr>
      <w:tabs>
        <w:tab w:val="center" w:pos="4819"/>
        <w:tab w:val="right" w:pos="9638"/>
      </w:tabs>
      <w:spacing w:before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52F57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952F57"/>
    <w:pPr>
      <w:tabs>
        <w:tab w:val="center" w:pos="4819"/>
        <w:tab w:val="right" w:pos="9638"/>
      </w:tabs>
      <w:spacing w:before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952F57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52F57"/>
    <w:rPr>
      <w:rFonts w:eastAsiaTheme="majorEastAsi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52F57"/>
    <w:rPr>
      <w:rFonts w:eastAsiaTheme="majorEastAsi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52F57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52F57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52F57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52F57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52F57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52F57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52F57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52F57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952F57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52F5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952F57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52F57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52F57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52F57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952F5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952F57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952F57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952F57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52F57"/>
    <w:pPr>
      <w:spacing w:before="0"/>
    </w:pPr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952F57"/>
    <w:pPr>
      <w:spacing w:before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Overskrift">
    <w:name w:val="TOC Heading"/>
    <w:basedOn w:val="Normal"/>
    <w:next w:val="Normal"/>
    <w:uiPriority w:val="39"/>
    <w:semiHidden/>
    <w:rsid w:val="00952F57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52F5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52F57"/>
    <w:pPr>
      <w:spacing w:before="0" w:after="120" w:line="240" w:lineRule="atLeast"/>
      <w:ind w:left="85" w:hanging="85"/>
      <w:contextualSpacing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952F57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52F57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52F57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952F57"/>
    <w:rPr>
      <w:sz w:val="16"/>
    </w:rPr>
  </w:style>
  <w:style w:type="paragraph" w:styleId="Opstilling-punkttegn">
    <w:name w:val="List Bullet"/>
    <w:basedOn w:val="Normal"/>
    <w:uiPriority w:val="2"/>
    <w:qFormat/>
    <w:rsid w:val="00952F57"/>
    <w:pPr>
      <w:numPr>
        <w:numId w:val="15"/>
      </w:numPr>
    </w:pPr>
  </w:style>
  <w:style w:type="paragraph" w:styleId="Opstilling-talellerbogst">
    <w:name w:val="List Number"/>
    <w:basedOn w:val="Normal"/>
    <w:uiPriority w:val="2"/>
    <w:qFormat/>
    <w:rsid w:val="00952F57"/>
    <w:pPr>
      <w:numPr>
        <w:numId w:val="16"/>
      </w:numPr>
      <w:tabs>
        <w:tab w:val="left" w:pos="6521"/>
      </w:tabs>
      <w:spacing w:before="200"/>
    </w:pPr>
  </w:style>
  <w:style w:type="character" w:styleId="Sidetal">
    <w:name w:val="page number"/>
    <w:basedOn w:val="Standardskrifttypeiafsnit"/>
    <w:uiPriority w:val="21"/>
    <w:semiHidden/>
    <w:rsid w:val="00952F57"/>
    <w:rPr>
      <w:sz w:val="16"/>
    </w:rPr>
  </w:style>
  <w:style w:type="paragraph" w:customStyle="1" w:styleId="Template">
    <w:name w:val="Template"/>
    <w:uiPriority w:val="8"/>
    <w:semiHidden/>
    <w:rsid w:val="00952F57"/>
    <w:pPr>
      <w:spacing w:line="220" w:lineRule="atLeast"/>
      <w:jc w:val="center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952F57"/>
    <w:pPr>
      <w:tabs>
        <w:tab w:val="left" w:pos="567"/>
      </w:tabs>
      <w:suppressAutoHyphens/>
    </w:pPr>
    <w:rPr>
      <w:b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952F57"/>
    <w:pPr>
      <w:spacing w:line="200" w:lineRule="atLeast"/>
    </w:pPr>
    <w:rPr>
      <w:b w:val="0"/>
    </w:rPr>
  </w:style>
  <w:style w:type="paragraph" w:styleId="Citatoverskrift">
    <w:name w:val="toa heading"/>
    <w:basedOn w:val="Normal"/>
    <w:next w:val="Normal"/>
    <w:uiPriority w:val="39"/>
    <w:semiHidden/>
    <w:rsid w:val="00952F57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952F57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952F5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52F57"/>
  </w:style>
  <w:style w:type="character" w:styleId="Pladsholdertekst">
    <w:name w:val="Placeholder Text"/>
    <w:basedOn w:val="Standardskrifttypeiafsnit"/>
    <w:uiPriority w:val="99"/>
    <w:semiHidden/>
    <w:rsid w:val="00952F57"/>
    <w:rPr>
      <w:color w:val="auto"/>
    </w:rPr>
  </w:style>
  <w:style w:type="paragraph" w:customStyle="1" w:styleId="Tabel">
    <w:name w:val="Tabel"/>
    <w:uiPriority w:val="4"/>
    <w:rsid w:val="00952F57"/>
    <w:pPr>
      <w:spacing w:before="40" w:after="40"/>
      <w:ind w:left="57" w:right="57"/>
    </w:pPr>
  </w:style>
  <w:style w:type="paragraph" w:customStyle="1" w:styleId="Tabel-Tekst">
    <w:name w:val="Tabel - Tekst"/>
    <w:basedOn w:val="Tabel"/>
    <w:uiPriority w:val="4"/>
    <w:rsid w:val="00952F57"/>
  </w:style>
  <w:style w:type="paragraph" w:customStyle="1" w:styleId="Tabel-TekstTotal">
    <w:name w:val="Tabel - Tekst Total"/>
    <w:basedOn w:val="Tabel-Tekst"/>
    <w:uiPriority w:val="4"/>
    <w:rsid w:val="00952F57"/>
    <w:rPr>
      <w:b/>
    </w:rPr>
  </w:style>
  <w:style w:type="paragraph" w:customStyle="1" w:styleId="Tabel-Tal">
    <w:name w:val="Tabel - Tal"/>
    <w:basedOn w:val="Tabel"/>
    <w:uiPriority w:val="4"/>
    <w:rsid w:val="00952F57"/>
    <w:pPr>
      <w:jc w:val="right"/>
    </w:pPr>
  </w:style>
  <w:style w:type="paragraph" w:customStyle="1" w:styleId="Tabel-TalTotal">
    <w:name w:val="Tabel - Tal Total"/>
    <w:basedOn w:val="Tabel-Tal"/>
    <w:uiPriority w:val="4"/>
    <w:rsid w:val="00952F57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952F57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952F57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952F57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952F57"/>
    <w:pPr>
      <w:ind w:right="567"/>
    </w:pPr>
  </w:style>
  <w:style w:type="paragraph" w:styleId="Normalindrykning">
    <w:name w:val="Normal Indent"/>
    <w:basedOn w:val="Normal"/>
    <w:semiHidden/>
    <w:rsid w:val="00952F57"/>
    <w:pPr>
      <w:ind w:left="1134"/>
    </w:pPr>
  </w:style>
  <w:style w:type="table" w:styleId="Tabel-Gitter">
    <w:name w:val="Table Grid"/>
    <w:basedOn w:val="Tabel-Normal"/>
    <w:uiPriority w:val="59"/>
    <w:rsid w:val="0095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rsid w:val="007F2A2F"/>
    <w:pPr>
      <w:spacing w:before="0" w:after="0" w:line="300" w:lineRule="atLeast"/>
      <w:outlineLvl w:val="0"/>
    </w:pPr>
    <w:rPr>
      <w:kern w:val="0"/>
      <w:sz w:val="20"/>
    </w:rPr>
  </w:style>
  <w:style w:type="paragraph" w:customStyle="1" w:styleId="Template-Dato">
    <w:name w:val="Template - Dato"/>
    <w:basedOn w:val="Template"/>
    <w:uiPriority w:val="8"/>
    <w:semiHidden/>
    <w:rsid w:val="00C47438"/>
    <w:pPr>
      <w:spacing w:line="280" w:lineRule="atLeast"/>
      <w:jc w:val="right"/>
    </w:pPr>
    <w:rPr>
      <w:sz w:val="20"/>
    </w:rPr>
  </w:style>
  <w:style w:type="table" w:customStyle="1" w:styleId="Blank">
    <w:name w:val="Blank"/>
    <w:basedOn w:val="Tabel-Normal"/>
    <w:uiPriority w:val="99"/>
    <w:rsid w:val="00952F57"/>
    <w:tblPr>
      <w:tblCellMar>
        <w:left w:w="0" w:type="dxa"/>
        <w:right w:w="0" w:type="dxa"/>
      </w:tblCellMar>
    </w:tblPr>
  </w:style>
  <w:style w:type="paragraph" w:styleId="Ingenafstand">
    <w:name w:val="No Spacing"/>
    <w:rsid w:val="00952F57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rsid w:val="00952F57"/>
    <w:pPr>
      <w:spacing w:before="0"/>
      <w:jc w:val="right"/>
    </w:pPr>
    <w:rPr>
      <w:b/>
    </w:rPr>
  </w:style>
  <w:style w:type="paragraph" w:customStyle="1" w:styleId="Tabel-Overskrift">
    <w:name w:val="Tabel - Overskrift"/>
    <w:basedOn w:val="Tabel"/>
    <w:uiPriority w:val="4"/>
    <w:rsid w:val="00952F57"/>
    <w:rPr>
      <w:b/>
    </w:rPr>
  </w:style>
  <w:style w:type="paragraph" w:customStyle="1" w:styleId="Tabel-OverskriftHjre">
    <w:name w:val="Tabel - Overskrift Højre"/>
    <w:basedOn w:val="Tabel-Overskrift"/>
    <w:uiPriority w:val="4"/>
    <w:rsid w:val="00952F57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952F57"/>
  </w:style>
  <w:style w:type="paragraph" w:customStyle="1" w:styleId="Dokumentoplysninger">
    <w:name w:val="Dokument oplysninger"/>
    <w:basedOn w:val="Normal"/>
    <w:uiPriority w:val="6"/>
    <w:rsid w:val="00C47438"/>
    <w:pPr>
      <w:spacing w:before="0"/>
      <w:jc w:val="right"/>
    </w:pPr>
    <w:rPr>
      <w:b/>
    </w:rPr>
  </w:style>
  <w:style w:type="table" w:customStyle="1" w:styleId="StatensKunstfond-Tabel">
    <w:name w:val="Statens Kunstfond - Tabel"/>
    <w:basedOn w:val="Tabel-Normal"/>
    <w:uiPriority w:val="99"/>
    <w:rsid w:val="00952F57"/>
    <w:pPr>
      <w:spacing w:before="40" w:after="40"/>
      <w:ind w:left="57" w:right="57"/>
    </w:pPr>
    <w:tblPr>
      <w:tblBorders>
        <w:bottom w:val="single" w:sz="4" w:space="0" w:color="FF5317" w:themeColor="text2"/>
        <w:insideH w:val="dotted" w:sz="4" w:space="0" w:color="FF5317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8" w:space="0" w:color="FF531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Standardskrifttypeiafsnit"/>
    <w:uiPriority w:val="21"/>
    <w:semiHidden/>
    <w:rsid w:val="00952F57"/>
    <w:rPr>
      <w:color w:val="333333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952F57"/>
    <w:rPr>
      <w:vertAlign w:val="superscript"/>
    </w:rPr>
  </w:style>
  <w:style w:type="character" w:customStyle="1" w:styleId="HelpText">
    <w:name w:val="HelpText"/>
    <w:basedOn w:val="Standardskrifttypeiafsnit"/>
    <w:uiPriority w:val="8"/>
    <w:rsid w:val="00952F57"/>
    <w:rPr>
      <w:rFonts w:ascii="Arial" w:hAnsi="Arial"/>
      <w:i w:val="0"/>
      <w:color w:val="FF5317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nket.virk.dk/blanketafvikler/orbeon/fr/public_v/47_d604b4cddfd40b1266e61024c5b9ffd56ead4b97/ne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tatens Kunstfond">
      <a:dk1>
        <a:sysClr val="windowText" lastClr="000000"/>
      </a:dk1>
      <a:lt1>
        <a:sysClr val="window" lastClr="FFFFFF"/>
      </a:lt1>
      <a:dk2>
        <a:srgbClr val="FF5317"/>
      </a:dk2>
      <a:lt2>
        <a:srgbClr val="FFDECE"/>
      </a:lt2>
      <a:accent1>
        <a:srgbClr val="FF5317"/>
      </a:accent1>
      <a:accent2>
        <a:srgbClr val="FFF4C0"/>
      </a:accent2>
      <a:accent3>
        <a:srgbClr val="0041A0"/>
      </a:accent3>
      <a:accent4>
        <a:srgbClr val="FFDECE"/>
      </a:accent4>
      <a:accent5>
        <a:srgbClr val="172C3E"/>
      </a:accent5>
      <a:accent6>
        <a:srgbClr val="DAF7E1"/>
      </a:accent6>
      <a:hlink>
        <a:srgbClr val="333333"/>
      </a:hlink>
      <a:folHlink>
        <a:srgbClr val="FF531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EC08-F02D-4618-A6C1-37C12245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1245</Characters>
  <Application>Microsoft Office Word</Application>
  <DocSecurity>0</DocSecurity>
  <Lines>38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Naur Jensen</dc:creator>
  <cp:lastModifiedBy>Marie Starup</cp:lastModifiedBy>
  <cp:revision>2</cp:revision>
  <dcterms:created xsi:type="dcterms:W3CDTF">2023-07-04T15:15:00Z</dcterms:created>
  <dcterms:modified xsi:type="dcterms:W3CDTF">2023-07-04T15:15:00Z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Engine">
    <vt:lpwstr>SkabelonEngine</vt:lpwstr>
  </property>
  <property fmtid="{D5CDD505-2E9C-101B-9397-08002B2CF9AE}" pid="6" name="SD_DocumentLanguage">
    <vt:lpwstr>da-DK</vt:lpwstr>
  </property>
  <property fmtid="{D5CDD505-2E9C-101B-9397-08002B2CF9AE}" pid="7" name="sdDocumentDate">
    <vt:lpwstr>44932</vt:lpwstr>
  </property>
  <property fmtid="{D5CDD505-2E9C-101B-9397-08002B2CF9AE}" pid="8" name="sdDocumentDateFormat">
    <vt:lpwstr>da-DK:d. MMMM yyyy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JNJ SLKS</vt:lpwstr>
  </property>
  <property fmtid="{D5CDD505-2E9C-101B-9397-08002B2CF9AE}" pid="11" name="SD_CtlText_General_JournalNo">
    <vt:lpwstr/>
  </property>
  <property fmtid="{D5CDD505-2E9C-101B-9397-08002B2CF9AE}" pid="12" name="SD_UserprofileName">
    <vt:lpwstr>JNJ SLKS</vt:lpwstr>
  </property>
  <property fmtid="{D5CDD505-2E9C-101B-9397-08002B2CF9AE}" pid="13" name="SD_Office_SD_OFF_ID">
    <vt:lpwstr>8</vt:lpwstr>
  </property>
  <property fmtid="{D5CDD505-2E9C-101B-9397-08002B2CF9AE}" pid="14" name="CurrentOfficeID">
    <vt:lpwstr>8</vt:lpwstr>
  </property>
  <property fmtid="{D5CDD505-2E9C-101B-9397-08002B2CF9AE}" pid="15" name="SD_Office_SD_OFF_Display">
    <vt:lpwstr>Statens Kunstfond</vt:lpwstr>
  </property>
  <property fmtid="{D5CDD505-2E9C-101B-9397-08002B2CF9AE}" pid="16" name="SD_Office_SD_OFF_Designmaster">
    <vt:lpwstr>SKF</vt:lpwstr>
  </property>
  <property fmtid="{D5CDD505-2E9C-101B-9397-08002B2CF9AE}" pid="17" name="SD_Office_SD_OFF_Name">
    <vt:lpwstr>Statens Kunstfond</vt:lpwstr>
  </property>
  <property fmtid="{D5CDD505-2E9C-101B-9397-08002B2CF9AE}" pid="18" name="SD_Office_SD_OFF_Name_EN">
    <vt:lpwstr/>
  </property>
  <property fmtid="{D5CDD505-2E9C-101B-9397-08002B2CF9AE}" pid="19" name="SD_Office_SD_OFF_Sekretariatet">
    <vt:lpwstr/>
  </property>
  <property fmtid="{D5CDD505-2E9C-101B-9397-08002B2CF9AE}" pid="20" name="SD_Office_SD_OFF_Sekretariatet_EN">
    <vt:lpwstr/>
  </property>
  <property fmtid="{D5CDD505-2E9C-101B-9397-08002B2CF9AE}" pid="21" name="SD_Office_SD_OFF_Ministeriet">
    <vt:lpwstr/>
  </property>
  <property fmtid="{D5CDD505-2E9C-101B-9397-08002B2CF9AE}" pid="22" name="SD_Office_SD_OFF_Ministeriet_EN">
    <vt:lpwstr/>
  </property>
  <property fmtid="{D5CDD505-2E9C-101B-9397-08002B2CF9AE}" pid="23" name="SD_Office_SD_OFF_Address">
    <vt:lpwstr>Hammerichsgade 14¤1611 København V¤Telefon 33 95 42 00</vt:lpwstr>
  </property>
  <property fmtid="{D5CDD505-2E9C-101B-9397-08002B2CF9AE}" pid="24" name="SD_Office_SD_OFF_Address_EN">
    <vt:lpwstr>Hammerichsgade 14¤DK-1611 Copenhagen V¤Phone +45 33 95 42 00</vt:lpwstr>
  </property>
  <property fmtid="{D5CDD505-2E9C-101B-9397-08002B2CF9AE}" pid="25" name="SD_Office_SD_OFF_Footeradress">
    <vt:lpwstr>Statens Kunstfond, Hammerichsgade 14, 1611 København V., tlf. 33 95 42 00, post@slks.dk</vt:lpwstr>
  </property>
  <property fmtid="{D5CDD505-2E9C-101B-9397-08002B2CF9AE}" pid="26" name="SD_Office_SD_OFF_Footeradress_EN">
    <vt:lpwstr>Danish Arts Foundation, Hammerichsgade 14, DK-1611 København V, T: +45 33 95 42 00, post@slks.dk</vt:lpwstr>
  </property>
  <property fmtid="{D5CDD505-2E9C-101B-9397-08002B2CF9AE}" pid="27" name="SD_Office_SD_OFF_Tel">
    <vt:lpwstr/>
  </property>
  <property fmtid="{D5CDD505-2E9C-101B-9397-08002B2CF9AE}" pid="28" name="SD_Office_SD_OFF_Tel_EN">
    <vt:lpwstr/>
  </property>
  <property fmtid="{D5CDD505-2E9C-101B-9397-08002B2CF9AE}" pid="29" name="SD_Office_SD_OFF_Fax">
    <vt:lpwstr/>
  </property>
  <property fmtid="{D5CDD505-2E9C-101B-9397-08002B2CF9AE}" pid="30" name="SD_Office_SD_OFF_Fax_EN">
    <vt:lpwstr/>
  </property>
  <property fmtid="{D5CDD505-2E9C-101B-9397-08002B2CF9AE}" pid="31" name="SD_Office_SD_OFF_Email">
    <vt:lpwstr/>
  </property>
  <property fmtid="{D5CDD505-2E9C-101B-9397-08002B2CF9AE}" pid="32" name="SD_Office_SD_OFF_Web">
    <vt:lpwstr>www.kunst.dk</vt:lpwstr>
  </property>
  <property fmtid="{D5CDD505-2E9C-101B-9397-08002B2CF9AE}" pid="33" name="SD_Office_SD_OFF_ShowTitleInDocument">
    <vt:lpwstr/>
  </property>
  <property fmtid="{D5CDD505-2E9C-101B-9397-08002B2CF9AE}" pid="34" name="SD_Office_SD_OFF_Salutation">
    <vt:lpwstr>Med venlig hilsen</vt:lpwstr>
  </property>
  <property fmtid="{D5CDD505-2E9C-101B-9397-08002B2CF9AE}" pid="35" name="SD_Office_SD_OFF_Salutation_EN">
    <vt:lpwstr>Best regards</vt:lpwstr>
  </property>
  <property fmtid="{D5CDD505-2E9C-101B-9397-08002B2CF9AE}" pid="36" name="SD_Office_SD_OFF_SalutationName">
    <vt:lpwstr/>
  </property>
  <property fmtid="{D5CDD505-2E9C-101B-9397-08002B2CF9AE}" pid="37" name="SD_Office_SD_OFF_ImageDefinition">
    <vt:lpwstr>Logo_SKF</vt:lpwstr>
  </property>
  <property fmtid="{D5CDD505-2E9C-101B-9397-08002B2CF9AE}" pid="38" name="USR_Name">
    <vt:lpwstr>Jeppe Naur Jensen</vt:lpwstr>
  </property>
  <property fmtid="{D5CDD505-2E9C-101B-9397-08002B2CF9AE}" pid="39" name="SD_USR_Title">
    <vt:lpwstr>Specialkonsulent</vt:lpwstr>
  </property>
  <property fmtid="{D5CDD505-2E9C-101B-9397-08002B2CF9AE}" pid="40" name="SD_USR_Enhedsnavn">
    <vt:lpwstr>Center for Kunst og Biblioteker</vt:lpwstr>
  </property>
  <property fmtid="{D5CDD505-2E9C-101B-9397-08002B2CF9AE}" pid="41" name="SD_USR_Fagomraade">
    <vt:lpwstr>Litteratur og Biblioteker</vt:lpwstr>
  </property>
  <property fmtid="{D5CDD505-2E9C-101B-9397-08002B2CF9AE}" pid="42" name="SD_USR_Phone">
    <vt:lpwstr>+45 40 15 70 91</vt:lpwstr>
  </property>
  <property fmtid="{D5CDD505-2E9C-101B-9397-08002B2CF9AE}" pid="43" name="SD_USR_Email">
    <vt:lpwstr>jnj@slks.dk</vt:lpwstr>
  </property>
  <property fmtid="{D5CDD505-2E9C-101B-9397-08002B2CF9AE}" pid="44" name="DocumentInfoFinished">
    <vt:lpwstr>True</vt:lpwstr>
  </property>
</Properties>
</file>