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9E76" w14:textId="77777777"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14:paraId="257BEAD0" w14:textId="77777777"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(max 1 side)</w:t>
      </w:r>
    </w:p>
    <w:p w14:paraId="1DEBEE27" w14:textId="77777777"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2E6E91" w14:paraId="68014447" w14:textId="77777777" w:rsidTr="00220D14">
        <w:tc>
          <w:tcPr>
            <w:tcW w:w="9889" w:type="dxa"/>
            <w:gridSpan w:val="2"/>
            <w:shd w:val="clear" w:color="auto" w:fill="auto"/>
          </w:tcPr>
          <w:p w14:paraId="7F1C17AB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14:paraId="73C50297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2E6E91" w14:paraId="65DFA9B3" w14:textId="77777777" w:rsidTr="00220D14">
        <w:tc>
          <w:tcPr>
            <w:tcW w:w="3897" w:type="dxa"/>
            <w:shd w:val="clear" w:color="auto" w:fill="auto"/>
          </w:tcPr>
          <w:p w14:paraId="13A54784" w14:textId="6F740C01"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 xml:space="preserve">ted for </w:t>
            </w:r>
            <w:r w:rsidR="002F348D">
              <w:rPr>
                <w:rFonts w:ascii="Arial" w:hAnsi="Arial" w:cs="Arial"/>
                <w:sz w:val="20"/>
                <w:szCs w:val="20"/>
              </w:rPr>
              <w:t>workshop, mesterlæreophold o. lign. hvis relevant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B53FC3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14:paraId="325BE725" w14:textId="77777777"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BF3EFA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2E6E91" w14:paraId="13FD4FD7" w14:textId="77777777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14:paraId="507E30A9" w14:textId="77777777" w:rsidR="00BF43F1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1DAE2C" w14:textId="77777777"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1AF7B3E" w14:textId="77777777" w:rsidR="00CF1B04" w:rsidRPr="002E6E9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14:paraId="5417C846" w14:textId="77777777" w:rsidR="00BF43F1" w:rsidRPr="002E6E9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Kort resume: HVEM, HVAD, HVOR, HVORNÅR OG HVORDAN</w:t>
            </w:r>
          </w:p>
          <w:p w14:paraId="2F6AFB99" w14:textId="77777777"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14:paraId="3642F213" w14:textId="77777777"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egør for</w:t>
            </w:r>
            <w:r w:rsidR="00B47099">
              <w:rPr>
                <w:rFonts w:ascii="Arial" w:hAnsi="Arial" w:cs="Arial"/>
                <w:sz w:val="20"/>
                <w:szCs w:val="20"/>
              </w:rPr>
              <w:t xml:space="preserve"> udviklingsplan for udøver 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B4709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2E6E91">
              <w:rPr>
                <w:rFonts w:ascii="Arial" w:hAnsi="Arial" w:cs="Arial"/>
                <w:sz w:val="20"/>
                <w:szCs w:val="20"/>
              </w:rPr>
              <w:t>samarbejdspartnere</w:t>
            </w:r>
          </w:p>
          <w:p w14:paraId="414DA668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5C603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A3FF4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42579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E3E6A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C9630" w14:textId="77777777" w:rsidR="007A0483" w:rsidRPr="002E6E91" w:rsidRDefault="007A0483" w:rsidP="00CB07EF">
      <w:pPr>
        <w:rPr>
          <w:b/>
        </w:rPr>
      </w:pPr>
    </w:p>
    <w:p w14:paraId="4A4A9A49" w14:textId="77777777" w:rsidR="00EC09DD" w:rsidRPr="002E6E91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14:paraId="2B0DBD42" w14:textId="77777777" w:rsidR="00EC09DD" w:rsidRPr="002E6E91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2E6E91">
        <w:rPr>
          <w:rFonts w:ascii="Arial" w:hAnsi="Arial" w:cs="Arial"/>
          <w:b/>
          <w:sz w:val="20"/>
          <w:szCs w:val="20"/>
        </w:rPr>
        <w:t>PROJEKTETS BUDGET (UDGIFTER)</w:t>
      </w:r>
    </w:p>
    <w:p w14:paraId="4922658B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14:paraId="479E53CC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14:paraId="20018BD5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14:paraId="765E323B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14:paraId="16BA090F" w14:textId="77777777" w:rsidR="00C02D89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14:paraId="397F73CA" w14:textId="77777777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A2F3B" w14:textId="77777777" w:rsidR="002048C6" w:rsidRPr="002E6E91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2DFC6" w14:textId="77777777"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14:paraId="14AEAB37" w14:textId="77777777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9E373" w14:textId="77777777" w:rsidR="009D71FD" w:rsidRPr="002E6E91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9E78F29" w14:textId="77777777" w:rsidR="005F29FB" w:rsidRPr="002E6E91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C16AC" w14:textId="77777777"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14:paraId="5411281B" w14:textId="77777777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11A9" w14:textId="77777777" w:rsidR="00A71BA3" w:rsidRPr="002E6E91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2E6E91" w14:paraId="1A094720" w14:textId="77777777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77FD" w14:textId="77777777"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F920" w14:textId="77777777"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14:paraId="750DDAD0" w14:textId="77777777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A4BE5" w14:textId="77777777" w:rsidR="005F29FB" w:rsidRPr="002E6E91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9603" w14:textId="77777777" w:rsidR="005F29FB" w:rsidRPr="002E6E91" w:rsidRDefault="005F29FB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14:paraId="0B5E4CFB" w14:textId="77777777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042B8" w14:textId="77777777"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C48B6" w14:textId="77777777" w:rsidR="005F29FB" w:rsidRPr="002E6E91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14:paraId="0478FE72" w14:textId="77777777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EB03" w14:textId="77777777"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33A3EA" w14:textId="77777777"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F2408F8" w14:textId="77777777"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14:paraId="3D7AF15A" w14:textId="77777777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0C6018E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366985" w14:textId="039A5E9E" w:rsidR="005F29FB" w:rsidRPr="002E6E91" w:rsidRDefault="00D319CC" w:rsidP="00D31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MÅLRETTET SYNLIGGØRELSE AF KUNSTNERISK PRAKSIS </w:t>
            </w:r>
            <w:r w:rsidR="003B22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Tilskud til aftale</w:t>
            </w:r>
            <w:r w:rsidR="003B22D7" w:rsidRPr="001420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om professionelt følgeskab</w:t>
            </w:r>
          </w:p>
        </w:tc>
      </w:tr>
      <w:tr w:rsidR="005F29FB" w:rsidRPr="002E6E91" w14:paraId="2384A8BD" w14:textId="77777777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E1F6" w14:textId="29E6282F" w:rsidR="005F29FB" w:rsidRPr="002E6E91" w:rsidRDefault="005F29FB" w:rsidP="00033B7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027B5D">
              <w:rPr>
                <w:rFonts w:ascii="Arial" w:hAnsi="Arial" w:cs="Arial"/>
                <w:color w:val="000000"/>
                <w:sz w:val="18"/>
                <w:szCs w:val="18"/>
              </w:rPr>
              <w:t xml:space="preserve">honorar til kurator, gallerist, </w:t>
            </w:r>
            <w:r w:rsidR="00033B73">
              <w:rPr>
                <w:rFonts w:ascii="Arial" w:hAnsi="Arial" w:cs="Arial"/>
                <w:color w:val="000000"/>
                <w:sz w:val="18"/>
                <w:szCs w:val="18"/>
              </w:rPr>
              <w:t xml:space="preserve">formidler, mentor, </w:t>
            </w:r>
            <w:r w:rsidR="00027B5D">
              <w:rPr>
                <w:rFonts w:ascii="Arial" w:hAnsi="Arial" w:cs="Arial"/>
                <w:color w:val="000000"/>
                <w:sz w:val="18"/>
                <w:szCs w:val="18"/>
              </w:rPr>
              <w:t xml:space="preserve">agentbureau eller lign.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E7329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FD6B9CE" w14:textId="77777777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2105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185CC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7EC09BD4" w14:textId="77777777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CD62" w14:textId="77777777" w:rsidR="005F29FB" w:rsidRPr="002E6E91" w:rsidRDefault="00027B5D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EF42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2AB81924" w14:textId="77777777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00BD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1BB6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BC48479" w14:textId="77777777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5603" w14:textId="337DF477" w:rsidR="005F29FB" w:rsidRPr="002E6E91" w:rsidRDefault="00D319CC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a</w:t>
            </w:r>
            <w:r w:rsidR="005F29FB" w:rsidRPr="002E6E91">
              <w:rPr>
                <w:rFonts w:ascii="Arial" w:hAnsi="Arial" w:cs="Arial"/>
                <w:color w:val="000000"/>
                <w:sz w:val="18"/>
                <w:szCs w:val="18"/>
              </w:rPr>
              <w:t>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5AC6C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7146EB2A" w14:textId="77777777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FC9B" w14:textId="5C721CF4" w:rsidR="005F29FB" w:rsidRPr="002E6E91" w:rsidRDefault="00D319CC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m</w:t>
            </w:r>
            <w:r w:rsidR="005F29FB" w:rsidRPr="002E6E91">
              <w:rPr>
                <w:rFonts w:ascii="Arial" w:hAnsi="Arial" w:cs="Arial"/>
                <w:color w:val="000000"/>
                <w:sz w:val="18"/>
                <w:szCs w:val="18"/>
              </w:rPr>
              <w:t>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C0D1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5CF0348C" w14:textId="77777777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890E9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0EC9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94BCFAC" w14:textId="77777777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BEB2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725B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3A354F3C" w14:textId="77777777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ABF52" w14:textId="77777777"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6B5A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5EC1989B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8E3C" w14:textId="77777777" w:rsidR="005F29FB" w:rsidRPr="002E6E91" w:rsidRDefault="005F29FB" w:rsidP="003B22D7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r w:rsidR="00027B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3B22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amarbejde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5AAE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14:paraId="497D0994" w14:textId="77777777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085284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52747D" w14:textId="77777777" w:rsidR="003B22D7" w:rsidRPr="00142075" w:rsidRDefault="003B22D7" w:rsidP="003B22D7">
            <w:pPr>
              <w:ind w:left="1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MESTERLÆREOPHOLD - M</w:t>
            </w:r>
            <w:r w:rsidRPr="001420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idler til et mesterlæreophold, praktikforløb eller tilsvarende hos mestre i ind- og udland af minimum 2 måneders varighed</w:t>
            </w:r>
          </w:p>
          <w:p w14:paraId="0C4B8D6B" w14:textId="77777777" w:rsidR="005F29FB" w:rsidRPr="002E6E91" w:rsidRDefault="008765D4" w:rsidP="004632DF">
            <w:pPr>
              <w:ind w:left="1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5F29FB" w:rsidRPr="002E6E91" w14:paraId="44232516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4616" w14:textId="57E12009" w:rsidR="005F29FB" w:rsidRPr="002E6E91" w:rsidRDefault="005F29FB" w:rsidP="00027B5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honorar til </w:t>
            </w:r>
            <w:r w:rsidR="00027B5D">
              <w:rPr>
                <w:rFonts w:ascii="Arial" w:hAnsi="Arial" w:cs="Arial"/>
                <w:color w:val="000000"/>
                <w:sz w:val="18"/>
                <w:szCs w:val="18"/>
              </w:rPr>
              <w:t>meste</w:t>
            </w:r>
            <w:r w:rsidR="00033B73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027B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933B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37EF7A5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90F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0523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7233A17E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25F3" w14:textId="05A4DD37" w:rsidR="005F29FB" w:rsidRPr="002E6E91" w:rsidRDefault="005F29FB" w:rsidP="00D319C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D319CC">
              <w:rPr>
                <w:rFonts w:ascii="Arial" w:hAnsi="Arial" w:cs="Arial"/>
                <w:color w:val="000000"/>
                <w:sz w:val="18"/>
                <w:szCs w:val="18"/>
              </w:rPr>
              <w:t>ophold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86CF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3013406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4700" w14:textId="298BB634" w:rsidR="005F29FB" w:rsidRPr="002E6E91" w:rsidRDefault="00D319CC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transport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97F4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3B67AFC2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8F7D" w14:textId="60CCA7DF" w:rsidR="005F29FB" w:rsidRPr="002E6E91" w:rsidRDefault="00D319CC" w:rsidP="00D319C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88ED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266ADD45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8025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B6AC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F7A2F1E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7269" w14:textId="2EAB73C8" w:rsidR="005F29FB" w:rsidRPr="002E6E91" w:rsidRDefault="00D319CC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aflønning af andre (specificer)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17E2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4314AE8C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4898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DFFC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07D1EBDC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0F33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BEF1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10E7FF1C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1544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89FA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13262DE" w14:textId="77777777" w:rsidTr="004632DF">
        <w:trPr>
          <w:trHeight w:val="570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8CFF" w14:textId="77777777" w:rsidR="005F29FB" w:rsidRPr="002E6E91" w:rsidRDefault="005F29FB" w:rsidP="003B22D7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r w:rsidR="00027B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="003B22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esterlære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D27A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14:paraId="7FBAC969" w14:textId="77777777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507C29A" w14:textId="77777777"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5C1739F" w14:textId="7D76DF0F" w:rsidR="003B22D7" w:rsidRPr="00142075" w:rsidRDefault="00027B5D" w:rsidP="003B22D7">
            <w:pPr>
              <w:ind w:left="1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WORKSHOPS - M</w:t>
            </w:r>
            <w:r w:rsidR="003B22D7" w:rsidRPr="001420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idler til deltagelse i workshops eller master classes om relevante, udviklende emner for udøvere inden for kunsthåndværk og design</w:t>
            </w:r>
          </w:p>
          <w:p w14:paraId="197D8743" w14:textId="77777777" w:rsidR="005F29FB" w:rsidRPr="002E6E91" w:rsidRDefault="005F29FB" w:rsidP="004632DF">
            <w:pPr>
              <w:ind w:left="1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14:paraId="2C61B10C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CA90" w14:textId="77777777" w:rsidR="005F29FB" w:rsidRPr="002E6E91" w:rsidRDefault="005F29FB" w:rsidP="00BA6CB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BA6CBF">
              <w:rPr>
                <w:rFonts w:ascii="Arial" w:hAnsi="Arial" w:cs="Arial"/>
                <w:color w:val="000000"/>
                <w:sz w:val="18"/>
                <w:szCs w:val="18"/>
              </w:rPr>
              <w:t xml:space="preserve">deltagerbetaling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D53F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2EB724A1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E710" w14:textId="674FBB25" w:rsidR="005F29FB" w:rsidRPr="002E6E91" w:rsidRDefault="00033B73" w:rsidP="00BA6CB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1227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F473860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12C0" w14:textId="7CBEBF0F" w:rsidR="005F29FB" w:rsidRPr="002E6E91" w:rsidRDefault="00033B73" w:rsidP="00D319C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D319CC">
              <w:rPr>
                <w:rFonts w:ascii="Arial" w:hAnsi="Arial" w:cs="Arial"/>
                <w:color w:val="000000"/>
                <w:sz w:val="18"/>
                <w:szCs w:val="18"/>
              </w:rPr>
              <w:t>ophold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168F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603C341F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9F35" w14:textId="47BFD984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033B73">
              <w:rPr>
                <w:rFonts w:ascii="Arial" w:hAnsi="Arial" w:cs="Arial"/>
                <w:color w:val="000000"/>
                <w:sz w:val="18"/>
                <w:szCs w:val="18"/>
              </w:rPr>
              <w:t xml:space="preserve">aflønning af andre (specificer)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701F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14:paraId="238D74B2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6175" w14:textId="55ADFD01" w:rsidR="005F29FB" w:rsidRPr="002E6E91" w:rsidRDefault="005F29FB" w:rsidP="00033B7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033B73">
              <w:rPr>
                <w:rFonts w:ascii="Arial" w:hAnsi="Arial" w:cs="Arial"/>
                <w:color w:val="000000"/>
                <w:sz w:val="18"/>
                <w:szCs w:val="18"/>
              </w:rPr>
              <w:t>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70F6" w14:textId="77777777"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B73" w:rsidRPr="002E6E91" w14:paraId="46FE5568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A21D" w14:textId="07A912F6" w:rsidR="00033B73" w:rsidRPr="002E6E91" w:rsidRDefault="00033B73" w:rsidP="00D319C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D319CC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materialer (specificer)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F705" w14:textId="77777777" w:rsidR="00033B73" w:rsidRPr="002E6E91" w:rsidRDefault="00033B73" w:rsidP="00033B7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B73" w:rsidRPr="002E6E91" w14:paraId="32BB44E9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4169" w14:textId="77777777" w:rsidR="00033B73" w:rsidRPr="002E6E91" w:rsidRDefault="00033B73" w:rsidP="00033B7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2FB1" w14:textId="77777777" w:rsidR="00033B73" w:rsidRPr="002E6E91" w:rsidRDefault="00033B73" w:rsidP="00033B7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B73" w:rsidRPr="002E6E91" w14:paraId="69894E32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6D8B" w14:textId="77777777" w:rsidR="00033B73" w:rsidRPr="002E6E91" w:rsidRDefault="00033B73" w:rsidP="00033B7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5199" w14:textId="77777777" w:rsidR="00033B73" w:rsidRPr="002E6E91" w:rsidRDefault="00033B73" w:rsidP="00033B7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B73" w:rsidRPr="002E6E91" w14:paraId="4A5F6776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B86B" w14:textId="77777777" w:rsidR="00033B73" w:rsidRPr="002E6E91" w:rsidRDefault="00033B73" w:rsidP="00033B7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BC0F" w14:textId="77777777" w:rsidR="00033B73" w:rsidRPr="002E6E91" w:rsidRDefault="00033B73" w:rsidP="00033B7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B73" w:rsidRPr="002E6E91" w14:paraId="24CF1BED" w14:textId="77777777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F5CE" w14:textId="77777777" w:rsidR="00033B73" w:rsidRPr="002E6E91" w:rsidRDefault="00033B73" w:rsidP="00033B7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alt/workshop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B4CE" w14:textId="77777777" w:rsidR="00033B73" w:rsidRPr="002E6E91" w:rsidRDefault="00033B73" w:rsidP="00033B7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14:paraId="386F2BD0" w14:textId="77777777" w:rsidR="007A0483" w:rsidRPr="002E6E91" w:rsidRDefault="007A0483" w:rsidP="00CB07EF">
      <w:pPr>
        <w:outlineLvl w:val="0"/>
        <w:rPr>
          <w:b/>
        </w:rPr>
      </w:pPr>
    </w:p>
    <w:p w14:paraId="1BF0A6CD" w14:textId="77777777" w:rsidR="00B02060" w:rsidRPr="002E6E91" w:rsidRDefault="00B02060" w:rsidP="00CB07EF">
      <w:pPr>
        <w:outlineLvl w:val="0"/>
        <w:rPr>
          <w:b/>
        </w:rPr>
      </w:pPr>
    </w:p>
    <w:p w14:paraId="7A3BD0F3" w14:textId="77777777" w:rsidR="00CA4FD6" w:rsidRPr="002E6E91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2E6E91">
        <w:rPr>
          <w:rFonts w:ascii="Arial" w:hAnsi="Arial" w:cs="Arial"/>
          <w:b/>
          <w:sz w:val="20"/>
          <w:szCs w:val="20"/>
        </w:rPr>
        <w:t>PROJEKTETS FINANSIERING (INDTÆGTER)</w:t>
      </w:r>
    </w:p>
    <w:p w14:paraId="63CBE93F" w14:textId="77777777" w:rsidR="00CA4FD6" w:rsidRPr="002E6E91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2E6E91" w14:paraId="53F09342" w14:textId="77777777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F02D" w14:textId="77777777" w:rsidR="00CA4FD6" w:rsidRPr="002E6E91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DC376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2E6E91" w14:paraId="6E317787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1B86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2C7A3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34B87656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628A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39A6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08B962CB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A3B3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D76D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0E2501B1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B254" w14:textId="77777777" w:rsidR="00CA4FD6" w:rsidRPr="002E6E91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 w:rsidRPr="002E6E91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1D47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3FEE3F62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8F0F" w14:textId="67093AB5" w:rsidR="00CA4FD6" w:rsidRPr="002E6E91" w:rsidRDefault="000A0933" w:rsidP="000A093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Mesterens</w:t>
            </w:r>
            <w:r w:rsidR="002C339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kuratorens/etc.</w:t>
            </w:r>
            <w:bookmarkStart w:id="0" w:name="_GoBack"/>
            <w:bookmarkEnd w:id="0"/>
            <w:r w:rsidR="00CA4FD6"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eventuelle </w:t>
            </w:r>
            <w:r w:rsidR="00CA4FD6" w:rsidRPr="002E6E91">
              <w:rPr>
                <w:rFonts w:ascii="Arial" w:hAnsi="Arial" w:cs="Arial"/>
                <w:color w:val="000000"/>
                <w:sz w:val="18"/>
                <w:szCs w:val="18"/>
              </w:rPr>
              <w:t>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0F48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4E3197A7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60C1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90E6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38BA9037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C22D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1063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76BD4707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572F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91AC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14:paraId="565AC5B0" w14:textId="77777777" w:rsidR="006958E7" w:rsidRPr="002E6E91" w:rsidRDefault="006958E7" w:rsidP="00B02060">
      <w:pPr>
        <w:outlineLvl w:val="0"/>
      </w:pPr>
    </w:p>
    <w:sectPr w:rsidR="006958E7" w:rsidRPr="002E6E91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97A3" w14:textId="77777777" w:rsidR="00377FC5" w:rsidRDefault="00377FC5" w:rsidP="0006205B">
      <w:r>
        <w:separator/>
      </w:r>
    </w:p>
  </w:endnote>
  <w:endnote w:type="continuationSeparator" w:id="0">
    <w:p w14:paraId="70D27459" w14:textId="77777777" w:rsidR="00377FC5" w:rsidRDefault="00377FC5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CC3D0C" w14:textId="3CBC3351"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0A0933">
          <w:rPr>
            <w:noProof/>
            <w:sz w:val="16"/>
            <w:szCs w:val="16"/>
          </w:rPr>
          <w:t>3</w:t>
        </w:r>
        <w:r w:rsidRPr="0006205B">
          <w:rPr>
            <w:sz w:val="16"/>
            <w:szCs w:val="16"/>
          </w:rPr>
          <w:fldChar w:fldCharType="end"/>
        </w:r>
      </w:p>
    </w:sdtContent>
  </w:sdt>
  <w:p w14:paraId="4A4EC469" w14:textId="77777777"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D044" w14:textId="77777777" w:rsidR="00377FC5" w:rsidRDefault="00377FC5" w:rsidP="0006205B">
      <w:r>
        <w:separator/>
      </w:r>
    </w:p>
  </w:footnote>
  <w:footnote w:type="continuationSeparator" w:id="0">
    <w:p w14:paraId="4D091366" w14:textId="77777777" w:rsidR="00377FC5" w:rsidRDefault="00377FC5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E8E0" w14:textId="661FDD8F"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</w:t>
    </w:r>
    <w:r w:rsidR="00B91E5E">
      <w:rPr>
        <w:rFonts w:ascii="Arial" w:hAnsi="Arial" w:cs="Arial"/>
        <w:sz w:val="16"/>
        <w:szCs w:val="16"/>
      </w:rPr>
      <w:t xml:space="preserve"> -</w:t>
    </w:r>
    <w:r w:rsidR="006823B5" w:rsidRPr="00B02060">
      <w:rPr>
        <w:rFonts w:ascii="Arial" w:hAnsi="Arial" w:cs="Arial"/>
        <w:sz w:val="16"/>
        <w:szCs w:val="16"/>
      </w:rPr>
      <w:t xml:space="preserve"> </w:t>
    </w:r>
    <w:r w:rsidR="00B91E5E" w:rsidRPr="00B91E5E">
      <w:rPr>
        <w:rFonts w:ascii="Arial" w:hAnsi="Arial" w:cs="Arial"/>
        <w:sz w:val="16"/>
        <w:szCs w:val="16"/>
      </w:rPr>
      <w:t xml:space="preserve">Støtte til </w:t>
    </w:r>
    <w:r w:rsidR="00AD4DE5">
      <w:rPr>
        <w:rFonts w:ascii="Arial" w:hAnsi="Arial" w:cs="Arial"/>
        <w:sz w:val="16"/>
        <w:szCs w:val="16"/>
      </w:rPr>
      <w:t>kompetenceløft</w:t>
    </w:r>
    <w:r w:rsidR="002F348D">
      <w:rPr>
        <w:rFonts w:ascii="Arial" w:hAnsi="Arial" w:cs="Arial"/>
        <w:sz w:val="16"/>
        <w:szCs w:val="16"/>
      </w:rPr>
      <w:t xml:space="preserve"> og karrierefremme</w:t>
    </w:r>
    <w:r w:rsidR="00B91E5E" w:rsidRPr="00B91E5E">
      <w:rPr>
        <w:rFonts w:ascii="Arial" w:hAnsi="Arial" w:cs="Arial"/>
        <w:sz w:val="16"/>
        <w:szCs w:val="16"/>
      </w:rPr>
      <w:t xml:space="preserve"> </w:t>
    </w:r>
    <w:r w:rsidR="00AD4DE5">
      <w:rPr>
        <w:rFonts w:ascii="Arial" w:hAnsi="Arial" w:cs="Arial"/>
        <w:sz w:val="16"/>
        <w:szCs w:val="16"/>
      </w:rPr>
      <w:t>for kunsthåndværkere og designere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27B5D"/>
    <w:rsid w:val="00033B73"/>
    <w:rsid w:val="0006205B"/>
    <w:rsid w:val="000A0933"/>
    <w:rsid w:val="000A2FD2"/>
    <w:rsid w:val="000D05F5"/>
    <w:rsid w:val="001273B1"/>
    <w:rsid w:val="00174016"/>
    <w:rsid w:val="0017743F"/>
    <w:rsid w:val="00182D03"/>
    <w:rsid w:val="001A1DB0"/>
    <w:rsid w:val="002048C6"/>
    <w:rsid w:val="002138CD"/>
    <w:rsid w:val="00220D14"/>
    <w:rsid w:val="002C1DB3"/>
    <w:rsid w:val="002C3398"/>
    <w:rsid w:val="002C3EBB"/>
    <w:rsid w:val="002E6E91"/>
    <w:rsid w:val="002F348D"/>
    <w:rsid w:val="00321647"/>
    <w:rsid w:val="00326998"/>
    <w:rsid w:val="0034043A"/>
    <w:rsid w:val="00346C4E"/>
    <w:rsid w:val="003505F7"/>
    <w:rsid w:val="003722B8"/>
    <w:rsid w:val="00377FC5"/>
    <w:rsid w:val="003B22D7"/>
    <w:rsid w:val="003E171C"/>
    <w:rsid w:val="003F6B6E"/>
    <w:rsid w:val="00404703"/>
    <w:rsid w:val="004475F5"/>
    <w:rsid w:val="004632DF"/>
    <w:rsid w:val="004735D1"/>
    <w:rsid w:val="00492FBB"/>
    <w:rsid w:val="004A1E6F"/>
    <w:rsid w:val="00501988"/>
    <w:rsid w:val="00506651"/>
    <w:rsid w:val="005160BA"/>
    <w:rsid w:val="0054286F"/>
    <w:rsid w:val="005E3E54"/>
    <w:rsid w:val="005E5615"/>
    <w:rsid w:val="005F29FB"/>
    <w:rsid w:val="0060149D"/>
    <w:rsid w:val="0061377B"/>
    <w:rsid w:val="0064158A"/>
    <w:rsid w:val="006561BE"/>
    <w:rsid w:val="00677C71"/>
    <w:rsid w:val="006823B5"/>
    <w:rsid w:val="006958E7"/>
    <w:rsid w:val="006A446F"/>
    <w:rsid w:val="006A5D88"/>
    <w:rsid w:val="006B6310"/>
    <w:rsid w:val="006E3213"/>
    <w:rsid w:val="007215AE"/>
    <w:rsid w:val="007A0483"/>
    <w:rsid w:val="007D6DF9"/>
    <w:rsid w:val="007E2785"/>
    <w:rsid w:val="007E3276"/>
    <w:rsid w:val="0083372B"/>
    <w:rsid w:val="008361C8"/>
    <w:rsid w:val="008765D4"/>
    <w:rsid w:val="00895D19"/>
    <w:rsid w:val="008D2F09"/>
    <w:rsid w:val="009241E5"/>
    <w:rsid w:val="0096072D"/>
    <w:rsid w:val="00985FCC"/>
    <w:rsid w:val="009B3079"/>
    <w:rsid w:val="009D71FD"/>
    <w:rsid w:val="009E586F"/>
    <w:rsid w:val="00A05F14"/>
    <w:rsid w:val="00A0739C"/>
    <w:rsid w:val="00A55EAF"/>
    <w:rsid w:val="00A71BA3"/>
    <w:rsid w:val="00A90F78"/>
    <w:rsid w:val="00A91782"/>
    <w:rsid w:val="00AB4AE2"/>
    <w:rsid w:val="00AB6176"/>
    <w:rsid w:val="00AD4DE5"/>
    <w:rsid w:val="00AF5CEC"/>
    <w:rsid w:val="00B02060"/>
    <w:rsid w:val="00B12DC0"/>
    <w:rsid w:val="00B2529E"/>
    <w:rsid w:val="00B3153A"/>
    <w:rsid w:val="00B47099"/>
    <w:rsid w:val="00B530D6"/>
    <w:rsid w:val="00B56B5A"/>
    <w:rsid w:val="00B61F66"/>
    <w:rsid w:val="00B75389"/>
    <w:rsid w:val="00B91E5E"/>
    <w:rsid w:val="00BA6CBF"/>
    <w:rsid w:val="00BF43F1"/>
    <w:rsid w:val="00C00B40"/>
    <w:rsid w:val="00C02D89"/>
    <w:rsid w:val="00C73C4C"/>
    <w:rsid w:val="00C972FF"/>
    <w:rsid w:val="00CA4FD6"/>
    <w:rsid w:val="00CB07EF"/>
    <w:rsid w:val="00CF1B04"/>
    <w:rsid w:val="00CF229A"/>
    <w:rsid w:val="00D319CC"/>
    <w:rsid w:val="00D537C2"/>
    <w:rsid w:val="00E133DC"/>
    <w:rsid w:val="00E2264F"/>
    <w:rsid w:val="00E42881"/>
    <w:rsid w:val="00E81347"/>
    <w:rsid w:val="00E81649"/>
    <w:rsid w:val="00EC09DD"/>
    <w:rsid w:val="00F066B4"/>
    <w:rsid w:val="00F44E55"/>
    <w:rsid w:val="00F56223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6FD734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6D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6DF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6DF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6D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6DF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D87D-DF37-4EFE-AE16-18330C0E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473</Words>
  <Characters>2900</Characters>
  <Application>Microsoft Office Word</Application>
  <DocSecurity>0</DocSecurity>
  <Lines>152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Campbell</dc:creator>
  <cp:lastModifiedBy>Sidsel Eskesen</cp:lastModifiedBy>
  <cp:revision>6</cp:revision>
  <cp:lastPrinted>2018-02-02T14:26:00Z</cp:lastPrinted>
  <dcterms:created xsi:type="dcterms:W3CDTF">2021-05-26T09:35:00Z</dcterms:created>
  <dcterms:modified xsi:type="dcterms:W3CDTF">2021-06-07T13:28:00Z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