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8F65D" w14:textId="77777777" w:rsidR="00741169" w:rsidRDefault="00741169" w:rsidP="00741169">
      <w:pPr>
        <w:spacing w:line="300" w:lineRule="atLeast"/>
        <w:rPr>
          <w:b/>
          <w:bCs/>
          <w:iCs/>
          <w:sz w:val="24"/>
          <w:szCs w:val="24"/>
        </w:rPr>
      </w:pPr>
      <w:r w:rsidRPr="00033F43">
        <w:rPr>
          <w:b/>
          <w:bCs/>
          <w:iCs/>
          <w:sz w:val="24"/>
          <w:szCs w:val="24"/>
        </w:rPr>
        <w:t xml:space="preserve">DEN UAFHÆNGIGE REVISORS ERKLÆRING OM FAKTISKE RESULTATER AF AFTALTE ARBEJDSHANDLINGER I FORBINDELSE MED ANSØGNING OM </w:t>
      </w:r>
      <w:r>
        <w:rPr>
          <w:b/>
          <w:bCs/>
          <w:iCs/>
          <w:sz w:val="24"/>
          <w:szCs w:val="24"/>
        </w:rPr>
        <w:t xml:space="preserve">PULJEN TIL KOMPENSATION FOR </w:t>
      </w:r>
      <w:r w:rsidRPr="00883C0A">
        <w:rPr>
          <w:b/>
          <w:bCs/>
          <w:iCs/>
          <w:sz w:val="24"/>
          <w:szCs w:val="24"/>
        </w:rPr>
        <w:t xml:space="preserve">PRODUKTIONSOMKOSTNINGER </w:t>
      </w:r>
      <w:r>
        <w:rPr>
          <w:b/>
          <w:bCs/>
          <w:iCs/>
          <w:sz w:val="24"/>
          <w:szCs w:val="24"/>
        </w:rPr>
        <w:t>FOR SÆSONAFHÆNGIGE SELVSTÆNDIGE OG KUNSTNERE MV.</w:t>
      </w:r>
    </w:p>
    <w:p w14:paraId="57201976" w14:textId="77777777" w:rsidR="0018703F" w:rsidRPr="00447D93" w:rsidRDefault="0018703F" w:rsidP="00741169">
      <w:pPr>
        <w:pStyle w:val="Overskrift1"/>
        <w:jc w:val="center"/>
      </w:pPr>
    </w:p>
    <w:p w14:paraId="057DAF3E" w14:textId="59A813EB" w:rsidR="00741169" w:rsidRPr="00B6379B" w:rsidRDefault="00741169" w:rsidP="00741169">
      <w:pPr>
        <w:spacing w:line="300" w:lineRule="atLeast"/>
        <w:rPr>
          <w:b/>
          <w:bCs/>
          <w:szCs w:val="24"/>
        </w:rPr>
      </w:pPr>
      <w:r w:rsidRPr="00B6379B">
        <w:rPr>
          <w:b/>
          <w:bCs/>
          <w:szCs w:val="24"/>
        </w:rPr>
        <w:t>Erklæring på opgørels</w:t>
      </w:r>
      <w:r w:rsidR="003B190B">
        <w:rPr>
          <w:b/>
          <w:bCs/>
          <w:szCs w:val="24"/>
        </w:rPr>
        <w:t xml:space="preserve">e af produktionsomkostninger </w:t>
      </w:r>
      <w:r w:rsidRPr="00B6379B">
        <w:rPr>
          <w:b/>
          <w:bCs/>
          <w:szCs w:val="24"/>
        </w:rPr>
        <w:t>for kompensationsperioden til brug for ansøgning om kompensation for over 100.000 kr. for produktionsomkostninger</w:t>
      </w:r>
      <w:r w:rsidR="003B190B">
        <w:rPr>
          <w:b/>
          <w:bCs/>
          <w:szCs w:val="24"/>
        </w:rPr>
        <w:t xml:space="preserve"> for sæsonafhængige selvstændige og kunstnere mv.</w:t>
      </w:r>
    </w:p>
    <w:p w14:paraId="41B89C2A" w14:textId="77777777" w:rsidR="00981E75" w:rsidRPr="00B6379B" w:rsidRDefault="00981E75" w:rsidP="00981E75">
      <w:pPr>
        <w:rPr>
          <w:sz w:val="16"/>
        </w:rPr>
      </w:pPr>
    </w:p>
    <w:p w14:paraId="624BCB67" w14:textId="77777777" w:rsidR="00741169" w:rsidRPr="00B6379B" w:rsidRDefault="00741169" w:rsidP="00981E75">
      <w:pPr>
        <w:rPr>
          <w:sz w:val="16"/>
        </w:rPr>
      </w:pPr>
    </w:p>
    <w:p w14:paraId="58FB5DB7" w14:textId="41F6E8BA" w:rsidR="0072366C" w:rsidRPr="00B6379B" w:rsidRDefault="0072366C" w:rsidP="00981E75">
      <w:pPr>
        <w:rPr>
          <w:sz w:val="16"/>
        </w:rPr>
      </w:pPr>
    </w:p>
    <w:p w14:paraId="3E7ABED0" w14:textId="77777777" w:rsidR="00741169" w:rsidRPr="00B6379B" w:rsidRDefault="00741169" w:rsidP="00741169">
      <w:pPr>
        <w:rPr>
          <w:sz w:val="16"/>
        </w:rPr>
      </w:pPr>
    </w:p>
    <w:p w14:paraId="05F709AF" w14:textId="77777777" w:rsidR="00741169" w:rsidRPr="00B6379B" w:rsidRDefault="00741169" w:rsidP="00741169">
      <w:pPr>
        <w:spacing w:line="300" w:lineRule="atLeast"/>
        <w:rPr>
          <w:b/>
          <w:bCs/>
          <w:spacing w:val="-2"/>
          <w:szCs w:val="24"/>
        </w:rPr>
      </w:pPr>
      <w:r w:rsidRPr="00B6379B">
        <w:rPr>
          <w:b/>
          <w:bCs/>
          <w:spacing w:val="-2"/>
          <w:szCs w:val="24"/>
        </w:rPr>
        <w:t>Erklæring om faktiske resultater</w:t>
      </w:r>
    </w:p>
    <w:p w14:paraId="713B2310" w14:textId="77777777" w:rsidR="00741169" w:rsidRPr="00B6379B" w:rsidRDefault="00741169" w:rsidP="00741169">
      <w:pPr>
        <w:spacing w:line="300" w:lineRule="atLeast"/>
        <w:rPr>
          <w:b/>
          <w:bCs/>
          <w:szCs w:val="24"/>
        </w:rPr>
      </w:pPr>
    </w:p>
    <w:p w14:paraId="04BD0843" w14:textId="77777777" w:rsidR="00741169" w:rsidRPr="00B6379B" w:rsidRDefault="00741169" w:rsidP="00741169">
      <w:pPr>
        <w:spacing w:line="300" w:lineRule="atLeast"/>
        <w:rPr>
          <w:b/>
          <w:bCs/>
          <w:szCs w:val="24"/>
        </w:rPr>
      </w:pPr>
      <w:r w:rsidRPr="00B6379B">
        <w:rPr>
          <w:b/>
          <w:bCs/>
          <w:szCs w:val="24"/>
        </w:rPr>
        <w:t xml:space="preserve">Til xx (ansøgers navn) og </w:t>
      </w:r>
      <w:r w:rsidRPr="00B6379B">
        <w:rPr>
          <w:b/>
          <w:szCs w:val="24"/>
        </w:rPr>
        <w:t>Slots- og Kulturstyrelsen</w:t>
      </w:r>
    </w:p>
    <w:p w14:paraId="62F2B819" w14:textId="77777777" w:rsidR="00741169" w:rsidRPr="00B6379B" w:rsidRDefault="00741169" w:rsidP="00981E75">
      <w:pPr>
        <w:rPr>
          <w:sz w:val="16"/>
        </w:rPr>
      </w:pPr>
    </w:p>
    <w:p w14:paraId="148D750C" w14:textId="77777777" w:rsidR="00D834CD" w:rsidRPr="00B6379B" w:rsidRDefault="00D834CD" w:rsidP="00D834CD">
      <w:pPr>
        <w:spacing w:line="300" w:lineRule="atLeast"/>
        <w:rPr>
          <w:spacing w:val="-2"/>
          <w:szCs w:val="24"/>
        </w:rPr>
      </w:pPr>
      <w:r w:rsidRPr="00B6379B">
        <w:rPr>
          <w:spacing w:val="-2"/>
          <w:szCs w:val="24"/>
        </w:rPr>
        <w:t>Vi har udført de arbejdshandlinger, som blev aftalt med jer, og som er angivet nedenfor vedrørende jeres ansøgning om kompensation i henhold til aktstykke nr. 257 af 25. juni 2020, om Puljen til kompensation for produktionsomkostninger for sæsonafhængige selvstændige og kunstnere mv. (i det følgende kaldet "aktstykket") og Slots- og kulturstyrelsens puljebeskrivelse om Pulje til kompensation for produktionsomkostninger for sæsonafhængige selvstændige og kunstnere mv. (i det følgende kaldet ”puljebeskrivelsen”). Vores arbejde er udført i overensstemmelse med den internationale standard om aftalte arbejdshandlinger vedrørende regnskabsmæssige oplysninger og yderligere krav ifølge dansk revisorlovgivning. Arbejdshandlingerne blev udelukkende udført for at hjælpe jer til at dokumentere elementer i indholdet af ansøgningen og er opsummeret som følger:</w:t>
      </w:r>
    </w:p>
    <w:p w14:paraId="11CFF84C" w14:textId="77777777" w:rsidR="00D834CD" w:rsidRPr="00B6379B" w:rsidRDefault="00D834CD" w:rsidP="00D834CD">
      <w:pPr>
        <w:spacing w:line="300" w:lineRule="atLeast"/>
        <w:rPr>
          <w:szCs w:val="24"/>
        </w:rPr>
      </w:pPr>
    </w:p>
    <w:p w14:paraId="72753228" w14:textId="2A761E5A" w:rsidR="00D834CD" w:rsidRPr="00B6379B" w:rsidRDefault="00D834CD" w:rsidP="00D834CD">
      <w:pPr>
        <w:spacing w:line="300" w:lineRule="atLeast"/>
        <w:rPr>
          <w:spacing w:val="-2"/>
          <w:szCs w:val="24"/>
        </w:rPr>
      </w:pPr>
      <w:r w:rsidRPr="00B6379B">
        <w:rPr>
          <w:spacing w:val="-2"/>
          <w:szCs w:val="24"/>
        </w:rPr>
        <w:t xml:space="preserve">Som led i vores undersøgelser af opgørelsen af </w:t>
      </w:r>
      <w:r w:rsidR="00646A78">
        <w:rPr>
          <w:spacing w:val="-2"/>
          <w:szCs w:val="24"/>
        </w:rPr>
        <w:t>produktions</w:t>
      </w:r>
      <w:r w:rsidRPr="00B6379B">
        <w:rPr>
          <w:spacing w:val="-2"/>
          <w:szCs w:val="24"/>
        </w:rPr>
        <w:t>omkostninger knyttet til perioden inden d. 6. april 2020, som er direkte relateret til leverancer til arrangementer, der er aflyst, væsentligt ændret eller udskudt som følge af COVID-19, og hvor arrangøren, som den selvstændige, kunstneren mv. skulle levere til</w:t>
      </w:r>
      <w:r w:rsidR="009E5657">
        <w:rPr>
          <w:spacing w:val="-2"/>
          <w:szCs w:val="24"/>
        </w:rPr>
        <w:t>,</w:t>
      </w:r>
      <w:r w:rsidRPr="00B6379B">
        <w:rPr>
          <w:spacing w:val="-2"/>
          <w:szCs w:val="24"/>
        </w:rPr>
        <w:t xml:space="preserve"> har opnået eller ville være berettiget til kompensation via kompensationsordningen til arrangører</w:t>
      </w:r>
      <w:r w:rsidR="00F214DE" w:rsidRPr="00B6379B">
        <w:rPr>
          <w:spacing w:val="-2"/>
          <w:szCs w:val="24"/>
        </w:rPr>
        <w:t>, har vi kontrolleret, om:</w:t>
      </w:r>
    </w:p>
    <w:p w14:paraId="15120B5D" w14:textId="77777777" w:rsidR="00F214DE" w:rsidRPr="00B6379B" w:rsidRDefault="00F214DE" w:rsidP="00D834CD">
      <w:pPr>
        <w:spacing w:line="300" w:lineRule="atLeast"/>
        <w:rPr>
          <w:spacing w:val="-2"/>
          <w:szCs w:val="24"/>
        </w:rPr>
      </w:pPr>
    </w:p>
    <w:p w14:paraId="5940CEFE" w14:textId="02F689F6" w:rsidR="008037A4" w:rsidRPr="00B6379B" w:rsidRDefault="00F214DE" w:rsidP="00D834CD">
      <w:pPr>
        <w:spacing w:line="300" w:lineRule="atLeast"/>
        <w:rPr>
          <w:spacing w:val="-2"/>
          <w:szCs w:val="24"/>
        </w:rPr>
      </w:pPr>
      <w:r w:rsidRPr="00B6379B">
        <w:rPr>
          <w:spacing w:val="-2"/>
          <w:szCs w:val="24"/>
        </w:rPr>
        <w:t xml:space="preserve">1. </w:t>
      </w:r>
      <w:r w:rsidR="00885525">
        <w:rPr>
          <w:spacing w:val="-2"/>
          <w:szCs w:val="24"/>
        </w:rPr>
        <w:t>De faktiske a</w:t>
      </w:r>
      <w:r w:rsidRPr="00B6379B">
        <w:rPr>
          <w:spacing w:val="-2"/>
          <w:szCs w:val="24"/>
        </w:rPr>
        <w:t>fholdte produktionsomkostninger</w:t>
      </w:r>
      <w:r w:rsidR="008037A4">
        <w:rPr>
          <w:spacing w:val="-2"/>
          <w:szCs w:val="24"/>
        </w:rPr>
        <w:t xml:space="preserve"> knyttet til perioden inden d. 6. april stemmer overens med ansøgers bogføring. Vi har desuden kontrolleret</w:t>
      </w:r>
      <w:r w:rsidR="009E5657">
        <w:rPr>
          <w:spacing w:val="-2"/>
          <w:szCs w:val="24"/>
        </w:rPr>
        <w:t>,</w:t>
      </w:r>
      <w:r w:rsidR="008037A4">
        <w:rPr>
          <w:spacing w:val="-2"/>
          <w:szCs w:val="24"/>
        </w:rPr>
        <w:t xml:space="preserve"> at de faktiske afholdte produktionsom</w:t>
      </w:r>
      <w:r w:rsidR="006D3FB3">
        <w:rPr>
          <w:spacing w:val="-2"/>
          <w:szCs w:val="24"/>
        </w:rPr>
        <w:t>kostninger er opgjort korrekt i bilag 1: o</w:t>
      </w:r>
      <w:r w:rsidR="006D3FB3" w:rsidRPr="006D3FB3">
        <w:rPr>
          <w:spacing w:val="-2"/>
          <w:szCs w:val="24"/>
        </w:rPr>
        <w:t>bligatorisk skema over produktionsomkostninger</w:t>
      </w:r>
      <w:r w:rsidR="006D3FB3">
        <w:rPr>
          <w:spacing w:val="-2"/>
          <w:szCs w:val="24"/>
        </w:rPr>
        <w:t xml:space="preserve">. </w:t>
      </w:r>
    </w:p>
    <w:p w14:paraId="7D9E0F36" w14:textId="77777777" w:rsidR="00F214DE" w:rsidRPr="00B6379B" w:rsidRDefault="00F214DE" w:rsidP="00D834CD">
      <w:pPr>
        <w:spacing w:line="300" w:lineRule="atLeast"/>
        <w:rPr>
          <w:spacing w:val="-2"/>
          <w:szCs w:val="24"/>
        </w:rPr>
      </w:pPr>
    </w:p>
    <w:p w14:paraId="33BA81D4" w14:textId="4573DB83" w:rsidR="00F214DE" w:rsidRPr="00B6379B" w:rsidRDefault="00F214DE" w:rsidP="00D834CD">
      <w:pPr>
        <w:spacing w:line="300" w:lineRule="atLeast"/>
        <w:rPr>
          <w:spacing w:val="-2"/>
          <w:szCs w:val="24"/>
        </w:rPr>
      </w:pPr>
      <w:r w:rsidRPr="00B6379B">
        <w:rPr>
          <w:spacing w:val="-2"/>
          <w:szCs w:val="24"/>
        </w:rPr>
        <w:t xml:space="preserve">2. </w:t>
      </w:r>
      <w:r w:rsidR="00750EFA">
        <w:rPr>
          <w:spacing w:val="-2"/>
          <w:szCs w:val="24"/>
        </w:rPr>
        <w:t>De faktiske afholdte produktionsomkostninger</w:t>
      </w:r>
      <w:r w:rsidR="009E5657">
        <w:rPr>
          <w:spacing w:val="-2"/>
          <w:szCs w:val="24"/>
        </w:rPr>
        <w:t>,</w:t>
      </w:r>
      <w:r w:rsidR="00750EFA">
        <w:rPr>
          <w:spacing w:val="-2"/>
          <w:szCs w:val="24"/>
        </w:rPr>
        <w:t xml:space="preserve"> som er opgjort i </w:t>
      </w:r>
      <w:r w:rsidR="003B7A0B">
        <w:rPr>
          <w:spacing w:val="-2"/>
          <w:szCs w:val="24"/>
        </w:rPr>
        <w:t>bilag 1</w:t>
      </w:r>
      <w:r w:rsidR="009E5657">
        <w:rPr>
          <w:spacing w:val="-2"/>
          <w:szCs w:val="24"/>
        </w:rPr>
        <w:t>,</w:t>
      </w:r>
      <w:r w:rsidR="003C7DCE">
        <w:rPr>
          <w:spacing w:val="-2"/>
          <w:szCs w:val="24"/>
        </w:rPr>
        <w:t xml:space="preserve"> </w:t>
      </w:r>
      <w:r w:rsidR="004743F0">
        <w:rPr>
          <w:spacing w:val="-2"/>
          <w:szCs w:val="24"/>
        </w:rPr>
        <w:t xml:space="preserve">er </w:t>
      </w:r>
      <w:r w:rsidR="00750EFA">
        <w:rPr>
          <w:spacing w:val="-2"/>
          <w:szCs w:val="24"/>
        </w:rPr>
        <w:t>afholdt til opbygning af</w:t>
      </w:r>
      <w:r w:rsidR="00750EFA" w:rsidRPr="00750EFA">
        <w:rPr>
          <w:spacing w:val="-2"/>
          <w:szCs w:val="24"/>
        </w:rPr>
        <w:t xml:space="preserve"> blivende aktiv</w:t>
      </w:r>
      <w:r w:rsidR="00750EFA">
        <w:rPr>
          <w:spacing w:val="-2"/>
          <w:szCs w:val="24"/>
        </w:rPr>
        <w:t>er</w:t>
      </w:r>
      <w:r w:rsidR="00750EFA" w:rsidRPr="00750EFA">
        <w:rPr>
          <w:spacing w:val="-2"/>
          <w:szCs w:val="24"/>
        </w:rPr>
        <w:t xml:space="preserve"> (f.eks. indkøb af telte, udstyr mv. eller varig opgradering af udstyr mv.)</w:t>
      </w:r>
      <w:r w:rsidR="00750EFA">
        <w:rPr>
          <w:spacing w:val="-2"/>
          <w:szCs w:val="24"/>
        </w:rPr>
        <w:t xml:space="preserve"> og</w:t>
      </w:r>
      <w:r w:rsidR="00750EFA" w:rsidRPr="00750EFA">
        <w:rPr>
          <w:spacing w:val="-2"/>
          <w:szCs w:val="24"/>
        </w:rPr>
        <w:t xml:space="preserve"> kan</w:t>
      </w:r>
      <w:r w:rsidR="00750EFA">
        <w:rPr>
          <w:spacing w:val="-2"/>
          <w:szCs w:val="24"/>
        </w:rPr>
        <w:t xml:space="preserve"> ikke</w:t>
      </w:r>
      <w:r w:rsidR="00750EFA" w:rsidRPr="00750EFA">
        <w:rPr>
          <w:spacing w:val="-2"/>
          <w:szCs w:val="24"/>
        </w:rPr>
        <w:t xml:space="preserve"> genbruges/videreføres til senere anvendelse, f.eks. næste sæson (f.eks. en certificering, der også vil være gældende for kommende sæsoner).</w:t>
      </w:r>
    </w:p>
    <w:p w14:paraId="15137B8F" w14:textId="77777777" w:rsidR="00F214DE" w:rsidRPr="00B6379B" w:rsidRDefault="00F214DE" w:rsidP="00D834CD">
      <w:pPr>
        <w:spacing w:line="300" w:lineRule="atLeast"/>
        <w:rPr>
          <w:spacing w:val="-2"/>
          <w:szCs w:val="24"/>
        </w:rPr>
      </w:pPr>
    </w:p>
    <w:p w14:paraId="026E2C05" w14:textId="77777777" w:rsidR="009B045D" w:rsidRPr="00B6379B" w:rsidRDefault="009B045D" w:rsidP="00D834CD">
      <w:pPr>
        <w:spacing w:line="300" w:lineRule="atLeast"/>
        <w:rPr>
          <w:spacing w:val="-2"/>
          <w:szCs w:val="24"/>
        </w:rPr>
      </w:pPr>
    </w:p>
    <w:p w14:paraId="579B6720" w14:textId="77777777" w:rsidR="009B045D" w:rsidRPr="00B6379B" w:rsidRDefault="009B045D" w:rsidP="00D834CD">
      <w:pPr>
        <w:spacing w:line="300" w:lineRule="atLeast"/>
        <w:rPr>
          <w:spacing w:val="-2"/>
          <w:szCs w:val="24"/>
        </w:rPr>
      </w:pPr>
    </w:p>
    <w:p w14:paraId="7FD01003" w14:textId="77777777" w:rsidR="00795E5C" w:rsidRPr="00B6379B" w:rsidRDefault="00795E5C" w:rsidP="00D834CD">
      <w:pPr>
        <w:spacing w:line="300" w:lineRule="atLeast"/>
        <w:rPr>
          <w:spacing w:val="-2"/>
          <w:szCs w:val="24"/>
        </w:rPr>
      </w:pPr>
      <w:r w:rsidRPr="00B6379B">
        <w:rPr>
          <w:spacing w:val="-2"/>
          <w:szCs w:val="24"/>
        </w:rPr>
        <w:t xml:space="preserve">Vi har fundet følgende forhold: </w:t>
      </w:r>
    </w:p>
    <w:p w14:paraId="6C034EAE" w14:textId="77777777" w:rsidR="00795E5C" w:rsidRPr="00B6379B" w:rsidRDefault="00795E5C" w:rsidP="00D834CD">
      <w:pPr>
        <w:spacing w:line="300" w:lineRule="atLeast"/>
        <w:rPr>
          <w:spacing w:val="-2"/>
          <w:szCs w:val="24"/>
        </w:rPr>
      </w:pPr>
    </w:p>
    <w:p w14:paraId="55EE5256" w14:textId="5CB7524E" w:rsidR="00795E5C" w:rsidRPr="00B6379B" w:rsidRDefault="00795E5C" w:rsidP="00D834CD">
      <w:pPr>
        <w:spacing w:line="300" w:lineRule="atLeast"/>
        <w:rPr>
          <w:spacing w:val="-2"/>
          <w:szCs w:val="24"/>
        </w:rPr>
      </w:pPr>
      <w:r w:rsidRPr="00B6379B">
        <w:rPr>
          <w:spacing w:val="-2"/>
          <w:szCs w:val="24"/>
        </w:rPr>
        <w:t>Ad.1:</w:t>
      </w:r>
      <w:r w:rsidR="00514594">
        <w:rPr>
          <w:spacing w:val="-2"/>
          <w:szCs w:val="24"/>
        </w:rPr>
        <w:t xml:space="preserve"> at</w:t>
      </w:r>
      <w:r w:rsidR="00472D05">
        <w:rPr>
          <w:spacing w:val="-2"/>
          <w:szCs w:val="24"/>
        </w:rPr>
        <w:t xml:space="preserve"> de faktisk afholdte produktionsomkostninger knyttet til perioden inden d. 6. april 2020 stemmer overens med ansøgers bogføring og er opgjort korrekt</w:t>
      </w:r>
      <w:r w:rsidR="006D3FB3">
        <w:rPr>
          <w:spacing w:val="-2"/>
          <w:szCs w:val="24"/>
        </w:rPr>
        <w:t xml:space="preserve"> i</w:t>
      </w:r>
      <w:r w:rsidR="00472D05">
        <w:rPr>
          <w:spacing w:val="-2"/>
          <w:szCs w:val="24"/>
        </w:rPr>
        <w:t xml:space="preserve"> </w:t>
      </w:r>
      <w:r w:rsidR="006D3FB3">
        <w:rPr>
          <w:spacing w:val="-2"/>
          <w:szCs w:val="24"/>
        </w:rPr>
        <w:t>bilag 1: o</w:t>
      </w:r>
      <w:r w:rsidR="006D3FB3" w:rsidRPr="006D3FB3">
        <w:rPr>
          <w:spacing w:val="-2"/>
          <w:szCs w:val="24"/>
        </w:rPr>
        <w:t>bligatorisk skema over produktionsomkostninger</w:t>
      </w:r>
      <w:r w:rsidR="006D3FB3">
        <w:rPr>
          <w:spacing w:val="-2"/>
          <w:szCs w:val="24"/>
        </w:rPr>
        <w:t>.</w:t>
      </w:r>
    </w:p>
    <w:p w14:paraId="32D98117" w14:textId="77777777" w:rsidR="00795E5C" w:rsidRPr="00B6379B" w:rsidRDefault="00795E5C" w:rsidP="00D834CD">
      <w:pPr>
        <w:spacing w:line="300" w:lineRule="atLeast"/>
        <w:rPr>
          <w:spacing w:val="-2"/>
          <w:szCs w:val="24"/>
        </w:rPr>
      </w:pPr>
    </w:p>
    <w:p w14:paraId="5D3A0CA5" w14:textId="0A7BC2A9" w:rsidR="00795E5C" w:rsidRPr="00B6379B" w:rsidRDefault="00795E5C" w:rsidP="00D834CD">
      <w:pPr>
        <w:spacing w:line="300" w:lineRule="atLeast"/>
        <w:rPr>
          <w:spacing w:val="-2"/>
          <w:szCs w:val="24"/>
        </w:rPr>
      </w:pPr>
      <w:r w:rsidRPr="00B6379B">
        <w:rPr>
          <w:spacing w:val="-2"/>
          <w:szCs w:val="24"/>
        </w:rPr>
        <w:t>Ad.2:</w:t>
      </w:r>
      <w:r w:rsidR="00514594">
        <w:rPr>
          <w:spacing w:val="-2"/>
          <w:szCs w:val="24"/>
        </w:rPr>
        <w:t xml:space="preserve"> at</w:t>
      </w:r>
      <w:r w:rsidR="004743F0">
        <w:rPr>
          <w:spacing w:val="-2"/>
          <w:szCs w:val="24"/>
        </w:rPr>
        <w:t xml:space="preserve"> de faktiske afholdte produktionsomkostninger</w:t>
      </w:r>
      <w:r w:rsidR="009E5657">
        <w:rPr>
          <w:spacing w:val="-2"/>
          <w:szCs w:val="24"/>
        </w:rPr>
        <w:t>,</w:t>
      </w:r>
      <w:r w:rsidR="004743F0">
        <w:rPr>
          <w:spacing w:val="-2"/>
          <w:szCs w:val="24"/>
        </w:rPr>
        <w:t xml:space="preserve"> som er opgjort i </w:t>
      </w:r>
      <w:r w:rsidR="003B7A0B">
        <w:rPr>
          <w:spacing w:val="-2"/>
          <w:szCs w:val="24"/>
        </w:rPr>
        <w:t>bilag 1</w:t>
      </w:r>
      <w:r w:rsidR="009E5657">
        <w:rPr>
          <w:spacing w:val="-2"/>
          <w:szCs w:val="24"/>
        </w:rPr>
        <w:t>,</w:t>
      </w:r>
      <w:r w:rsidR="004743F0">
        <w:rPr>
          <w:spacing w:val="-2"/>
          <w:szCs w:val="24"/>
        </w:rPr>
        <w:t xml:space="preserve"> ikke er afholdt til opbygning af</w:t>
      </w:r>
      <w:r w:rsidR="004743F0" w:rsidRPr="00750EFA">
        <w:rPr>
          <w:spacing w:val="-2"/>
          <w:szCs w:val="24"/>
        </w:rPr>
        <w:t xml:space="preserve"> blivende aktiv</w:t>
      </w:r>
      <w:r w:rsidR="004743F0">
        <w:rPr>
          <w:spacing w:val="-2"/>
          <w:szCs w:val="24"/>
        </w:rPr>
        <w:t>er</w:t>
      </w:r>
      <w:r w:rsidR="004743F0" w:rsidRPr="00750EFA">
        <w:rPr>
          <w:spacing w:val="-2"/>
          <w:szCs w:val="24"/>
        </w:rPr>
        <w:t xml:space="preserve"> (f.eks. indkøb af telte, udstyr mv. eller varig opgradering af udstyr mv.)</w:t>
      </w:r>
      <w:r w:rsidR="004743F0">
        <w:rPr>
          <w:spacing w:val="-2"/>
          <w:szCs w:val="24"/>
        </w:rPr>
        <w:t xml:space="preserve"> og</w:t>
      </w:r>
      <w:r w:rsidR="004743F0" w:rsidRPr="00750EFA">
        <w:rPr>
          <w:spacing w:val="-2"/>
          <w:szCs w:val="24"/>
        </w:rPr>
        <w:t xml:space="preserve"> kan</w:t>
      </w:r>
      <w:r w:rsidR="004743F0">
        <w:rPr>
          <w:spacing w:val="-2"/>
          <w:szCs w:val="24"/>
        </w:rPr>
        <w:t xml:space="preserve"> ikke</w:t>
      </w:r>
      <w:r w:rsidR="004743F0" w:rsidRPr="00750EFA">
        <w:rPr>
          <w:spacing w:val="-2"/>
          <w:szCs w:val="24"/>
        </w:rPr>
        <w:t xml:space="preserve"> genbruges/videreføres til senere anvendelse, f.eks. næste sæson (</w:t>
      </w:r>
      <w:bookmarkStart w:id="0" w:name="_GoBack"/>
      <w:bookmarkEnd w:id="0"/>
      <w:r w:rsidR="004743F0" w:rsidRPr="00750EFA">
        <w:rPr>
          <w:spacing w:val="-2"/>
          <w:szCs w:val="24"/>
        </w:rPr>
        <w:t>f.eks. en certificering, der også vil være gældende for kommende sæsoner).</w:t>
      </w:r>
    </w:p>
    <w:p w14:paraId="1704061D" w14:textId="77777777" w:rsidR="00795E5C" w:rsidRPr="00B6379B" w:rsidRDefault="00795E5C" w:rsidP="00D834CD">
      <w:pPr>
        <w:spacing w:line="300" w:lineRule="atLeast"/>
        <w:rPr>
          <w:spacing w:val="-2"/>
          <w:szCs w:val="24"/>
        </w:rPr>
      </w:pPr>
    </w:p>
    <w:p w14:paraId="19177306" w14:textId="77777777" w:rsidR="00795E5C" w:rsidRPr="00B6379B" w:rsidRDefault="00795E5C" w:rsidP="00795E5C">
      <w:pPr>
        <w:spacing w:line="300" w:lineRule="atLeast"/>
        <w:rPr>
          <w:spacing w:val="-2"/>
          <w:szCs w:val="24"/>
        </w:rPr>
      </w:pPr>
      <w:r w:rsidRPr="00B6379B">
        <w:rPr>
          <w:spacing w:val="-2"/>
          <w:szCs w:val="24"/>
        </w:rPr>
        <w:t xml:space="preserve">Da ovennævnte arbejdshandlinger hverken er revision eller </w:t>
      </w:r>
      <w:proofErr w:type="spellStart"/>
      <w:r w:rsidRPr="00B6379B">
        <w:rPr>
          <w:spacing w:val="-2"/>
          <w:szCs w:val="24"/>
        </w:rPr>
        <w:t>review</w:t>
      </w:r>
      <w:proofErr w:type="spellEnd"/>
      <w:r w:rsidRPr="00B6379B">
        <w:rPr>
          <w:spacing w:val="-2"/>
          <w:szCs w:val="24"/>
        </w:rPr>
        <w:t xml:space="preserve"> i overensstemmelse med internationale standarder om revision eller </w:t>
      </w:r>
      <w:proofErr w:type="spellStart"/>
      <w:r w:rsidRPr="00B6379B">
        <w:rPr>
          <w:spacing w:val="-2"/>
          <w:szCs w:val="24"/>
        </w:rPr>
        <w:t>review</w:t>
      </w:r>
      <w:proofErr w:type="spellEnd"/>
      <w:r w:rsidRPr="00B6379B">
        <w:rPr>
          <w:spacing w:val="-2"/>
          <w:szCs w:val="24"/>
        </w:rPr>
        <w:t xml:space="preserve"> og yderligere krav ifølge dansk revisorlovgivning, udtrykker vi ikke nogen grad af sikkerhed om indholdet af ansøgningen om kompensation.</w:t>
      </w:r>
    </w:p>
    <w:p w14:paraId="33A47496" w14:textId="77777777" w:rsidR="00795E5C" w:rsidRPr="00B6379B" w:rsidRDefault="00795E5C" w:rsidP="00795E5C">
      <w:pPr>
        <w:spacing w:line="300" w:lineRule="atLeast"/>
        <w:rPr>
          <w:spacing w:val="-2"/>
          <w:szCs w:val="24"/>
        </w:rPr>
      </w:pPr>
    </w:p>
    <w:p w14:paraId="47197C4D" w14:textId="77777777" w:rsidR="00795E5C" w:rsidRPr="00B6379B" w:rsidRDefault="00795E5C" w:rsidP="00795E5C">
      <w:pPr>
        <w:spacing w:line="300" w:lineRule="atLeast"/>
        <w:rPr>
          <w:spacing w:val="-2"/>
          <w:szCs w:val="24"/>
        </w:rPr>
      </w:pPr>
      <w:r w:rsidRPr="00B6379B">
        <w:rPr>
          <w:spacing w:val="-2"/>
          <w:szCs w:val="24"/>
        </w:rPr>
        <w:t xml:space="preserve">Hvis vi havde udført yderligere arbejdshandlinger, revideret eller udført </w:t>
      </w:r>
      <w:proofErr w:type="spellStart"/>
      <w:r w:rsidRPr="00B6379B">
        <w:rPr>
          <w:spacing w:val="-2"/>
          <w:szCs w:val="24"/>
        </w:rPr>
        <w:t>review</w:t>
      </w:r>
      <w:proofErr w:type="spellEnd"/>
      <w:r w:rsidRPr="00B6379B">
        <w:rPr>
          <w:spacing w:val="-2"/>
          <w:szCs w:val="24"/>
        </w:rPr>
        <w:t xml:space="preserve"> af indholdet af ansøgningen om kompensation i overensstemmelse med internationale standarder om revision eller </w:t>
      </w:r>
      <w:proofErr w:type="spellStart"/>
      <w:r w:rsidRPr="00B6379B">
        <w:rPr>
          <w:spacing w:val="-2"/>
          <w:szCs w:val="24"/>
        </w:rPr>
        <w:t>review</w:t>
      </w:r>
      <w:proofErr w:type="spellEnd"/>
      <w:r w:rsidRPr="00B6379B">
        <w:rPr>
          <w:spacing w:val="-2"/>
          <w:szCs w:val="24"/>
        </w:rPr>
        <w:t xml:space="preserve"> og yderligere krav ifølge dansk revisorlovgivning, kunne andre forhold være fundet og rapporteret til jer.</w:t>
      </w:r>
    </w:p>
    <w:p w14:paraId="6C26D2AF" w14:textId="666135F5" w:rsidR="00E159CA" w:rsidRPr="00B6379B" w:rsidRDefault="00E159CA" w:rsidP="00795E5C">
      <w:pPr>
        <w:spacing w:line="300" w:lineRule="atLeast"/>
        <w:rPr>
          <w:spacing w:val="-2"/>
          <w:szCs w:val="24"/>
        </w:rPr>
      </w:pPr>
    </w:p>
    <w:p w14:paraId="3BA9B4D1" w14:textId="77777777" w:rsidR="00795E5C" w:rsidRPr="00B6379B" w:rsidRDefault="00795E5C" w:rsidP="00795E5C">
      <w:pPr>
        <w:spacing w:line="300" w:lineRule="atLeast"/>
        <w:rPr>
          <w:spacing w:val="-2"/>
          <w:szCs w:val="24"/>
        </w:rPr>
      </w:pPr>
      <w:r w:rsidRPr="00B6379B">
        <w:rPr>
          <w:spacing w:val="-2"/>
          <w:szCs w:val="24"/>
        </w:rPr>
        <w:t>Vores erklæring er udelukkende udarbejdet med det formål, der er nævnt i denne erklærings første afsnit og til jeres brug, og den må ikke bruges til noget andet formål eller videregives til nogen anden. Erklæringen vedrører kun de forhold, der er nævnt ovenfor, og kan ikke udstrækkes til at omhandle ansøgers regnskab og bogføring som helhed.</w:t>
      </w:r>
    </w:p>
    <w:p w14:paraId="788A9801" w14:textId="77777777" w:rsidR="00795E5C" w:rsidRPr="00B6379B" w:rsidRDefault="00795E5C" w:rsidP="00795E5C">
      <w:pPr>
        <w:spacing w:line="300" w:lineRule="atLeast"/>
        <w:rPr>
          <w:spacing w:val="-2"/>
          <w:szCs w:val="24"/>
        </w:rPr>
      </w:pPr>
    </w:p>
    <w:p w14:paraId="77F655A5" w14:textId="77777777" w:rsidR="00795E5C" w:rsidRPr="00B6379B" w:rsidRDefault="00795E5C" w:rsidP="00795E5C">
      <w:pPr>
        <w:spacing w:line="300" w:lineRule="atLeast"/>
        <w:rPr>
          <w:spacing w:val="-2"/>
          <w:szCs w:val="24"/>
        </w:rPr>
      </w:pPr>
    </w:p>
    <w:p w14:paraId="4040A1BD" w14:textId="77777777" w:rsidR="00795E5C" w:rsidRPr="00B6379B" w:rsidRDefault="00795E5C" w:rsidP="00795E5C">
      <w:pPr>
        <w:spacing w:line="300" w:lineRule="atLeast"/>
        <w:rPr>
          <w:spacing w:val="-2"/>
          <w:szCs w:val="24"/>
        </w:rPr>
      </w:pPr>
      <w:r w:rsidRPr="00B6379B">
        <w:rPr>
          <w:spacing w:val="-2"/>
          <w:szCs w:val="24"/>
        </w:rPr>
        <w:t>By, dato</w:t>
      </w:r>
    </w:p>
    <w:p w14:paraId="0A89A0D0" w14:textId="77777777" w:rsidR="00795E5C" w:rsidRPr="00B6379B" w:rsidRDefault="00795E5C" w:rsidP="00795E5C">
      <w:pPr>
        <w:spacing w:line="300" w:lineRule="atLeast"/>
        <w:rPr>
          <w:spacing w:val="-2"/>
          <w:szCs w:val="24"/>
        </w:rPr>
      </w:pPr>
    </w:p>
    <w:p w14:paraId="5CEAF42C" w14:textId="77777777" w:rsidR="00795E5C" w:rsidRPr="00B6379B" w:rsidRDefault="00795E5C" w:rsidP="00795E5C">
      <w:pPr>
        <w:spacing w:line="300" w:lineRule="atLeast"/>
        <w:rPr>
          <w:spacing w:val="-2"/>
          <w:szCs w:val="24"/>
        </w:rPr>
      </w:pPr>
      <w:r w:rsidRPr="00B6379B">
        <w:rPr>
          <w:spacing w:val="-2"/>
          <w:szCs w:val="24"/>
        </w:rPr>
        <w:t>Revisionsvirksomhedens navn</w:t>
      </w:r>
    </w:p>
    <w:p w14:paraId="3CA6270F" w14:textId="77777777" w:rsidR="00795E5C" w:rsidRPr="00B6379B" w:rsidRDefault="00795E5C" w:rsidP="00795E5C">
      <w:pPr>
        <w:spacing w:line="300" w:lineRule="atLeast"/>
        <w:rPr>
          <w:spacing w:val="-2"/>
          <w:szCs w:val="24"/>
        </w:rPr>
      </w:pPr>
      <w:r w:rsidRPr="00B6379B">
        <w:rPr>
          <w:spacing w:val="-2"/>
          <w:szCs w:val="24"/>
        </w:rPr>
        <w:t xml:space="preserve">CVR-nr. xx </w:t>
      </w:r>
      <w:proofErr w:type="spellStart"/>
      <w:r w:rsidRPr="00B6379B">
        <w:rPr>
          <w:spacing w:val="-2"/>
          <w:szCs w:val="24"/>
        </w:rPr>
        <w:t>xx</w:t>
      </w:r>
      <w:proofErr w:type="spellEnd"/>
      <w:r w:rsidRPr="00B6379B">
        <w:rPr>
          <w:spacing w:val="-2"/>
          <w:szCs w:val="24"/>
        </w:rPr>
        <w:t xml:space="preserve"> </w:t>
      </w:r>
      <w:proofErr w:type="spellStart"/>
      <w:r w:rsidRPr="00B6379B">
        <w:rPr>
          <w:spacing w:val="-2"/>
          <w:szCs w:val="24"/>
        </w:rPr>
        <w:t>xx</w:t>
      </w:r>
      <w:proofErr w:type="spellEnd"/>
      <w:r w:rsidRPr="00B6379B">
        <w:rPr>
          <w:spacing w:val="-2"/>
          <w:szCs w:val="24"/>
        </w:rPr>
        <w:t xml:space="preserve"> </w:t>
      </w:r>
      <w:proofErr w:type="spellStart"/>
      <w:r w:rsidRPr="00B6379B">
        <w:rPr>
          <w:spacing w:val="-2"/>
          <w:szCs w:val="24"/>
        </w:rPr>
        <w:t>xx</w:t>
      </w:r>
      <w:proofErr w:type="spellEnd"/>
    </w:p>
    <w:p w14:paraId="4D353394" w14:textId="77777777" w:rsidR="00795E5C" w:rsidRPr="00B6379B" w:rsidRDefault="00795E5C" w:rsidP="00795E5C">
      <w:pPr>
        <w:spacing w:line="300" w:lineRule="atLeast"/>
        <w:rPr>
          <w:spacing w:val="-2"/>
          <w:szCs w:val="24"/>
        </w:rPr>
      </w:pPr>
    </w:p>
    <w:p w14:paraId="0D089966" w14:textId="77777777" w:rsidR="00795E5C" w:rsidRPr="00B6379B" w:rsidRDefault="00795E5C" w:rsidP="00795E5C">
      <w:pPr>
        <w:spacing w:line="300" w:lineRule="atLeast"/>
        <w:rPr>
          <w:spacing w:val="-2"/>
          <w:szCs w:val="24"/>
          <w:lang w:val="en-US"/>
        </w:rPr>
      </w:pPr>
      <w:r w:rsidRPr="00B6379B">
        <w:rPr>
          <w:spacing w:val="-2"/>
          <w:szCs w:val="24"/>
          <w:lang w:val="en-US"/>
        </w:rPr>
        <w:t>_____________________________________</w:t>
      </w:r>
    </w:p>
    <w:p w14:paraId="1DF18F5C" w14:textId="77777777" w:rsidR="00795E5C" w:rsidRPr="00B6379B" w:rsidRDefault="00795E5C" w:rsidP="00795E5C">
      <w:pPr>
        <w:spacing w:line="300" w:lineRule="atLeast"/>
        <w:rPr>
          <w:spacing w:val="-2"/>
          <w:szCs w:val="24"/>
          <w:lang w:val="en-US"/>
        </w:rPr>
      </w:pPr>
      <w:proofErr w:type="spellStart"/>
      <w:r w:rsidRPr="00B6379B">
        <w:rPr>
          <w:spacing w:val="-2"/>
          <w:szCs w:val="24"/>
          <w:lang w:val="en-US"/>
        </w:rPr>
        <w:t>Revisors</w:t>
      </w:r>
      <w:proofErr w:type="spellEnd"/>
      <w:r w:rsidRPr="00B6379B">
        <w:rPr>
          <w:spacing w:val="-2"/>
          <w:szCs w:val="24"/>
          <w:lang w:val="en-US"/>
        </w:rPr>
        <w:t xml:space="preserve"> </w:t>
      </w:r>
      <w:proofErr w:type="spellStart"/>
      <w:r w:rsidRPr="00B6379B">
        <w:rPr>
          <w:spacing w:val="-2"/>
          <w:szCs w:val="24"/>
          <w:lang w:val="en-US"/>
        </w:rPr>
        <w:t>navn</w:t>
      </w:r>
      <w:proofErr w:type="spellEnd"/>
    </w:p>
    <w:p w14:paraId="571583D4" w14:textId="77777777" w:rsidR="00795E5C" w:rsidRPr="00B6379B" w:rsidRDefault="00795E5C" w:rsidP="00795E5C">
      <w:pPr>
        <w:spacing w:line="300" w:lineRule="atLeast"/>
        <w:rPr>
          <w:spacing w:val="-2"/>
          <w:szCs w:val="24"/>
          <w:lang w:val="en-US"/>
        </w:rPr>
      </w:pPr>
      <w:proofErr w:type="spellStart"/>
      <w:r w:rsidRPr="00B6379B">
        <w:rPr>
          <w:spacing w:val="-2"/>
          <w:szCs w:val="24"/>
          <w:lang w:val="en-US"/>
        </w:rPr>
        <w:t>Revisors</w:t>
      </w:r>
      <w:proofErr w:type="spellEnd"/>
      <w:r w:rsidRPr="00B6379B">
        <w:rPr>
          <w:spacing w:val="-2"/>
          <w:szCs w:val="24"/>
          <w:lang w:val="en-US"/>
        </w:rPr>
        <w:t xml:space="preserve"> </w:t>
      </w:r>
      <w:proofErr w:type="spellStart"/>
      <w:r w:rsidRPr="00B6379B">
        <w:rPr>
          <w:spacing w:val="-2"/>
          <w:szCs w:val="24"/>
          <w:lang w:val="en-US"/>
        </w:rPr>
        <w:t>titel</w:t>
      </w:r>
      <w:proofErr w:type="spellEnd"/>
      <w:r w:rsidRPr="00B6379B">
        <w:rPr>
          <w:spacing w:val="-2"/>
          <w:szCs w:val="24"/>
          <w:lang w:val="en-US"/>
        </w:rPr>
        <w:t xml:space="preserve"> </w:t>
      </w:r>
    </w:p>
    <w:p w14:paraId="6F6F39D3" w14:textId="77777777" w:rsidR="00795E5C" w:rsidRPr="003C7DCE" w:rsidRDefault="00795E5C" w:rsidP="00795E5C">
      <w:pPr>
        <w:spacing w:line="300" w:lineRule="atLeast"/>
        <w:rPr>
          <w:spacing w:val="-2"/>
          <w:szCs w:val="24"/>
          <w:lang w:val="en-US"/>
        </w:rPr>
      </w:pPr>
      <w:r w:rsidRPr="003C7DCE">
        <w:rPr>
          <w:spacing w:val="-2"/>
          <w:szCs w:val="24"/>
          <w:lang w:val="en-US"/>
        </w:rPr>
        <w:t>MNE-</w:t>
      </w:r>
      <w:proofErr w:type="spellStart"/>
      <w:r w:rsidRPr="003C7DCE">
        <w:rPr>
          <w:spacing w:val="-2"/>
          <w:szCs w:val="24"/>
          <w:lang w:val="en-US"/>
        </w:rPr>
        <w:t>nr</w:t>
      </w:r>
      <w:proofErr w:type="spellEnd"/>
      <w:r w:rsidRPr="003C7DCE">
        <w:rPr>
          <w:spacing w:val="-2"/>
          <w:szCs w:val="24"/>
          <w:lang w:val="en-US"/>
        </w:rPr>
        <w:t xml:space="preserve">. </w:t>
      </w:r>
      <w:proofErr w:type="gramStart"/>
      <w:r w:rsidRPr="003C7DCE">
        <w:rPr>
          <w:spacing w:val="-2"/>
          <w:szCs w:val="24"/>
          <w:lang w:val="en-US"/>
        </w:rPr>
        <w:t>xx</w:t>
      </w:r>
      <w:proofErr w:type="gramEnd"/>
      <w:r w:rsidRPr="003C7DCE">
        <w:rPr>
          <w:spacing w:val="-2"/>
          <w:szCs w:val="24"/>
          <w:lang w:val="en-US"/>
        </w:rPr>
        <w:t xml:space="preserve"> </w:t>
      </w:r>
      <w:proofErr w:type="spellStart"/>
      <w:r w:rsidRPr="003C7DCE">
        <w:rPr>
          <w:spacing w:val="-2"/>
          <w:szCs w:val="24"/>
          <w:lang w:val="en-US"/>
        </w:rPr>
        <w:t>xx</w:t>
      </w:r>
      <w:proofErr w:type="spellEnd"/>
      <w:r w:rsidRPr="003C7DCE">
        <w:rPr>
          <w:spacing w:val="-2"/>
          <w:szCs w:val="24"/>
          <w:lang w:val="en-US"/>
        </w:rPr>
        <w:t xml:space="preserve"> </w:t>
      </w:r>
      <w:proofErr w:type="spellStart"/>
      <w:r w:rsidRPr="003C7DCE">
        <w:rPr>
          <w:spacing w:val="-2"/>
          <w:szCs w:val="24"/>
          <w:lang w:val="en-US"/>
        </w:rPr>
        <w:t>xx</w:t>
      </w:r>
      <w:proofErr w:type="spellEnd"/>
      <w:r w:rsidRPr="003C7DCE">
        <w:rPr>
          <w:spacing w:val="-2"/>
          <w:szCs w:val="24"/>
          <w:lang w:val="en-US"/>
        </w:rPr>
        <w:t xml:space="preserve"> </w:t>
      </w:r>
      <w:proofErr w:type="spellStart"/>
      <w:r w:rsidRPr="003C7DCE">
        <w:rPr>
          <w:spacing w:val="-2"/>
          <w:szCs w:val="24"/>
          <w:lang w:val="en-US"/>
        </w:rPr>
        <w:t>xx</w:t>
      </w:r>
      <w:proofErr w:type="spellEnd"/>
    </w:p>
    <w:sectPr w:rsidR="00795E5C" w:rsidRPr="003C7DCE" w:rsidSect="00741169">
      <w:headerReference w:type="default" r:id="rId9"/>
      <w:headerReference w:type="first" r:id="rId10"/>
      <w:endnotePr>
        <w:numFmt w:val="decimal"/>
      </w:endnotePr>
      <w:pgSz w:w="11907" w:h="16840" w:code="9"/>
      <w:pgMar w:top="1701" w:right="1134" w:bottom="1701" w:left="1134"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F1713" w14:textId="77777777" w:rsidR="0046057B" w:rsidRDefault="0046057B">
      <w:r>
        <w:separator/>
      </w:r>
    </w:p>
  </w:endnote>
  <w:endnote w:type="continuationSeparator" w:id="0">
    <w:p w14:paraId="213F41D5" w14:textId="77777777" w:rsidR="0046057B" w:rsidRDefault="0046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E6AC3" w14:textId="77777777" w:rsidR="0046057B" w:rsidRDefault="0046057B">
      <w:r>
        <w:separator/>
      </w:r>
    </w:p>
  </w:footnote>
  <w:footnote w:type="continuationSeparator" w:id="0">
    <w:p w14:paraId="37AB3C15" w14:textId="77777777" w:rsidR="0046057B" w:rsidRDefault="00460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228B" w14:textId="77777777" w:rsidR="005D0448" w:rsidRDefault="00811FFD">
    <w:pPr>
      <w:pStyle w:val="Sidehoved"/>
    </w:pPr>
    <w:r>
      <w:rPr>
        <w:noProof/>
      </w:rPr>
      <mc:AlternateContent>
        <mc:Choice Requires="wps">
          <w:drawing>
            <wp:anchor distT="0" distB="0" distL="114300" distR="114300" simplePos="0" relativeHeight="251657216" behindDoc="0" locked="0" layoutInCell="1" allowOverlap="1" wp14:anchorId="7250C4F2" wp14:editId="1FA077AB">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CCB7F" w14:textId="446A1EF6"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3B7A0B">
                            <w:rPr>
                              <w:rStyle w:val="Sidetal"/>
                              <w:rFonts w:ascii="Franklin Gothic Book" w:hAnsi="Franklin Gothic Book"/>
                              <w:noProof/>
                            </w:rPr>
                            <w:t>2</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0C4F2"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14:paraId="6F9CCB7F" w14:textId="446A1EF6"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3B7A0B">
                      <w:rPr>
                        <w:rStyle w:val="Sidetal"/>
                        <w:rFonts w:ascii="Franklin Gothic Book" w:hAnsi="Franklin Gothic Book"/>
                        <w:noProof/>
                      </w:rPr>
                      <w:t>2</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EDC8" w14:textId="77777777" w:rsidR="009B0474" w:rsidRDefault="009B0474" w:rsidP="009B0474">
    <w:pPr>
      <w:pStyle w:val="Sidehoved"/>
    </w:pPr>
  </w:p>
  <w:p w14:paraId="085FFBAF" w14:textId="77777777" w:rsidR="00AD53AC" w:rsidRDefault="00AD53AC" w:rsidP="009B0474">
    <w:pPr>
      <w:pStyle w:val="Sidehoved"/>
    </w:pPr>
  </w:p>
  <w:p w14:paraId="65471CDF" w14:textId="54C00FCF" w:rsidR="00564020" w:rsidRDefault="00564020" w:rsidP="00367932">
    <w:pPr>
      <w:pStyle w:val="Template-Dokumentty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4CB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D44B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6BA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E68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EC40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DC00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C83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44E9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46D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78A5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ACB3B03"/>
    <w:multiLevelType w:val="multilevel"/>
    <w:tmpl w:val="D284B3EE"/>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34C7605"/>
    <w:multiLevelType w:val="multilevel"/>
    <w:tmpl w:val="578023E8"/>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9"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5"/>
  </w:num>
  <w:num w:numId="17">
    <w:abstractNumId w:val="10"/>
  </w:num>
  <w:num w:numId="18">
    <w:abstractNumId w:val="12"/>
  </w:num>
  <w:num w:numId="19">
    <w:abstractNumId w:val="9"/>
  </w:num>
  <w:num w:numId="20">
    <w:abstractNumId w:val="8"/>
  </w:num>
  <w:num w:numId="21">
    <w:abstractNumId w:val="14"/>
  </w:num>
  <w:num w:numId="22">
    <w:abstractNumId w:val="11"/>
  </w:num>
  <w:num w:numId="23">
    <w:abstractNumId w:val="13"/>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2533"/>
    <w:rsid w:val="000035B8"/>
    <w:rsid w:val="00015A8E"/>
    <w:rsid w:val="00020BEC"/>
    <w:rsid w:val="00036A8D"/>
    <w:rsid w:val="00037D7B"/>
    <w:rsid w:val="00040733"/>
    <w:rsid w:val="00040FED"/>
    <w:rsid w:val="000421D4"/>
    <w:rsid w:val="000479F1"/>
    <w:rsid w:val="00051A09"/>
    <w:rsid w:val="00066058"/>
    <w:rsid w:val="0006678C"/>
    <w:rsid w:val="00075951"/>
    <w:rsid w:val="00086791"/>
    <w:rsid w:val="00091E1C"/>
    <w:rsid w:val="0009589C"/>
    <w:rsid w:val="000B0DAA"/>
    <w:rsid w:val="000C6FED"/>
    <w:rsid w:val="000D6E63"/>
    <w:rsid w:val="000E4AD4"/>
    <w:rsid w:val="000F1F1C"/>
    <w:rsid w:val="00115D19"/>
    <w:rsid w:val="00116DA4"/>
    <w:rsid w:val="0012489C"/>
    <w:rsid w:val="00135C47"/>
    <w:rsid w:val="00136081"/>
    <w:rsid w:val="00137400"/>
    <w:rsid w:val="00153477"/>
    <w:rsid w:val="00157192"/>
    <w:rsid w:val="00184008"/>
    <w:rsid w:val="00186F7F"/>
    <w:rsid w:val="0018703F"/>
    <w:rsid w:val="00187E4F"/>
    <w:rsid w:val="00192471"/>
    <w:rsid w:val="00192812"/>
    <w:rsid w:val="001959FA"/>
    <w:rsid w:val="00196EA5"/>
    <w:rsid w:val="00197D16"/>
    <w:rsid w:val="001A2725"/>
    <w:rsid w:val="001A2B8F"/>
    <w:rsid w:val="001B007C"/>
    <w:rsid w:val="001B4A0E"/>
    <w:rsid w:val="001B60D9"/>
    <w:rsid w:val="001C63D3"/>
    <w:rsid w:val="001E573E"/>
    <w:rsid w:val="002025BF"/>
    <w:rsid w:val="002130A0"/>
    <w:rsid w:val="00213D2D"/>
    <w:rsid w:val="00214EAE"/>
    <w:rsid w:val="00216BE3"/>
    <w:rsid w:val="002171DE"/>
    <w:rsid w:val="002274C3"/>
    <w:rsid w:val="00242E4E"/>
    <w:rsid w:val="00245897"/>
    <w:rsid w:val="00245A1A"/>
    <w:rsid w:val="00266EFB"/>
    <w:rsid w:val="00270BA3"/>
    <w:rsid w:val="00275440"/>
    <w:rsid w:val="0028576E"/>
    <w:rsid w:val="00293C5B"/>
    <w:rsid w:val="002978C2"/>
    <w:rsid w:val="002A667B"/>
    <w:rsid w:val="002B3F1C"/>
    <w:rsid w:val="002B57E6"/>
    <w:rsid w:val="002C1A23"/>
    <w:rsid w:val="002C69FF"/>
    <w:rsid w:val="002E326D"/>
    <w:rsid w:val="002F186C"/>
    <w:rsid w:val="002F2AF8"/>
    <w:rsid w:val="002F2D9E"/>
    <w:rsid w:val="00313DC4"/>
    <w:rsid w:val="00337BB2"/>
    <w:rsid w:val="00367932"/>
    <w:rsid w:val="0037241B"/>
    <w:rsid w:val="00374E97"/>
    <w:rsid w:val="003768C3"/>
    <w:rsid w:val="00382B23"/>
    <w:rsid w:val="003854AE"/>
    <w:rsid w:val="003866DF"/>
    <w:rsid w:val="00386E16"/>
    <w:rsid w:val="003A2AD9"/>
    <w:rsid w:val="003A2B34"/>
    <w:rsid w:val="003B190B"/>
    <w:rsid w:val="003B19D6"/>
    <w:rsid w:val="003B7A0B"/>
    <w:rsid w:val="003C7DCE"/>
    <w:rsid w:val="003D2E35"/>
    <w:rsid w:val="003E02E0"/>
    <w:rsid w:val="003E6170"/>
    <w:rsid w:val="0040214B"/>
    <w:rsid w:val="00412F1D"/>
    <w:rsid w:val="0042136C"/>
    <w:rsid w:val="00424551"/>
    <w:rsid w:val="004246AE"/>
    <w:rsid w:val="00425B7A"/>
    <w:rsid w:val="0043074C"/>
    <w:rsid w:val="004355D1"/>
    <w:rsid w:val="00436D9D"/>
    <w:rsid w:val="00447D93"/>
    <w:rsid w:val="0046057B"/>
    <w:rsid w:val="00467F29"/>
    <w:rsid w:val="00472D05"/>
    <w:rsid w:val="004743F0"/>
    <w:rsid w:val="00490DFA"/>
    <w:rsid w:val="004926FE"/>
    <w:rsid w:val="0049748D"/>
    <w:rsid w:val="004A4F51"/>
    <w:rsid w:val="004D3775"/>
    <w:rsid w:val="004F042B"/>
    <w:rsid w:val="004F3E1E"/>
    <w:rsid w:val="005001B3"/>
    <w:rsid w:val="00504494"/>
    <w:rsid w:val="00506FAB"/>
    <w:rsid w:val="005110EF"/>
    <w:rsid w:val="00514594"/>
    <w:rsid w:val="005436B0"/>
    <w:rsid w:val="005440BB"/>
    <w:rsid w:val="00544AB0"/>
    <w:rsid w:val="00545F55"/>
    <w:rsid w:val="005502FF"/>
    <w:rsid w:val="00554C4C"/>
    <w:rsid w:val="00557824"/>
    <w:rsid w:val="00563218"/>
    <w:rsid w:val="00563890"/>
    <w:rsid w:val="00564020"/>
    <w:rsid w:val="00566516"/>
    <w:rsid w:val="00566E68"/>
    <w:rsid w:val="00567615"/>
    <w:rsid w:val="00570BB3"/>
    <w:rsid w:val="00573AF7"/>
    <w:rsid w:val="00574867"/>
    <w:rsid w:val="005802EE"/>
    <w:rsid w:val="00582D02"/>
    <w:rsid w:val="00586DA4"/>
    <w:rsid w:val="00587EE3"/>
    <w:rsid w:val="005A508D"/>
    <w:rsid w:val="005D0448"/>
    <w:rsid w:val="005D4AAE"/>
    <w:rsid w:val="005E6CB9"/>
    <w:rsid w:val="005F23B1"/>
    <w:rsid w:val="00601370"/>
    <w:rsid w:val="006078D8"/>
    <w:rsid w:val="00607D38"/>
    <w:rsid w:val="0061510D"/>
    <w:rsid w:val="00623F01"/>
    <w:rsid w:val="006346C0"/>
    <w:rsid w:val="00636F19"/>
    <w:rsid w:val="00646A78"/>
    <w:rsid w:val="00650E16"/>
    <w:rsid w:val="0065431A"/>
    <w:rsid w:val="00656D3B"/>
    <w:rsid w:val="00662B16"/>
    <w:rsid w:val="00665819"/>
    <w:rsid w:val="00685007"/>
    <w:rsid w:val="006860DC"/>
    <w:rsid w:val="00686FD0"/>
    <w:rsid w:val="006A2CF8"/>
    <w:rsid w:val="006C1E16"/>
    <w:rsid w:val="006C4753"/>
    <w:rsid w:val="006D079F"/>
    <w:rsid w:val="006D3FB3"/>
    <w:rsid w:val="006E0A2F"/>
    <w:rsid w:val="006E351E"/>
    <w:rsid w:val="006E694D"/>
    <w:rsid w:val="006F3026"/>
    <w:rsid w:val="006F6157"/>
    <w:rsid w:val="0072366C"/>
    <w:rsid w:val="00723DAC"/>
    <w:rsid w:val="00736658"/>
    <w:rsid w:val="00741169"/>
    <w:rsid w:val="00750EFA"/>
    <w:rsid w:val="00754667"/>
    <w:rsid w:val="00761D6C"/>
    <w:rsid w:val="007668D5"/>
    <w:rsid w:val="00786AE0"/>
    <w:rsid w:val="007955B4"/>
    <w:rsid w:val="00795E5C"/>
    <w:rsid w:val="007B27C1"/>
    <w:rsid w:val="007B7889"/>
    <w:rsid w:val="007C16D3"/>
    <w:rsid w:val="007C70A5"/>
    <w:rsid w:val="007D325D"/>
    <w:rsid w:val="007D46A7"/>
    <w:rsid w:val="007E2006"/>
    <w:rsid w:val="007E4853"/>
    <w:rsid w:val="007E54A9"/>
    <w:rsid w:val="007F2600"/>
    <w:rsid w:val="007F6E8D"/>
    <w:rsid w:val="008037A4"/>
    <w:rsid w:val="0080478F"/>
    <w:rsid w:val="00811FFD"/>
    <w:rsid w:val="00813C8F"/>
    <w:rsid w:val="00835F85"/>
    <w:rsid w:val="00841F21"/>
    <w:rsid w:val="008435B2"/>
    <w:rsid w:val="00843AD5"/>
    <w:rsid w:val="008518FD"/>
    <w:rsid w:val="0085625C"/>
    <w:rsid w:val="00863559"/>
    <w:rsid w:val="00865D11"/>
    <w:rsid w:val="008739A3"/>
    <w:rsid w:val="00885525"/>
    <w:rsid w:val="008879B6"/>
    <w:rsid w:val="0089697B"/>
    <w:rsid w:val="008A0993"/>
    <w:rsid w:val="008C03EB"/>
    <w:rsid w:val="008D3DA8"/>
    <w:rsid w:val="008F03DB"/>
    <w:rsid w:val="00900E34"/>
    <w:rsid w:val="009270E7"/>
    <w:rsid w:val="00930E78"/>
    <w:rsid w:val="009373DF"/>
    <w:rsid w:val="009508BA"/>
    <w:rsid w:val="0096697B"/>
    <w:rsid w:val="009675DB"/>
    <w:rsid w:val="00967841"/>
    <w:rsid w:val="00973505"/>
    <w:rsid w:val="00981E75"/>
    <w:rsid w:val="0099242A"/>
    <w:rsid w:val="009A06B6"/>
    <w:rsid w:val="009A1EF5"/>
    <w:rsid w:val="009A1F81"/>
    <w:rsid w:val="009B045D"/>
    <w:rsid w:val="009B0474"/>
    <w:rsid w:val="009B63C4"/>
    <w:rsid w:val="009B6653"/>
    <w:rsid w:val="009C04EB"/>
    <w:rsid w:val="009C3A4A"/>
    <w:rsid w:val="009D3340"/>
    <w:rsid w:val="009E0C0F"/>
    <w:rsid w:val="009E5657"/>
    <w:rsid w:val="009F27A2"/>
    <w:rsid w:val="00A155E3"/>
    <w:rsid w:val="00A35578"/>
    <w:rsid w:val="00A36D24"/>
    <w:rsid w:val="00A4552B"/>
    <w:rsid w:val="00A53F1F"/>
    <w:rsid w:val="00A603B5"/>
    <w:rsid w:val="00A662E4"/>
    <w:rsid w:val="00A83DE5"/>
    <w:rsid w:val="00A94B6E"/>
    <w:rsid w:val="00AB7782"/>
    <w:rsid w:val="00AC04BE"/>
    <w:rsid w:val="00AC7307"/>
    <w:rsid w:val="00AD53AC"/>
    <w:rsid w:val="00AF1BBA"/>
    <w:rsid w:val="00AF6680"/>
    <w:rsid w:val="00B124BC"/>
    <w:rsid w:val="00B16A96"/>
    <w:rsid w:val="00B444BF"/>
    <w:rsid w:val="00B6379B"/>
    <w:rsid w:val="00B6410C"/>
    <w:rsid w:val="00B87F87"/>
    <w:rsid w:val="00B87FD5"/>
    <w:rsid w:val="00B962EF"/>
    <w:rsid w:val="00BA2C8D"/>
    <w:rsid w:val="00BA35BF"/>
    <w:rsid w:val="00BA56DF"/>
    <w:rsid w:val="00BC3C7C"/>
    <w:rsid w:val="00BD582E"/>
    <w:rsid w:val="00BE0D82"/>
    <w:rsid w:val="00BE4DC5"/>
    <w:rsid w:val="00BE7FBE"/>
    <w:rsid w:val="00BF1390"/>
    <w:rsid w:val="00C04410"/>
    <w:rsid w:val="00C059EC"/>
    <w:rsid w:val="00C14931"/>
    <w:rsid w:val="00C16983"/>
    <w:rsid w:val="00C46657"/>
    <w:rsid w:val="00C71FEC"/>
    <w:rsid w:val="00C765DB"/>
    <w:rsid w:val="00C769F5"/>
    <w:rsid w:val="00C77CDD"/>
    <w:rsid w:val="00C92A24"/>
    <w:rsid w:val="00C95998"/>
    <w:rsid w:val="00C95CD0"/>
    <w:rsid w:val="00C96BC8"/>
    <w:rsid w:val="00C975CF"/>
    <w:rsid w:val="00CA0509"/>
    <w:rsid w:val="00CB2E97"/>
    <w:rsid w:val="00CC04F4"/>
    <w:rsid w:val="00CD2053"/>
    <w:rsid w:val="00CD5BDE"/>
    <w:rsid w:val="00CE1EEC"/>
    <w:rsid w:val="00CE4F48"/>
    <w:rsid w:val="00CF28D4"/>
    <w:rsid w:val="00CF367C"/>
    <w:rsid w:val="00CF7F30"/>
    <w:rsid w:val="00D2486A"/>
    <w:rsid w:val="00D27834"/>
    <w:rsid w:val="00D3791D"/>
    <w:rsid w:val="00D41411"/>
    <w:rsid w:val="00D416A3"/>
    <w:rsid w:val="00D42BED"/>
    <w:rsid w:val="00D52945"/>
    <w:rsid w:val="00D56BF4"/>
    <w:rsid w:val="00D6125D"/>
    <w:rsid w:val="00D71FCB"/>
    <w:rsid w:val="00D834CD"/>
    <w:rsid w:val="00D94E7B"/>
    <w:rsid w:val="00DC3E1B"/>
    <w:rsid w:val="00DD194E"/>
    <w:rsid w:val="00DE04B6"/>
    <w:rsid w:val="00DE6A38"/>
    <w:rsid w:val="00DF5A3F"/>
    <w:rsid w:val="00DF7BE1"/>
    <w:rsid w:val="00E07B7B"/>
    <w:rsid w:val="00E114F6"/>
    <w:rsid w:val="00E13080"/>
    <w:rsid w:val="00E14B72"/>
    <w:rsid w:val="00E159CA"/>
    <w:rsid w:val="00E4007A"/>
    <w:rsid w:val="00E5599C"/>
    <w:rsid w:val="00E80B11"/>
    <w:rsid w:val="00E837DF"/>
    <w:rsid w:val="00E90F75"/>
    <w:rsid w:val="00E9513F"/>
    <w:rsid w:val="00E96D37"/>
    <w:rsid w:val="00EA0184"/>
    <w:rsid w:val="00EA336B"/>
    <w:rsid w:val="00EC2434"/>
    <w:rsid w:val="00ED79B2"/>
    <w:rsid w:val="00EE1C0D"/>
    <w:rsid w:val="00EE1D06"/>
    <w:rsid w:val="00EF1556"/>
    <w:rsid w:val="00EF36FB"/>
    <w:rsid w:val="00F0287F"/>
    <w:rsid w:val="00F04247"/>
    <w:rsid w:val="00F053CE"/>
    <w:rsid w:val="00F214DE"/>
    <w:rsid w:val="00F32B01"/>
    <w:rsid w:val="00F40E66"/>
    <w:rsid w:val="00F51504"/>
    <w:rsid w:val="00F56112"/>
    <w:rsid w:val="00F822C0"/>
    <w:rsid w:val="00F82390"/>
    <w:rsid w:val="00F82D3E"/>
    <w:rsid w:val="00F94BCD"/>
    <w:rsid w:val="00FB32D9"/>
    <w:rsid w:val="00FC12E5"/>
    <w:rsid w:val="00FD2E19"/>
    <w:rsid w:val="00FE0AE4"/>
    <w:rsid w:val="00FF029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BC57205"/>
  <w15:docId w15:val="{9E6891E7-F372-4D3A-83D3-3A18D70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lsdException w:name="macro" w:semiHidden="1" w:unhideWhenUsed="1"/>
    <w:lsdException w:name="toa heading" w:semiHidden="1" w:unhideWhenUsed="1"/>
    <w:lsdException w:name="List" w:semiHidden="1"/>
    <w:lsdException w:name="List Bullet" w:semiHidden="1" w:uiPriority="2" w:qFormat="1"/>
    <w:lsdException w:name="List Number" w:uiPriority="2" w:unhideWhenUsed="1" w:qFormat="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BE"/>
    <w:rPr>
      <w:rFonts w:ascii="Century Schoolbook" w:hAnsi="Century Schoolbook"/>
    </w:rPr>
  </w:style>
  <w:style w:type="paragraph" w:styleId="Overskrift1">
    <w:name w:val="heading 1"/>
    <w:basedOn w:val="Normal"/>
    <w:next w:val="Normal"/>
    <w:uiPriority w:val="1"/>
    <w:qFormat/>
    <w:rsid w:val="00AC04BE"/>
    <w:pPr>
      <w:spacing w:before="360"/>
      <w:outlineLvl w:val="0"/>
    </w:pPr>
    <w:rPr>
      <w:rFonts w:cs="Arial"/>
      <w:b/>
      <w:bCs/>
      <w:szCs w:val="32"/>
    </w:rPr>
  </w:style>
  <w:style w:type="paragraph" w:styleId="Overskrift2">
    <w:name w:val="heading 2"/>
    <w:basedOn w:val="Normal"/>
    <w:next w:val="Normal"/>
    <w:uiPriority w:val="1"/>
    <w:qFormat/>
    <w:rsid w:val="00AC04BE"/>
    <w:pPr>
      <w:outlineLvl w:val="1"/>
    </w:pPr>
    <w:rPr>
      <w:rFonts w:cs="Arial"/>
      <w:b/>
      <w:bCs/>
      <w:iCs/>
      <w:szCs w:val="28"/>
    </w:rPr>
  </w:style>
  <w:style w:type="paragraph" w:styleId="Overskrift3">
    <w:name w:val="heading 3"/>
    <w:basedOn w:val="Normal"/>
    <w:next w:val="Normal"/>
    <w:uiPriority w:val="1"/>
    <w:semiHidden/>
    <w:qFormat/>
    <w:rsid w:val="00AC04BE"/>
    <w:pPr>
      <w:outlineLvl w:val="2"/>
    </w:pPr>
    <w:rPr>
      <w:rFonts w:cs="Arial"/>
      <w:b/>
      <w:bCs/>
      <w:szCs w:val="26"/>
    </w:rPr>
  </w:style>
  <w:style w:type="paragraph" w:styleId="Overskrift4">
    <w:name w:val="heading 4"/>
    <w:basedOn w:val="Normal"/>
    <w:next w:val="Normal"/>
    <w:uiPriority w:val="1"/>
    <w:semiHidden/>
    <w:rsid w:val="00AC04BE"/>
    <w:pPr>
      <w:outlineLvl w:val="3"/>
    </w:pPr>
    <w:rPr>
      <w:b/>
      <w:bCs/>
      <w:szCs w:val="28"/>
    </w:rPr>
  </w:style>
  <w:style w:type="paragraph" w:styleId="Overskrift5">
    <w:name w:val="heading 5"/>
    <w:basedOn w:val="Normal"/>
    <w:next w:val="Normal"/>
    <w:uiPriority w:val="1"/>
    <w:semiHidden/>
    <w:rsid w:val="00AC04BE"/>
    <w:pPr>
      <w:outlineLvl w:val="4"/>
    </w:pPr>
    <w:rPr>
      <w:b/>
      <w:bCs/>
      <w:iCs/>
      <w:szCs w:val="26"/>
    </w:rPr>
  </w:style>
  <w:style w:type="paragraph" w:styleId="Overskrift6">
    <w:name w:val="heading 6"/>
    <w:basedOn w:val="Normal"/>
    <w:next w:val="Normal"/>
    <w:uiPriority w:val="1"/>
    <w:semiHidden/>
    <w:rsid w:val="00AC04BE"/>
    <w:pPr>
      <w:outlineLvl w:val="5"/>
    </w:pPr>
    <w:rPr>
      <w:b/>
      <w:bCs/>
      <w:szCs w:val="22"/>
    </w:rPr>
  </w:style>
  <w:style w:type="paragraph" w:styleId="Overskrift7">
    <w:name w:val="heading 7"/>
    <w:basedOn w:val="Normal"/>
    <w:next w:val="Normal"/>
    <w:uiPriority w:val="1"/>
    <w:semiHidden/>
    <w:rsid w:val="00AC04BE"/>
    <w:pPr>
      <w:outlineLvl w:val="6"/>
    </w:pPr>
    <w:rPr>
      <w:b/>
    </w:rPr>
  </w:style>
  <w:style w:type="paragraph" w:styleId="Overskrift8">
    <w:name w:val="heading 8"/>
    <w:basedOn w:val="Normal"/>
    <w:next w:val="Normal"/>
    <w:uiPriority w:val="1"/>
    <w:semiHidden/>
    <w:rsid w:val="00AC04BE"/>
    <w:pPr>
      <w:outlineLvl w:val="7"/>
    </w:pPr>
    <w:rPr>
      <w:b/>
      <w:iCs/>
    </w:rPr>
  </w:style>
  <w:style w:type="paragraph" w:styleId="Overskrift9">
    <w:name w:val="heading 9"/>
    <w:basedOn w:val="Normal"/>
    <w:next w:val="Normal"/>
    <w:uiPriority w:val="1"/>
    <w:semiHidden/>
    <w:rsid w:val="00AC04B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AC04BE"/>
    <w:pPr>
      <w:numPr>
        <w:numId w:val="1"/>
      </w:numPr>
    </w:pPr>
  </w:style>
  <w:style w:type="numbering" w:styleId="1ai">
    <w:name w:val="Outline List 1"/>
    <w:basedOn w:val="Ingenoversigt"/>
    <w:uiPriority w:val="99"/>
    <w:semiHidden/>
    <w:rsid w:val="00AC04BE"/>
    <w:pPr>
      <w:numPr>
        <w:numId w:val="2"/>
      </w:numPr>
    </w:pPr>
  </w:style>
  <w:style w:type="numbering" w:styleId="ArtikelSektion">
    <w:name w:val="Outline List 3"/>
    <w:basedOn w:val="Ingenoversigt"/>
    <w:uiPriority w:val="99"/>
    <w:semiHidden/>
    <w:rsid w:val="00AC04BE"/>
    <w:pPr>
      <w:numPr>
        <w:numId w:val="3"/>
      </w:numPr>
    </w:pPr>
  </w:style>
  <w:style w:type="paragraph" w:styleId="Bloktekst">
    <w:name w:val="Block Text"/>
    <w:basedOn w:val="Normal"/>
    <w:uiPriority w:val="99"/>
    <w:semiHidden/>
    <w:rsid w:val="00AC04BE"/>
    <w:pPr>
      <w:spacing w:after="120"/>
      <w:ind w:left="1440" w:right="1440"/>
    </w:pPr>
  </w:style>
  <w:style w:type="paragraph" w:styleId="Brdtekst">
    <w:name w:val="Body Text"/>
    <w:basedOn w:val="Normal"/>
    <w:uiPriority w:val="99"/>
    <w:semiHidden/>
    <w:rsid w:val="00AC04BE"/>
    <w:pPr>
      <w:spacing w:after="120"/>
    </w:pPr>
  </w:style>
  <w:style w:type="paragraph" w:styleId="Brdtekst2">
    <w:name w:val="Body Text 2"/>
    <w:basedOn w:val="Normal"/>
    <w:uiPriority w:val="99"/>
    <w:semiHidden/>
    <w:rsid w:val="00AC04BE"/>
    <w:pPr>
      <w:spacing w:after="120" w:line="480" w:lineRule="auto"/>
    </w:pPr>
  </w:style>
  <w:style w:type="paragraph" w:styleId="Brdtekst3">
    <w:name w:val="Body Text 3"/>
    <w:basedOn w:val="Normal"/>
    <w:uiPriority w:val="99"/>
    <w:semiHidden/>
    <w:rsid w:val="00AC04BE"/>
    <w:pPr>
      <w:spacing w:after="120"/>
    </w:pPr>
    <w:rPr>
      <w:sz w:val="16"/>
      <w:szCs w:val="16"/>
    </w:rPr>
  </w:style>
  <w:style w:type="paragraph" w:styleId="Brdtekst-frstelinjeindrykning1">
    <w:name w:val="Body Text First Indent"/>
    <w:basedOn w:val="Brdtekst"/>
    <w:uiPriority w:val="99"/>
    <w:semiHidden/>
    <w:rsid w:val="00AC04BE"/>
    <w:pPr>
      <w:ind w:firstLine="210"/>
    </w:pPr>
  </w:style>
  <w:style w:type="paragraph" w:styleId="Brdtekstindrykning">
    <w:name w:val="Body Text Indent"/>
    <w:basedOn w:val="Normal"/>
    <w:uiPriority w:val="99"/>
    <w:semiHidden/>
    <w:rsid w:val="00AC04BE"/>
    <w:pPr>
      <w:spacing w:after="120"/>
      <w:ind w:left="283"/>
    </w:pPr>
  </w:style>
  <w:style w:type="paragraph" w:styleId="Brdtekst-frstelinjeindrykning2">
    <w:name w:val="Body Text First Indent 2"/>
    <w:basedOn w:val="Brdtekstindrykning"/>
    <w:uiPriority w:val="99"/>
    <w:semiHidden/>
    <w:rsid w:val="00AC04BE"/>
    <w:pPr>
      <w:ind w:firstLine="210"/>
    </w:pPr>
  </w:style>
  <w:style w:type="paragraph" w:styleId="Brdtekstindrykning2">
    <w:name w:val="Body Text Indent 2"/>
    <w:basedOn w:val="Normal"/>
    <w:uiPriority w:val="99"/>
    <w:semiHidden/>
    <w:rsid w:val="00AC04BE"/>
    <w:pPr>
      <w:spacing w:after="120" w:line="480" w:lineRule="auto"/>
      <w:ind w:left="283"/>
    </w:pPr>
  </w:style>
  <w:style w:type="paragraph" w:styleId="Brdtekstindrykning3">
    <w:name w:val="Body Text Indent 3"/>
    <w:basedOn w:val="Normal"/>
    <w:uiPriority w:val="99"/>
    <w:semiHidden/>
    <w:rsid w:val="00AC04BE"/>
    <w:pPr>
      <w:spacing w:after="120"/>
      <w:ind w:left="283"/>
    </w:pPr>
    <w:rPr>
      <w:sz w:val="16"/>
      <w:szCs w:val="16"/>
    </w:rPr>
  </w:style>
  <w:style w:type="paragraph" w:styleId="Billedtekst">
    <w:name w:val="caption"/>
    <w:basedOn w:val="Normal"/>
    <w:next w:val="Normal"/>
    <w:uiPriority w:val="3"/>
    <w:qFormat/>
    <w:rsid w:val="00386E16"/>
    <w:pPr>
      <w:keepNext/>
      <w:keepLines/>
      <w:spacing w:before="160"/>
      <w:ind w:left="227" w:right="227"/>
    </w:pPr>
    <w:rPr>
      <w:rFonts w:ascii="Franklin Gothic Book" w:hAnsi="Franklin Gothic Book"/>
      <w:b/>
      <w:bCs/>
      <w:sz w:val="16"/>
    </w:rPr>
  </w:style>
  <w:style w:type="paragraph" w:styleId="Sluthilsen">
    <w:name w:val="Closing"/>
    <w:basedOn w:val="Normal"/>
    <w:uiPriority w:val="99"/>
    <w:semiHidden/>
    <w:rsid w:val="00AC04BE"/>
    <w:pPr>
      <w:ind w:left="4252"/>
    </w:pPr>
  </w:style>
  <w:style w:type="paragraph" w:styleId="Dato">
    <w:name w:val="Date"/>
    <w:basedOn w:val="Normal"/>
    <w:next w:val="Normal"/>
    <w:uiPriority w:val="99"/>
    <w:semiHidden/>
    <w:rsid w:val="00AC04BE"/>
  </w:style>
  <w:style w:type="paragraph" w:styleId="Mailsignatur">
    <w:name w:val="E-mail Signature"/>
    <w:basedOn w:val="Normal"/>
    <w:uiPriority w:val="99"/>
    <w:semiHidden/>
    <w:rsid w:val="00AC04BE"/>
  </w:style>
  <w:style w:type="character" w:styleId="Fremhv">
    <w:name w:val="Emphasis"/>
    <w:basedOn w:val="Standardskrifttypeiafsnit"/>
    <w:uiPriority w:val="4"/>
    <w:semiHidden/>
    <w:qFormat/>
    <w:rsid w:val="00AC04BE"/>
    <w:rPr>
      <w:i/>
      <w:iCs/>
    </w:rPr>
  </w:style>
  <w:style w:type="character" w:styleId="Slutnotehenvisning">
    <w:name w:val="endnote reference"/>
    <w:basedOn w:val="Standardskrifttypeiafsnit"/>
    <w:uiPriority w:val="99"/>
    <w:semiHidden/>
    <w:rsid w:val="00AC04BE"/>
    <w:rPr>
      <w:rFonts w:ascii="Century Schoolbook" w:hAnsi="Century Schoolbook"/>
      <w:sz w:val="14"/>
      <w:vertAlign w:val="superscript"/>
    </w:rPr>
  </w:style>
  <w:style w:type="paragraph" w:styleId="Slutnotetekst">
    <w:name w:val="endnote text"/>
    <w:basedOn w:val="Normal"/>
    <w:uiPriority w:val="8"/>
    <w:semiHidden/>
    <w:qFormat/>
    <w:rsid w:val="00AC04BE"/>
    <w:pPr>
      <w:spacing w:line="180" w:lineRule="atLeast"/>
    </w:pPr>
    <w:rPr>
      <w:sz w:val="14"/>
    </w:rPr>
  </w:style>
  <w:style w:type="paragraph" w:styleId="Modtageradresse">
    <w:name w:val="envelope address"/>
    <w:basedOn w:val="Normal"/>
    <w:uiPriority w:val="99"/>
    <w:semiHidden/>
    <w:rsid w:val="00AC04B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AC04BE"/>
    <w:rPr>
      <w:rFonts w:ascii="Arial" w:hAnsi="Arial" w:cs="Arial"/>
    </w:rPr>
  </w:style>
  <w:style w:type="character" w:styleId="Fodnotehenvisning">
    <w:name w:val="footnote reference"/>
    <w:basedOn w:val="Standardskrifttypeiafsnit"/>
    <w:uiPriority w:val="99"/>
    <w:semiHidden/>
    <w:rsid w:val="00AC04BE"/>
    <w:rPr>
      <w:rFonts w:ascii="Century Schoolbook" w:hAnsi="Century Schoolbook"/>
      <w:sz w:val="14"/>
      <w:vertAlign w:val="superscript"/>
    </w:rPr>
  </w:style>
  <w:style w:type="paragraph" w:styleId="Fodnotetekst">
    <w:name w:val="footnote text"/>
    <w:basedOn w:val="Normal"/>
    <w:uiPriority w:val="8"/>
    <w:semiHidden/>
    <w:qFormat/>
    <w:rsid w:val="00AC04BE"/>
    <w:pPr>
      <w:spacing w:line="180" w:lineRule="atLeast"/>
    </w:pPr>
    <w:rPr>
      <w:sz w:val="14"/>
    </w:rPr>
  </w:style>
  <w:style w:type="character" w:styleId="HTML-akronym">
    <w:name w:val="HTML Acronym"/>
    <w:basedOn w:val="Standardskrifttypeiafsnit"/>
    <w:uiPriority w:val="99"/>
    <w:semiHidden/>
    <w:rsid w:val="00AC04BE"/>
  </w:style>
  <w:style w:type="paragraph" w:styleId="HTML-adresse">
    <w:name w:val="HTML Address"/>
    <w:basedOn w:val="Normal"/>
    <w:uiPriority w:val="99"/>
    <w:semiHidden/>
    <w:rsid w:val="00AC04BE"/>
    <w:rPr>
      <w:i/>
      <w:iCs/>
    </w:rPr>
  </w:style>
  <w:style w:type="character" w:styleId="HTML-citat">
    <w:name w:val="HTML Cite"/>
    <w:basedOn w:val="Standardskrifttypeiafsnit"/>
    <w:uiPriority w:val="99"/>
    <w:semiHidden/>
    <w:rsid w:val="00AC04BE"/>
    <w:rPr>
      <w:i/>
      <w:iCs/>
    </w:rPr>
  </w:style>
  <w:style w:type="character" w:styleId="HTML-kode">
    <w:name w:val="HTML Code"/>
    <w:basedOn w:val="Standardskrifttypeiafsnit"/>
    <w:uiPriority w:val="99"/>
    <w:semiHidden/>
    <w:rsid w:val="00AC04BE"/>
    <w:rPr>
      <w:rFonts w:ascii="Courier New" w:hAnsi="Courier New" w:cs="Courier New"/>
      <w:sz w:val="20"/>
      <w:szCs w:val="20"/>
    </w:rPr>
  </w:style>
  <w:style w:type="character" w:styleId="HTML-definition">
    <w:name w:val="HTML Definition"/>
    <w:basedOn w:val="Standardskrifttypeiafsnit"/>
    <w:uiPriority w:val="99"/>
    <w:semiHidden/>
    <w:rsid w:val="00AC04BE"/>
    <w:rPr>
      <w:i/>
      <w:iCs/>
    </w:rPr>
  </w:style>
  <w:style w:type="character" w:styleId="HTML-tastatur">
    <w:name w:val="HTML Keyboard"/>
    <w:basedOn w:val="Standardskrifttypeiafsnit"/>
    <w:uiPriority w:val="99"/>
    <w:semiHidden/>
    <w:rsid w:val="00AC04BE"/>
    <w:rPr>
      <w:rFonts w:ascii="Courier New" w:hAnsi="Courier New" w:cs="Courier New"/>
      <w:sz w:val="20"/>
      <w:szCs w:val="20"/>
    </w:rPr>
  </w:style>
  <w:style w:type="paragraph" w:styleId="FormateretHTML">
    <w:name w:val="HTML Preformatted"/>
    <w:basedOn w:val="Normal"/>
    <w:uiPriority w:val="99"/>
    <w:semiHidden/>
    <w:rsid w:val="00AC04BE"/>
    <w:rPr>
      <w:rFonts w:ascii="Courier New" w:hAnsi="Courier New" w:cs="Courier New"/>
    </w:rPr>
  </w:style>
  <w:style w:type="character" w:styleId="HTML-eksempel">
    <w:name w:val="HTML Sample"/>
    <w:basedOn w:val="Standardskrifttypeiafsnit"/>
    <w:uiPriority w:val="99"/>
    <w:semiHidden/>
    <w:rsid w:val="00AC04BE"/>
    <w:rPr>
      <w:rFonts w:ascii="Courier New" w:hAnsi="Courier New" w:cs="Courier New"/>
    </w:rPr>
  </w:style>
  <w:style w:type="character" w:styleId="HTML-skrivemaskine">
    <w:name w:val="HTML Typewriter"/>
    <w:basedOn w:val="Standardskrifttypeiafsnit"/>
    <w:uiPriority w:val="99"/>
    <w:semiHidden/>
    <w:rsid w:val="00AC04BE"/>
    <w:rPr>
      <w:rFonts w:ascii="Courier New" w:hAnsi="Courier New" w:cs="Courier New"/>
      <w:sz w:val="20"/>
      <w:szCs w:val="20"/>
    </w:rPr>
  </w:style>
  <w:style w:type="character" w:styleId="HTML-variabel">
    <w:name w:val="HTML Variable"/>
    <w:basedOn w:val="Standardskrifttypeiafsnit"/>
    <w:uiPriority w:val="99"/>
    <w:semiHidden/>
    <w:rsid w:val="00AC04BE"/>
    <w:rPr>
      <w:i/>
      <w:iCs/>
    </w:rPr>
  </w:style>
  <w:style w:type="character" w:styleId="Linjenummer">
    <w:name w:val="line number"/>
    <w:basedOn w:val="Standardskrifttypeiafsnit"/>
    <w:uiPriority w:val="99"/>
    <w:semiHidden/>
    <w:rsid w:val="00AC04BE"/>
  </w:style>
  <w:style w:type="paragraph" w:styleId="Liste">
    <w:name w:val="List"/>
    <w:basedOn w:val="Normal"/>
    <w:uiPriority w:val="99"/>
    <w:semiHidden/>
    <w:rsid w:val="00AC04BE"/>
    <w:pPr>
      <w:ind w:left="283" w:hanging="283"/>
    </w:pPr>
  </w:style>
  <w:style w:type="paragraph" w:styleId="Liste2">
    <w:name w:val="List 2"/>
    <w:basedOn w:val="Normal"/>
    <w:uiPriority w:val="99"/>
    <w:semiHidden/>
    <w:rsid w:val="00AC04BE"/>
    <w:pPr>
      <w:ind w:left="566" w:hanging="283"/>
    </w:pPr>
  </w:style>
  <w:style w:type="paragraph" w:styleId="Liste3">
    <w:name w:val="List 3"/>
    <w:basedOn w:val="Normal"/>
    <w:uiPriority w:val="99"/>
    <w:semiHidden/>
    <w:rsid w:val="00AC04BE"/>
    <w:pPr>
      <w:ind w:left="849" w:hanging="283"/>
    </w:pPr>
  </w:style>
  <w:style w:type="paragraph" w:styleId="Liste4">
    <w:name w:val="List 4"/>
    <w:basedOn w:val="Normal"/>
    <w:uiPriority w:val="99"/>
    <w:semiHidden/>
    <w:rsid w:val="00AC04BE"/>
    <w:pPr>
      <w:ind w:left="1132" w:hanging="283"/>
    </w:pPr>
  </w:style>
  <w:style w:type="paragraph" w:styleId="Liste5">
    <w:name w:val="List 5"/>
    <w:basedOn w:val="Normal"/>
    <w:uiPriority w:val="99"/>
    <w:semiHidden/>
    <w:rsid w:val="00AC04BE"/>
    <w:pPr>
      <w:ind w:left="1415" w:hanging="283"/>
    </w:pPr>
  </w:style>
  <w:style w:type="paragraph" w:styleId="Opstilling-punkttegn">
    <w:name w:val="List Bullet"/>
    <w:basedOn w:val="Normal"/>
    <w:uiPriority w:val="2"/>
    <w:qFormat/>
    <w:rsid w:val="00E80B11"/>
    <w:pPr>
      <w:numPr>
        <w:numId w:val="36"/>
      </w:numPr>
    </w:pPr>
    <w:rPr>
      <w:rFonts w:eastAsiaTheme="minorHAnsi" w:cs="Verdana"/>
      <w:szCs w:val="18"/>
      <w:lang w:eastAsia="en-US"/>
    </w:rPr>
  </w:style>
  <w:style w:type="paragraph" w:styleId="Opstilling-punkttegn2">
    <w:name w:val="List Bullet 2"/>
    <w:basedOn w:val="Normal"/>
    <w:uiPriority w:val="99"/>
    <w:semiHidden/>
    <w:rsid w:val="00AC04BE"/>
  </w:style>
  <w:style w:type="paragraph" w:styleId="Opstilling-punkttegn3">
    <w:name w:val="List Bullet 3"/>
    <w:basedOn w:val="Normal"/>
    <w:uiPriority w:val="99"/>
    <w:semiHidden/>
    <w:rsid w:val="00AC04BE"/>
  </w:style>
  <w:style w:type="paragraph" w:styleId="Opstilling-punkttegn4">
    <w:name w:val="List Bullet 4"/>
    <w:basedOn w:val="Normal"/>
    <w:uiPriority w:val="99"/>
    <w:semiHidden/>
    <w:rsid w:val="00AC04BE"/>
  </w:style>
  <w:style w:type="paragraph" w:styleId="Opstilling-punkttegn5">
    <w:name w:val="List Bullet 5"/>
    <w:basedOn w:val="Normal"/>
    <w:uiPriority w:val="99"/>
    <w:semiHidden/>
    <w:rsid w:val="00AC04BE"/>
  </w:style>
  <w:style w:type="paragraph" w:styleId="Opstilling-forts">
    <w:name w:val="List Continue"/>
    <w:basedOn w:val="Normal"/>
    <w:uiPriority w:val="99"/>
    <w:semiHidden/>
    <w:rsid w:val="00AC04BE"/>
    <w:pPr>
      <w:spacing w:after="120"/>
      <w:ind w:left="283"/>
    </w:pPr>
  </w:style>
  <w:style w:type="paragraph" w:styleId="Opstilling-forts2">
    <w:name w:val="List Continue 2"/>
    <w:basedOn w:val="Normal"/>
    <w:uiPriority w:val="99"/>
    <w:semiHidden/>
    <w:rsid w:val="00AC04BE"/>
    <w:pPr>
      <w:spacing w:after="120"/>
      <w:ind w:left="566"/>
    </w:pPr>
  </w:style>
  <w:style w:type="paragraph" w:styleId="Opstilling-forts3">
    <w:name w:val="List Continue 3"/>
    <w:basedOn w:val="Normal"/>
    <w:uiPriority w:val="99"/>
    <w:semiHidden/>
    <w:rsid w:val="00AC04BE"/>
    <w:pPr>
      <w:spacing w:after="120"/>
      <w:ind w:left="849"/>
    </w:pPr>
  </w:style>
  <w:style w:type="paragraph" w:styleId="Opstilling-forts4">
    <w:name w:val="List Continue 4"/>
    <w:basedOn w:val="Normal"/>
    <w:uiPriority w:val="99"/>
    <w:semiHidden/>
    <w:rsid w:val="00AC04BE"/>
    <w:pPr>
      <w:spacing w:after="120"/>
      <w:ind w:left="1132"/>
    </w:pPr>
  </w:style>
  <w:style w:type="paragraph" w:styleId="Opstilling-forts5">
    <w:name w:val="List Continue 5"/>
    <w:basedOn w:val="Normal"/>
    <w:uiPriority w:val="99"/>
    <w:semiHidden/>
    <w:rsid w:val="00AC04BE"/>
    <w:pPr>
      <w:spacing w:after="120"/>
      <w:ind w:left="1415"/>
    </w:pPr>
  </w:style>
  <w:style w:type="paragraph" w:styleId="Opstilling-talellerbogst">
    <w:name w:val="List Number"/>
    <w:basedOn w:val="Normal"/>
    <w:uiPriority w:val="2"/>
    <w:qFormat/>
    <w:rsid w:val="00E80B11"/>
    <w:pPr>
      <w:numPr>
        <w:numId w:val="37"/>
      </w:numPr>
    </w:pPr>
    <w:rPr>
      <w:rFonts w:eastAsiaTheme="minorHAnsi" w:cs="Verdana"/>
      <w:szCs w:val="18"/>
      <w:lang w:eastAsia="en-US"/>
    </w:rPr>
  </w:style>
  <w:style w:type="paragraph" w:styleId="Opstilling-talellerbogst2">
    <w:name w:val="List Number 2"/>
    <w:basedOn w:val="Normal"/>
    <w:uiPriority w:val="99"/>
    <w:semiHidden/>
    <w:rsid w:val="00AC04BE"/>
  </w:style>
  <w:style w:type="paragraph" w:styleId="Opstilling-talellerbogst3">
    <w:name w:val="List Number 3"/>
    <w:basedOn w:val="Normal"/>
    <w:uiPriority w:val="99"/>
    <w:semiHidden/>
    <w:rsid w:val="00AC04BE"/>
  </w:style>
  <w:style w:type="paragraph" w:styleId="Opstilling-talellerbogst4">
    <w:name w:val="List Number 4"/>
    <w:basedOn w:val="Normal"/>
    <w:uiPriority w:val="99"/>
    <w:semiHidden/>
    <w:rsid w:val="00AC04BE"/>
  </w:style>
  <w:style w:type="paragraph" w:styleId="Opstilling-talellerbogst5">
    <w:name w:val="List Number 5"/>
    <w:basedOn w:val="Normal"/>
    <w:uiPriority w:val="99"/>
    <w:semiHidden/>
    <w:rsid w:val="00AC04BE"/>
  </w:style>
  <w:style w:type="paragraph" w:styleId="Brevhoved">
    <w:name w:val="Message Header"/>
    <w:basedOn w:val="Normal"/>
    <w:uiPriority w:val="99"/>
    <w:semiHidden/>
    <w:rsid w:val="00AC04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AC04BE"/>
    <w:rPr>
      <w:rFonts w:ascii="Times New Roman" w:hAnsi="Times New Roman"/>
      <w:sz w:val="24"/>
    </w:rPr>
  </w:style>
  <w:style w:type="paragraph" w:styleId="Normalindrykning">
    <w:name w:val="Normal Indent"/>
    <w:basedOn w:val="Normal"/>
    <w:uiPriority w:val="99"/>
    <w:semiHidden/>
    <w:rsid w:val="00AC04BE"/>
    <w:pPr>
      <w:ind w:left="1304"/>
    </w:pPr>
  </w:style>
  <w:style w:type="paragraph" w:styleId="Noteoverskrift">
    <w:name w:val="Note Heading"/>
    <w:basedOn w:val="Normal"/>
    <w:next w:val="Normal"/>
    <w:uiPriority w:val="99"/>
    <w:semiHidden/>
    <w:rsid w:val="00AC04BE"/>
  </w:style>
  <w:style w:type="paragraph" w:styleId="Almindeligtekst">
    <w:name w:val="Plain Text"/>
    <w:basedOn w:val="Normal"/>
    <w:uiPriority w:val="99"/>
    <w:semiHidden/>
    <w:rsid w:val="00AC04BE"/>
    <w:rPr>
      <w:rFonts w:ascii="Courier New" w:hAnsi="Courier New" w:cs="Courier New"/>
    </w:rPr>
  </w:style>
  <w:style w:type="paragraph" w:styleId="Starthilsen">
    <w:name w:val="Salutation"/>
    <w:basedOn w:val="Normal"/>
    <w:next w:val="Normal"/>
    <w:uiPriority w:val="99"/>
    <w:semiHidden/>
    <w:rsid w:val="00AC04BE"/>
  </w:style>
  <w:style w:type="paragraph" w:styleId="Underskrift">
    <w:name w:val="Signature"/>
    <w:basedOn w:val="Normal"/>
    <w:uiPriority w:val="99"/>
    <w:semiHidden/>
    <w:rsid w:val="00AC04BE"/>
    <w:pPr>
      <w:keepNext/>
    </w:pPr>
    <w:rPr>
      <w:b/>
    </w:rPr>
  </w:style>
  <w:style w:type="character" w:styleId="Strk">
    <w:name w:val="Strong"/>
    <w:basedOn w:val="Standardskrifttypeiafsnit"/>
    <w:uiPriority w:val="99"/>
    <w:semiHidden/>
    <w:qFormat/>
    <w:rsid w:val="00AC04BE"/>
    <w:rPr>
      <w:b/>
      <w:bCs/>
    </w:rPr>
  </w:style>
  <w:style w:type="paragraph" w:styleId="Undertitel">
    <w:name w:val="Subtitle"/>
    <w:basedOn w:val="Normal"/>
    <w:uiPriority w:val="99"/>
    <w:semiHidden/>
    <w:qFormat/>
    <w:rsid w:val="00AC04BE"/>
    <w:pPr>
      <w:spacing w:after="60"/>
      <w:jc w:val="center"/>
    </w:pPr>
    <w:rPr>
      <w:rFonts w:ascii="Arial" w:hAnsi="Arial" w:cs="Arial"/>
      <w:sz w:val="24"/>
    </w:rPr>
  </w:style>
  <w:style w:type="table" w:styleId="Tabel-3D-effekter1">
    <w:name w:val="Table 3D effects 1"/>
    <w:basedOn w:val="Tabel-Normal"/>
    <w:uiPriority w:val="99"/>
    <w:semiHidden/>
    <w:rsid w:val="00AC04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AC04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AC04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AC04B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AC04B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AC04B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AC04B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AC04B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AC04B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AC04B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AC04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AC04B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AC04B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AC04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AC04B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AC04B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AC04B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AC04B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AC04B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AC04B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AC04B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AC04B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AC04B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AC04B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AC04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AC04B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AC04B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AC04B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AC04B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AC04B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AC04B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AC04B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AC04B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AC0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AC04B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AC04B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AC04B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AC04BE"/>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AC04BE"/>
    <w:pPr>
      <w:tabs>
        <w:tab w:val="right" w:leader="dot" w:pos="7655"/>
      </w:tabs>
      <w:spacing w:before="120"/>
      <w:ind w:right="567"/>
    </w:pPr>
    <w:rPr>
      <w:b/>
    </w:rPr>
  </w:style>
  <w:style w:type="paragraph" w:styleId="Indholdsfortegnelse2">
    <w:name w:val="toc 2"/>
    <w:basedOn w:val="Normal"/>
    <w:next w:val="Normal"/>
    <w:uiPriority w:val="10"/>
    <w:semiHidden/>
    <w:rsid w:val="00AC04BE"/>
    <w:pPr>
      <w:tabs>
        <w:tab w:val="right" w:leader="dot" w:pos="7655"/>
      </w:tabs>
      <w:ind w:left="284" w:right="567"/>
    </w:pPr>
  </w:style>
  <w:style w:type="paragraph" w:styleId="Indholdsfortegnelse3">
    <w:name w:val="toc 3"/>
    <w:basedOn w:val="Normal"/>
    <w:next w:val="Normal"/>
    <w:uiPriority w:val="10"/>
    <w:semiHidden/>
    <w:rsid w:val="00AC04BE"/>
    <w:pPr>
      <w:tabs>
        <w:tab w:val="right" w:leader="dot" w:pos="7655"/>
      </w:tabs>
      <w:ind w:left="567" w:right="567"/>
    </w:pPr>
  </w:style>
  <w:style w:type="paragraph" w:styleId="Indholdsfortegnelse4">
    <w:name w:val="toc 4"/>
    <w:basedOn w:val="Normal"/>
    <w:next w:val="Normal"/>
    <w:uiPriority w:val="10"/>
    <w:semiHidden/>
    <w:rsid w:val="00AC04BE"/>
    <w:pPr>
      <w:tabs>
        <w:tab w:val="right" w:leader="dot" w:pos="7655"/>
      </w:tabs>
      <w:ind w:left="851" w:right="567"/>
    </w:pPr>
  </w:style>
  <w:style w:type="paragraph" w:styleId="Indholdsfortegnelse5">
    <w:name w:val="toc 5"/>
    <w:basedOn w:val="Normal"/>
    <w:next w:val="Normal"/>
    <w:uiPriority w:val="10"/>
    <w:semiHidden/>
    <w:rsid w:val="00AC04BE"/>
    <w:pPr>
      <w:tabs>
        <w:tab w:val="right" w:pos="7655"/>
      </w:tabs>
      <w:ind w:left="1134" w:right="567"/>
    </w:pPr>
  </w:style>
  <w:style w:type="character" w:styleId="BesgtLink">
    <w:name w:val="FollowedHyperlink"/>
    <w:basedOn w:val="Standardskrifttypeiafsnit"/>
    <w:uiPriority w:val="99"/>
    <w:semiHidden/>
    <w:rsid w:val="00AC04BE"/>
    <w:rPr>
      <w:color w:val="800080"/>
      <w:u w:val="single"/>
    </w:rPr>
  </w:style>
  <w:style w:type="paragraph" w:styleId="Sidefod">
    <w:name w:val="footer"/>
    <w:basedOn w:val="Normal"/>
    <w:uiPriority w:val="99"/>
    <w:semiHidden/>
    <w:rsid w:val="00AC04B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AC04BE"/>
    <w:pPr>
      <w:tabs>
        <w:tab w:val="center" w:pos="4819"/>
        <w:tab w:val="right" w:pos="9638"/>
      </w:tabs>
      <w:spacing w:line="180" w:lineRule="atLeast"/>
    </w:pPr>
    <w:rPr>
      <w:sz w:val="14"/>
    </w:rPr>
  </w:style>
  <w:style w:type="character" w:styleId="Hyperlink">
    <w:name w:val="Hyperlink"/>
    <w:basedOn w:val="Standardskrifttypeiafsnit"/>
    <w:uiPriority w:val="8"/>
    <w:semiHidden/>
    <w:qFormat/>
    <w:rsid w:val="00AC04BE"/>
    <w:rPr>
      <w:color w:val="0000FF"/>
      <w:u w:val="single"/>
    </w:rPr>
  </w:style>
  <w:style w:type="character" w:styleId="Sidetal">
    <w:name w:val="page number"/>
    <w:basedOn w:val="Standardskrifttypeiafsnit"/>
    <w:uiPriority w:val="99"/>
    <w:semiHidden/>
    <w:rsid w:val="00AC04BE"/>
    <w:rPr>
      <w:rFonts w:ascii="Verdana" w:hAnsi="Verdana"/>
      <w:sz w:val="17"/>
    </w:rPr>
  </w:style>
  <w:style w:type="paragraph" w:customStyle="1" w:styleId="Punktliste">
    <w:name w:val="Punktliste"/>
    <w:basedOn w:val="Normal"/>
    <w:uiPriority w:val="99"/>
    <w:semiHidden/>
    <w:qFormat/>
    <w:rsid w:val="00AC04BE"/>
  </w:style>
  <w:style w:type="paragraph" w:styleId="Indholdsfortegnelse6">
    <w:name w:val="toc 6"/>
    <w:basedOn w:val="Normal"/>
    <w:next w:val="Normal"/>
    <w:uiPriority w:val="10"/>
    <w:semiHidden/>
    <w:rsid w:val="00AC04BE"/>
    <w:pPr>
      <w:tabs>
        <w:tab w:val="right" w:pos="7655"/>
      </w:tabs>
      <w:ind w:left="2268" w:right="567" w:hanging="1134"/>
    </w:pPr>
  </w:style>
  <w:style w:type="paragraph" w:styleId="Indholdsfortegnelse7">
    <w:name w:val="toc 7"/>
    <w:basedOn w:val="Normal"/>
    <w:next w:val="Normal"/>
    <w:uiPriority w:val="10"/>
    <w:semiHidden/>
    <w:rsid w:val="00AC04BE"/>
    <w:pPr>
      <w:tabs>
        <w:tab w:val="right" w:pos="7655"/>
      </w:tabs>
      <w:ind w:left="2268" w:right="567" w:hanging="1134"/>
    </w:pPr>
  </w:style>
  <w:style w:type="paragraph" w:styleId="Indholdsfortegnelse8">
    <w:name w:val="toc 8"/>
    <w:basedOn w:val="Normal"/>
    <w:next w:val="Normal"/>
    <w:uiPriority w:val="10"/>
    <w:semiHidden/>
    <w:rsid w:val="00AC04BE"/>
    <w:pPr>
      <w:tabs>
        <w:tab w:val="right" w:pos="7655"/>
      </w:tabs>
      <w:ind w:left="2268" w:right="567" w:hanging="1134"/>
    </w:pPr>
  </w:style>
  <w:style w:type="paragraph" w:styleId="Indholdsfortegnelse9">
    <w:name w:val="toc 9"/>
    <w:basedOn w:val="Normal"/>
    <w:next w:val="Normal"/>
    <w:uiPriority w:val="10"/>
    <w:semiHidden/>
    <w:rsid w:val="00AC04BE"/>
    <w:pPr>
      <w:tabs>
        <w:tab w:val="right" w:pos="7655"/>
      </w:tabs>
      <w:ind w:left="2268" w:right="567" w:hanging="1134"/>
    </w:pPr>
  </w:style>
  <w:style w:type="paragraph" w:customStyle="1" w:styleId="Nummerering">
    <w:name w:val="Nummerering"/>
    <w:basedOn w:val="Normal"/>
    <w:uiPriority w:val="99"/>
    <w:semiHidden/>
    <w:qFormat/>
    <w:rsid w:val="00AC04BE"/>
  </w:style>
  <w:style w:type="paragraph" w:customStyle="1" w:styleId="Tabeltekst">
    <w:name w:val="Tabel tekst"/>
    <w:basedOn w:val="Tabel"/>
    <w:uiPriority w:val="99"/>
    <w:rsid w:val="00AC04BE"/>
    <w:pPr>
      <w:spacing w:after="40" w:line="220" w:lineRule="atLeast"/>
    </w:pPr>
  </w:style>
  <w:style w:type="paragraph" w:customStyle="1" w:styleId="Tabeloverskrift">
    <w:name w:val="Tabel overskrift"/>
    <w:basedOn w:val="Tabeltekst"/>
    <w:uiPriority w:val="99"/>
    <w:rsid w:val="00AC04BE"/>
    <w:rPr>
      <w:b/>
    </w:rPr>
  </w:style>
  <w:style w:type="paragraph" w:customStyle="1" w:styleId="Tabelkolonneoverskrift">
    <w:name w:val="Tabel kolonne overskrift"/>
    <w:basedOn w:val="Tabeltekst"/>
    <w:uiPriority w:val="99"/>
    <w:rsid w:val="00AC04BE"/>
    <w:pPr>
      <w:jc w:val="right"/>
    </w:pPr>
    <w:rPr>
      <w:b/>
    </w:rPr>
  </w:style>
  <w:style w:type="table" w:customStyle="1" w:styleId="Table-Normal">
    <w:name w:val="Table - Normal"/>
    <w:basedOn w:val="Tabel-Normal"/>
    <w:uiPriority w:val="99"/>
    <w:semiHidden/>
    <w:rsid w:val="00AC04BE"/>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AC04BE"/>
    <w:pPr>
      <w:jc w:val="right"/>
    </w:pPr>
  </w:style>
  <w:style w:type="paragraph" w:customStyle="1" w:styleId="TabelnumreTotal">
    <w:name w:val="Tabel numre Total"/>
    <w:basedOn w:val="Tabelnumre"/>
    <w:uiPriority w:val="99"/>
    <w:semiHidden/>
    <w:qFormat/>
    <w:rsid w:val="00AC04BE"/>
    <w:rPr>
      <w:b/>
    </w:rPr>
  </w:style>
  <w:style w:type="paragraph" w:customStyle="1" w:styleId="Template">
    <w:name w:val="Template"/>
    <w:uiPriority w:val="99"/>
    <w:semiHidden/>
    <w:rsid w:val="00AC04BE"/>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AC04BE"/>
    <w:rPr>
      <w:rFonts w:ascii="Tahoma" w:hAnsi="Tahoma"/>
      <w:b/>
      <w:sz w:val="16"/>
    </w:rPr>
  </w:style>
  <w:style w:type="paragraph" w:customStyle="1" w:styleId="Template-Adresse">
    <w:name w:val="Template - Adresse"/>
    <w:basedOn w:val="Template"/>
    <w:uiPriority w:val="99"/>
    <w:semiHidden/>
    <w:rsid w:val="00AC04BE"/>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AC04BE"/>
    <w:pPr>
      <w:spacing w:line="280" w:lineRule="atLeast"/>
    </w:pPr>
    <w:rPr>
      <w:sz w:val="20"/>
    </w:rPr>
  </w:style>
  <w:style w:type="table" w:styleId="Tabel-Gitter">
    <w:name w:val="Table Grid"/>
    <w:basedOn w:val="Tabel-Normal"/>
    <w:uiPriority w:val="99"/>
    <w:semiHidden/>
    <w:rsid w:val="00AC04B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99"/>
    <w:semiHidden/>
    <w:rsid w:val="00AC04BE"/>
    <w:rPr>
      <w:b/>
    </w:rPr>
  </w:style>
  <w:style w:type="paragraph" w:customStyle="1" w:styleId="Template-JNr">
    <w:name w:val="Template - J Nr"/>
    <w:basedOn w:val="Template"/>
    <w:uiPriority w:val="99"/>
    <w:semiHidden/>
    <w:rsid w:val="00AC04BE"/>
    <w:pPr>
      <w:tabs>
        <w:tab w:val="left" w:pos="601"/>
      </w:tabs>
      <w:spacing w:line="180" w:lineRule="atLeast"/>
    </w:pPr>
    <w:rPr>
      <w:sz w:val="15"/>
    </w:rPr>
  </w:style>
  <w:style w:type="paragraph" w:styleId="Listeoverfigurer">
    <w:name w:val="table of figures"/>
    <w:basedOn w:val="Normal"/>
    <w:next w:val="Normal"/>
    <w:uiPriority w:val="99"/>
    <w:semiHidden/>
    <w:rsid w:val="00AC04BE"/>
  </w:style>
  <w:style w:type="paragraph" w:styleId="Markeringsbobletekst">
    <w:name w:val="Balloon Text"/>
    <w:basedOn w:val="Normal"/>
    <w:link w:val="MarkeringsbobletekstTegn"/>
    <w:uiPriority w:val="99"/>
    <w:semiHidden/>
    <w:rsid w:val="00AC04B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4BE"/>
    <w:rPr>
      <w:rFonts w:ascii="Tahoma" w:hAnsi="Tahoma" w:cs="Tahoma"/>
      <w:sz w:val="16"/>
      <w:szCs w:val="16"/>
    </w:rPr>
  </w:style>
  <w:style w:type="character" w:styleId="Pladsholdertekst">
    <w:name w:val="Placeholder Text"/>
    <w:basedOn w:val="Standardskrifttypeiafsnit"/>
    <w:uiPriority w:val="99"/>
    <w:semiHidden/>
    <w:rsid w:val="00AC04BE"/>
    <w:rPr>
      <w:color w:val="808080"/>
    </w:rPr>
  </w:style>
  <w:style w:type="paragraph" w:styleId="Citatoverskrift">
    <w:name w:val="toa heading"/>
    <w:basedOn w:val="Normal"/>
    <w:next w:val="Normal"/>
    <w:uiPriority w:val="99"/>
    <w:semiHidden/>
    <w:rsid w:val="00AC04BE"/>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AC04BE"/>
    <w:pPr>
      <w:spacing w:line="240" w:lineRule="auto"/>
      <w:ind w:left="200" w:hanging="200"/>
    </w:pPr>
  </w:style>
  <w:style w:type="paragraph" w:styleId="Indeksoverskrift">
    <w:name w:val="index heading"/>
    <w:basedOn w:val="Normal"/>
    <w:next w:val="Indeks1"/>
    <w:uiPriority w:val="99"/>
    <w:semiHidden/>
    <w:rsid w:val="00AC04BE"/>
    <w:rPr>
      <w:rFonts w:eastAsiaTheme="majorEastAsia" w:cstheme="majorBidi"/>
      <w:b/>
      <w:bCs/>
    </w:rPr>
  </w:style>
  <w:style w:type="paragraph" w:styleId="Overskrift">
    <w:name w:val="TOC Heading"/>
    <w:basedOn w:val="Overskrift1"/>
    <w:next w:val="Normal"/>
    <w:uiPriority w:val="99"/>
    <w:semiHidden/>
    <w:qFormat/>
    <w:rsid w:val="00AC04BE"/>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AC04BE"/>
  </w:style>
  <w:style w:type="character" w:styleId="Bogenstitel">
    <w:name w:val="Book Title"/>
    <w:basedOn w:val="Standardskrifttypeiafsnit"/>
    <w:uiPriority w:val="99"/>
    <w:semiHidden/>
    <w:qFormat/>
    <w:rsid w:val="00AC04BE"/>
    <w:rPr>
      <w:b/>
      <w:bCs/>
      <w:i/>
      <w:iCs/>
      <w:spacing w:val="5"/>
    </w:rPr>
  </w:style>
  <w:style w:type="table" w:styleId="Farvetgitter">
    <w:name w:val="Colorful Grid"/>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AC04B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AC04BE"/>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AC04BE"/>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AC04BE"/>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AC04BE"/>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AC04BE"/>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AC04BE"/>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AC04BE"/>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AC04BE"/>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AC04BE"/>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AC04BE"/>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AC04BE"/>
    <w:rPr>
      <w:sz w:val="16"/>
      <w:szCs w:val="16"/>
    </w:rPr>
  </w:style>
  <w:style w:type="paragraph" w:styleId="Kommentartekst">
    <w:name w:val="annotation text"/>
    <w:basedOn w:val="Normal"/>
    <w:link w:val="KommentartekstTegn"/>
    <w:uiPriority w:val="99"/>
    <w:semiHidden/>
    <w:rsid w:val="00AC04BE"/>
    <w:pPr>
      <w:spacing w:line="240" w:lineRule="auto"/>
    </w:pPr>
  </w:style>
  <w:style w:type="character" w:customStyle="1" w:styleId="KommentartekstTegn">
    <w:name w:val="Kommentartekst Tegn"/>
    <w:basedOn w:val="Standardskrifttypeiafsnit"/>
    <w:link w:val="Kommentartekst"/>
    <w:uiPriority w:val="99"/>
    <w:semiHidden/>
    <w:rsid w:val="00AC04BE"/>
    <w:rPr>
      <w:rFonts w:ascii="Century Schoolbook" w:hAnsi="Century Schoolbook"/>
    </w:rPr>
  </w:style>
  <w:style w:type="paragraph" w:styleId="Kommentaremne">
    <w:name w:val="annotation subject"/>
    <w:basedOn w:val="Kommentartekst"/>
    <w:next w:val="Kommentartekst"/>
    <w:link w:val="KommentaremneTegn"/>
    <w:uiPriority w:val="99"/>
    <w:semiHidden/>
    <w:rsid w:val="00AC04BE"/>
    <w:rPr>
      <w:b/>
      <w:bCs/>
    </w:rPr>
  </w:style>
  <w:style w:type="character" w:customStyle="1" w:styleId="KommentaremneTegn">
    <w:name w:val="Kommentaremne Tegn"/>
    <w:basedOn w:val="KommentartekstTegn"/>
    <w:link w:val="Kommentaremne"/>
    <w:uiPriority w:val="99"/>
    <w:semiHidden/>
    <w:rsid w:val="00AC04BE"/>
    <w:rPr>
      <w:rFonts w:ascii="Century Schoolbook" w:hAnsi="Century Schoolbook"/>
      <w:b/>
      <w:bCs/>
    </w:rPr>
  </w:style>
  <w:style w:type="table" w:styleId="Mrkliste">
    <w:name w:val="Dark List"/>
    <w:basedOn w:val="Tabel-Normal"/>
    <w:uiPriority w:val="99"/>
    <w:semiHidden/>
    <w:rsid w:val="00AC04B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AC04BE"/>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AC04BE"/>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AC04BE"/>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AC04BE"/>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AC04BE"/>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AC04BE"/>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AC04BE"/>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C04BE"/>
    <w:rPr>
      <w:rFonts w:ascii="Segoe UI" w:hAnsi="Segoe UI" w:cs="Segoe UI"/>
      <w:sz w:val="16"/>
      <w:szCs w:val="16"/>
    </w:rPr>
  </w:style>
  <w:style w:type="table" w:customStyle="1" w:styleId="GridTable1Light1">
    <w:name w:val="Grid Table 1 Light1"/>
    <w:basedOn w:val="Tabel-Normal"/>
    <w:uiPriority w:val="99"/>
    <w:semiHidden/>
    <w:rsid w:val="00AC04B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AC04BE"/>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AC04BE"/>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AC04BE"/>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AC04BE"/>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AC04BE"/>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AC04BE"/>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AC04B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AC04BE"/>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AC04BE"/>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AC04BE"/>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AC04BE"/>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AC04BE"/>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AC04BE"/>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AC04BE"/>
    <w:pPr>
      <w:spacing w:line="240" w:lineRule="auto"/>
      <w:ind w:left="400" w:hanging="200"/>
    </w:pPr>
  </w:style>
  <w:style w:type="paragraph" w:styleId="Indeks3">
    <w:name w:val="index 3"/>
    <w:basedOn w:val="Normal"/>
    <w:next w:val="Normal"/>
    <w:autoRedefine/>
    <w:uiPriority w:val="99"/>
    <w:semiHidden/>
    <w:rsid w:val="00AC04BE"/>
    <w:pPr>
      <w:spacing w:line="240" w:lineRule="auto"/>
      <w:ind w:left="600" w:hanging="200"/>
    </w:pPr>
  </w:style>
  <w:style w:type="paragraph" w:styleId="Indeks4">
    <w:name w:val="index 4"/>
    <w:basedOn w:val="Normal"/>
    <w:next w:val="Normal"/>
    <w:autoRedefine/>
    <w:uiPriority w:val="99"/>
    <w:semiHidden/>
    <w:rsid w:val="00AC04BE"/>
    <w:pPr>
      <w:spacing w:line="240" w:lineRule="auto"/>
      <w:ind w:left="800" w:hanging="200"/>
    </w:pPr>
  </w:style>
  <w:style w:type="paragraph" w:styleId="Indeks5">
    <w:name w:val="index 5"/>
    <w:basedOn w:val="Normal"/>
    <w:next w:val="Normal"/>
    <w:autoRedefine/>
    <w:uiPriority w:val="99"/>
    <w:semiHidden/>
    <w:rsid w:val="00AC04BE"/>
    <w:pPr>
      <w:spacing w:line="240" w:lineRule="auto"/>
      <w:ind w:left="1000" w:hanging="200"/>
    </w:pPr>
  </w:style>
  <w:style w:type="paragraph" w:styleId="Indeks6">
    <w:name w:val="index 6"/>
    <w:basedOn w:val="Normal"/>
    <w:next w:val="Normal"/>
    <w:autoRedefine/>
    <w:uiPriority w:val="99"/>
    <w:semiHidden/>
    <w:rsid w:val="00AC04BE"/>
    <w:pPr>
      <w:spacing w:line="240" w:lineRule="auto"/>
      <w:ind w:left="1200" w:hanging="200"/>
    </w:pPr>
  </w:style>
  <w:style w:type="paragraph" w:styleId="Indeks7">
    <w:name w:val="index 7"/>
    <w:basedOn w:val="Normal"/>
    <w:next w:val="Normal"/>
    <w:autoRedefine/>
    <w:uiPriority w:val="99"/>
    <w:semiHidden/>
    <w:rsid w:val="00AC04BE"/>
    <w:pPr>
      <w:spacing w:line="240" w:lineRule="auto"/>
      <w:ind w:left="1400" w:hanging="200"/>
    </w:pPr>
  </w:style>
  <w:style w:type="paragraph" w:styleId="Indeks8">
    <w:name w:val="index 8"/>
    <w:basedOn w:val="Normal"/>
    <w:next w:val="Normal"/>
    <w:autoRedefine/>
    <w:uiPriority w:val="99"/>
    <w:semiHidden/>
    <w:rsid w:val="00AC04BE"/>
    <w:pPr>
      <w:spacing w:line="240" w:lineRule="auto"/>
      <w:ind w:left="1600" w:hanging="200"/>
    </w:pPr>
  </w:style>
  <w:style w:type="paragraph" w:styleId="Indeks9">
    <w:name w:val="index 9"/>
    <w:basedOn w:val="Normal"/>
    <w:next w:val="Normal"/>
    <w:autoRedefine/>
    <w:uiPriority w:val="99"/>
    <w:semiHidden/>
    <w:rsid w:val="00AC04BE"/>
    <w:pPr>
      <w:spacing w:line="240" w:lineRule="auto"/>
      <w:ind w:left="1800" w:hanging="200"/>
    </w:pPr>
  </w:style>
  <w:style w:type="character" w:styleId="Kraftigfremhvning">
    <w:name w:val="Intense Emphasis"/>
    <w:basedOn w:val="Standardskrifttypeiafsnit"/>
    <w:uiPriority w:val="99"/>
    <w:semiHidden/>
    <w:qFormat/>
    <w:rsid w:val="00AC04BE"/>
    <w:rPr>
      <w:i/>
      <w:iCs/>
      <w:color w:val="4F81BD" w:themeColor="accent1"/>
    </w:rPr>
  </w:style>
  <w:style w:type="paragraph" w:styleId="Strktcitat">
    <w:name w:val="Intense Quote"/>
    <w:basedOn w:val="Normal"/>
    <w:next w:val="Normal"/>
    <w:link w:val="StrktcitatTegn"/>
    <w:uiPriority w:val="99"/>
    <w:semiHidden/>
    <w:qFormat/>
    <w:rsid w:val="00AC04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semiHidden/>
    <w:rsid w:val="00AC04BE"/>
    <w:rPr>
      <w:rFonts w:ascii="Century Schoolbook" w:hAnsi="Century Schoolbook"/>
      <w:i/>
      <w:iCs/>
      <w:color w:val="4F81BD" w:themeColor="accent1"/>
    </w:rPr>
  </w:style>
  <w:style w:type="character" w:styleId="Kraftighenvisning">
    <w:name w:val="Intense Reference"/>
    <w:basedOn w:val="Standardskrifttypeiafsnit"/>
    <w:uiPriority w:val="99"/>
    <w:semiHidden/>
    <w:qFormat/>
    <w:rsid w:val="00AC04BE"/>
    <w:rPr>
      <w:b/>
      <w:bCs/>
      <w:smallCaps/>
      <w:color w:val="4F81BD" w:themeColor="accent1"/>
      <w:spacing w:val="5"/>
    </w:rPr>
  </w:style>
  <w:style w:type="table" w:styleId="Lystgitter">
    <w:name w:val="Light Grid"/>
    <w:basedOn w:val="Tabel-Normal"/>
    <w:uiPriority w:val="99"/>
    <w:semiHidden/>
    <w:rsid w:val="00AC04B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AC04B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AC04BE"/>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AC04B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AC04BE"/>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AC04BE"/>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AC04B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AC04B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AC04B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AC04BE"/>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AC04B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AC04BE"/>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AC04BE"/>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AC04B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AC04B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AC04BE"/>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AC04BE"/>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AC04BE"/>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AC04BE"/>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AC04BE"/>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AC04BE"/>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99"/>
    <w:semiHidden/>
    <w:qFormat/>
    <w:rsid w:val="00AC04BE"/>
    <w:pPr>
      <w:ind w:left="720"/>
      <w:contextualSpacing/>
    </w:pPr>
  </w:style>
  <w:style w:type="table" w:customStyle="1" w:styleId="ListTable1Light1">
    <w:name w:val="List Table 1 Light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AC04B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AC04BE"/>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AC04BE"/>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AC04BE"/>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AC04BE"/>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AC04BE"/>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AC04BE"/>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AC04B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AC04BE"/>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AC04BE"/>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AC04BE"/>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AC04BE"/>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AC04BE"/>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AC04BE"/>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AC04B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AC04BE"/>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AC04BE"/>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AC04BE"/>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AC04BE"/>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AC04BE"/>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AC04BE"/>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AC04B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AC04BE"/>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AC04BE"/>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AC04BE"/>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AC04BE"/>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AC04BE"/>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AC04BE"/>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AC04B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AC04BE"/>
    <w:rPr>
      <w:rFonts w:ascii="Consolas" w:hAnsi="Consolas" w:cs="Consolas"/>
    </w:rPr>
  </w:style>
  <w:style w:type="table" w:styleId="Mediumgitter1">
    <w:name w:val="Medium Grid 1"/>
    <w:basedOn w:val="Tabel-Normal"/>
    <w:uiPriority w:val="99"/>
    <w:semiHidden/>
    <w:rsid w:val="00AC04B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AC04BE"/>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AC04BE"/>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AC04BE"/>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AC04BE"/>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AC04BE"/>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AC04BE"/>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AC04B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AC04BE"/>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AC04BE"/>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AC04BE"/>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AC04BE"/>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AC04BE"/>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AC04BE"/>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C04B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C04BE"/>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C04BE"/>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C04BE"/>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C04BE"/>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C04BE"/>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C04BE"/>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C04BE"/>
    <w:pPr>
      <w:spacing w:line="240" w:lineRule="auto"/>
    </w:pPr>
  </w:style>
  <w:style w:type="table" w:customStyle="1" w:styleId="PlainTable11">
    <w:name w:val="Plain Table 11"/>
    <w:basedOn w:val="Tabel-Normal"/>
    <w:uiPriority w:val="99"/>
    <w:semiHidden/>
    <w:rsid w:val="00AC04B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AC04B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AC04B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AC04B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AC04B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AC04B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AC04BE"/>
    <w:rPr>
      <w:rFonts w:ascii="Century Schoolbook" w:hAnsi="Century Schoolbook"/>
      <w:i/>
      <w:iCs/>
      <w:color w:val="404040" w:themeColor="text1" w:themeTint="BF"/>
    </w:rPr>
  </w:style>
  <w:style w:type="character" w:styleId="Svagfremhvning">
    <w:name w:val="Subtle Emphasis"/>
    <w:basedOn w:val="Standardskrifttypeiafsnit"/>
    <w:uiPriority w:val="99"/>
    <w:semiHidden/>
    <w:qFormat/>
    <w:rsid w:val="00AC04BE"/>
    <w:rPr>
      <w:i/>
      <w:iCs/>
      <w:color w:val="404040" w:themeColor="text1" w:themeTint="BF"/>
    </w:rPr>
  </w:style>
  <w:style w:type="character" w:styleId="Svaghenvisning">
    <w:name w:val="Subtle Reference"/>
    <w:basedOn w:val="Standardskrifttypeiafsnit"/>
    <w:uiPriority w:val="99"/>
    <w:semiHidden/>
    <w:qFormat/>
    <w:rsid w:val="00AC04BE"/>
    <w:rPr>
      <w:smallCaps/>
      <w:color w:val="5A5A5A" w:themeColor="text1" w:themeTint="A5"/>
    </w:rPr>
  </w:style>
  <w:style w:type="table" w:customStyle="1" w:styleId="TableGridLight1">
    <w:name w:val="Table Grid Light1"/>
    <w:basedOn w:val="Tabel-Normal"/>
    <w:uiPriority w:val="99"/>
    <w:semiHidden/>
    <w:rsid w:val="00AC04B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AC04BE"/>
    <w:pPr>
      <w:ind w:left="200" w:hanging="200"/>
    </w:pPr>
  </w:style>
  <w:style w:type="character" w:customStyle="1" w:styleId="SidehovedTegn">
    <w:name w:val="Sidehoved Tegn"/>
    <w:basedOn w:val="Standardskrifttypeiafsnit"/>
    <w:link w:val="Sidehoved"/>
    <w:uiPriority w:val="99"/>
    <w:semiHidden/>
    <w:rsid w:val="00AC04BE"/>
    <w:rPr>
      <w:rFonts w:ascii="Century Schoolbook" w:hAnsi="Century Schoolbook"/>
      <w:sz w:val="14"/>
    </w:rPr>
  </w:style>
  <w:style w:type="paragraph" w:customStyle="1" w:styleId="Template-narrow">
    <w:name w:val="Template - narrow"/>
    <w:basedOn w:val="Normal"/>
    <w:uiPriority w:val="99"/>
    <w:semiHidden/>
    <w:qFormat/>
    <w:rsid w:val="00AC04BE"/>
    <w:pPr>
      <w:spacing w:line="60" w:lineRule="exact"/>
    </w:pPr>
  </w:style>
  <w:style w:type="paragraph" w:customStyle="1" w:styleId="Template-Dokumenttype">
    <w:name w:val="Template - Dokumenttype"/>
    <w:basedOn w:val="Normal"/>
    <w:uiPriority w:val="99"/>
    <w:semiHidden/>
    <w:qFormat/>
    <w:rsid w:val="00AC04BE"/>
    <w:pPr>
      <w:spacing w:before="840"/>
    </w:pPr>
    <w:rPr>
      <w:b/>
      <w:caps/>
      <w:sz w:val="24"/>
    </w:rPr>
  </w:style>
  <w:style w:type="paragraph" w:customStyle="1" w:styleId="Template-Tjekboks">
    <w:name w:val="Template - Tjekboks"/>
    <w:basedOn w:val="Normal"/>
    <w:uiPriority w:val="99"/>
    <w:semiHidden/>
    <w:qFormat/>
    <w:rsid w:val="00AC04BE"/>
    <w:pPr>
      <w:jc w:val="center"/>
    </w:pPr>
    <w:rPr>
      <w:sz w:val="24"/>
      <w:szCs w:val="24"/>
    </w:rPr>
  </w:style>
  <w:style w:type="paragraph" w:customStyle="1" w:styleId="Navnogtitel">
    <w:name w:val="Navn og titel"/>
    <w:basedOn w:val="Normal"/>
    <w:uiPriority w:val="99"/>
    <w:semiHidden/>
    <w:qFormat/>
    <w:rsid w:val="00AC04BE"/>
    <w:pPr>
      <w:jc w:val="right"/>
    </w:pPr>
  </w:style>
  <w:style w:type="paragraph" w:customStyle="1" w:styleId="HelpText">
    <w:name w:val="HelpText"/>
    <w:uiPriority w:val="99"/>
    <w:semiHidden/>
    <w:rsid w:val="00AC04BE"/>
    <w:rPr>
      <w:rFonts w:ascii="Century Schoolbook" w:hAnsi="Century Schoolbook"/>
      <w:i/>
      <w:szCs w:val="24"/>
      <w:lang w:eastAsia="en-US"/>
    </w:rPr>
  </w:style>
  <w:style w:type="paragraph" w:customStyle="1" w:styleId="BMbrdtekst">
    <w:name w:val="BMbrødtekst"/>
    <w:basedOn w:val="Normal"/>
    <w:next w:val="Normal"/>
    <w:uiPriority w:val="99"/>
    <w:semiHidden/>
    <w:qFormat/>
    <w:rsid w:val="00AC04BE"/>
    <w:pPr>
      <w:spacing w:line="288" w:lineRule="auto"/>
    </w:pPr>
    <w:rPr>
      <w:rFonts w:ascii="Verdana" w:eastAsia="Calibri" w:hAnsi="Verdana" w:cs="Helvetica"/>
      <w:szCs w:val="22"/>
    </w:rPr>
  </w:style>
  <w:style w:type="paragraph" w:customStyle="1" w:styleId="BoksOverskrift">
    <w:name w:val="Boks Overskrift"/>
    <w:basedOn w:val="Normal"/>
    <w:uiPriority w:val="99"/>
    <w:rsid w:val="00386E16"/>
    <w:pPr>
      <w:keepNext/>
      <w:keepLines/>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customStyle="1" w:styleId="Kildeangivelse">
    <w:name w:val="Kildeangivelse"/>
    <w:basedOn w:val="Normal"/>
    <w:next w:val="Normal"/>
    <w:link w:val="KildeangivelseChar"/>
    <w:uiPriority w:val="99"/>
    <w:rsid w:val="00D52945"/>
    <w:pPr>
      <w:keepLines/>
      <w:spacing w:line="200" w:lineRule="atLeast"/>
      <w:ind w:left="822" w:right="227" w:hanging="595"/>
    </w:pPr>
    <w:rPr>
      <w:sz w:val="14"/>
      <w:szCs w:val="24"/>
      <w:lang w:eastAsia="en-US"/>
    </w:rPr>
  </w:style>
  <w:style w:type="character" w:customStyle="1" w:styleId="KildeangivelseChar">
    <w:name w:val="Kildeangivelse Char"/>
    <w:link w:val="Kildeangivelse"/>
    <w:uiPriority w:val="99"/>
    <w:locked/>
    <w:rsid w:val="00D52945"/>
    <w:rPr>
      <w:rFonts w:ascii="Century Schoolbook" w:hAnsi="Century Schoolbook"/>
      <w:sz w:val="14"/>
      <w:szCs w:val="24"/>
      <w:lang w:eastAsia="en-US"/>
    </w:rPr>
  </w:style>
  <w:style w:type="paragraph" w:customStyle="1" w:styleId="Pladsholdertxtfelt">
    <w:name w:val="Pladsholder txtfelt"/>
    <w:uiPriority w:val="99"/>
    <w:rsid w:val="00A35578"/>
    <w:pPr>
      <w:spacing w:line="240" w:lineRule="auto"/>
      <w:ind w:left="227" w:right="227"/>
    </w:pPr>
    <w:rPr>
      <w:rFonts w:ascii="Franklin Gothic Book" w:hAnsi="Franklin Gothic Book"/>
      <w:sz w:val="16"/>
      <w:szCs w:val="24"/>
      <w:lang w:eastAsia="en-US"/>
    </w:rPr>
  </w:style>
  <w:style w:type="paragraph" w:customStyle="1" w:styleId="Tabeltal">
    <w:name w:val="Tabel tal"/>
    <w:basedOn w:val="Tabeltekst"/>
    <w:uiPriority w:val="99"/>
    <w:rsid w:val="00AC04BE"/>
    <w:pPr>
      <w:jc w:val="right"/>
    </w:pPr>
  </w:style>
  <w:style w:type="paragraph" w:customStyle="1" w:styleId="TabeltalTotal">
    <w:name w:val="Tabel tal Total"/>
    <w:basedOn w:val="Tabeltal"/>
    <w:uiPriority w:val="99"/>
    <w:rsid w:val="00AC04BE"/>
    <w:rPr>
      <w:b/>
    </w:rPr>
  </w:style>
  <w:style w:type="paragraph" w:customStyle="1" w:styleId="Tabel">
    <w:name w:val="Tabel"/>
    <w:basedOn w:val="Normal"/>
    <w:uiPriority w:val="99"/>
    <w:rsid w:val="00AC04BE"/>
    <w:rPr>
      <w:rFonts w:ascii="Franklin Gothic Book" w:hAnsi="Franklin Gothic Book"/>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True" gbs:connected="true" gbs:recno="" gbs:entity="" gbs:datatype="string" gbs:key="1990132880" gbs:removeContentControl="0"/>
  <gbs:ToActivityContactJOINEX.Name gbs:loadFromGrowBusiness="OnEdit" gbs:saveInGrowBusiness="False" gbs:connected="true" gbs:recno="" gbs:entity="" gbs:datatype="string" gbs:key="1681400200" gbs:dispatchrecipient="false" gbs:removeContentControl="0" gbs:joinex="[JOINEX=[ToRole] {!OJEX!}=6]"/>
  <gbs:ToActivityContactJOINEX.Address gbs:loadFromGrowBusiness="OnEdit" gbs:saveInGrowBusiness="False" gbs:connected="true" gbs:recno="" gbs:entity="" gbs:datatype="string" gbs:key="4200414785" gbs:joinex="[JOINEX=[ToRole] {!OJEX!}=6]" gbs:dispatchrecipient="false" gbs:removeContentControl="0"/>
  <gbs:ToActivityContactJOINEX.Zip gbs:loadFromGrowBusiness="OnEdit" gbs:saveInGrowBusiness="False" gbs:connected="true" gbs:recno="" gbs:entity="" gbs:datatype="string" gbs:key="98382213" gbs:dispatchrecipient="false" gbs:removeContentControl="0" gbs:joinex="[JOINEX=[ToRole] {!OJEX!}=6]"/>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058F-B857-443E-AE28-3D5A070DEDE4}">
  <ds:schemaRefs>
    <ds:schemaRef ds:uri="http://www.software-innovation.no/growBusinessDocument"/>
  </ds:schemaRefs>
</ds:datastoreItem>
</file>

<file path=customXml/itemProps2.xml><?xml version="1.0" encoding="utf-8"?>
<ds:datastoreItem xmlns:ds="http://schemas.openxmlformats.org/officeDocument/2006/customXml" ds:itemID="{69BEE617-5FCC-4A87-AD2A-BABE0FD6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564</Words>
  <Characters>3590</Characters>
  <Application>Microsoft Office Word</Application>
  <DocSecurity>0</DocSecurity>
  <Lines>78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SLKS</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Torben Lyngsø</dc:creator>
  <cp:lastModifiedBy>Torben Lyngsø</cp:lastModifiedBy>
  <cp:revision>33</cp:revision>
  <cp:lastPrinted>2010-02-16T11:56:00Z</cp:lastPrinted>
  <dcterms:created xsi:type="dcterms:W3CDTF">2020-10-06T08:09:00Z</dcterms:created>
  <dcterms:modified xsi:type="dcterms:W3CDTF">2020-11-06T08:38:00Z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Remapped">
    <vt:lpwstr>true</vt:lpwstr>
  </property>
  <property fmtid="{D5CDD505-2E9C-101B-9397-08002B2CF9AE}" pid="6" name="SD_DocumentLanguage">
    <vt:lpwstr>da-DK</vt:lpwstr>
  </property>
  <property fmtid="{D5CDD505-2E9C-101B-9397-08002B2CF9AE}" pid="7" name="sdDocumentDate">
    <vt:lpwstr>44110</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SLKS TLY</vt:lpwstr>
  </property>
  <property fmtid="{D5CDD505-2E9C-101B-9397-08002B2CF9AE}" pid="11" name="SD_CtlText_Generel_Til">
    <vt:lpwstr>Internt</vt:lpwstr>
  </property>
  <property fmtid="{D5CDD505-2E9C-101B-9397-08002B2CF9AE}" pid="12" name="SD_UserprofileName">
    <vt:lpwstr>SLKS TLY</vt:lpwstr>
  </property>
  <property fmtid="{D5CDD505-2E9C-101B-9397-08002B2CF9AE}" pid="13" name="SD_Office_OFF_ID">
    <vt:lpwstr>4</vt:lpwstr>
  </property>
  <property fmtid="{D5CDD505-2E9C-101B-9397-08002B2CF9AE}" pid="14" name="CurrentOfficeID">
    <vt:lpwstr>4</vt:lpwstr>
  </property>
  <property fmtid="{D5CDD505-2E9C-101B-9397-08002B2CF9AE}" pid="15" name="SD_Office_OFF_Display">
    <vt:lpwstr>Slots- og Kulturstyrelsen</vt:lpwstr>
  </property>
  <property fmtid="{D5CDD505-2E9C-101B-9397-08002B2CF9AE}" pid="16" name="SD_Office_OFF_Designmaster">
    <vt:lpwstr/>
  </property>
  <property fmtid="{D5CDD505-2E9C-101B-9397-08002B2CF9AE}" pid="17" name="SD_Office_OFF_Name">
    <vt:lpwstr>Slots- og Kulturstyrelsen</vt:lpwstr>
  </property>
  <property fmtid="{D5CDD505-2E9C-101B-9397-08002B2CF9AE}" pid="18" name="SD_Office_OFF_Name_EN">
    <vt:lpwstr/>
  </property>
  <property fmtid="{D5CDD505-2E9C-101B-9397-08002B2CF9AE}" pid="19" name="SD_Office_OFF_Sekretariatet">
    <vt:lpwstr/>
  </property>
  <property fmtid="{D5CDD505-2E9C-101B-9397-08002B2CF9AE}" pid="20" name="SD_Office_OFF_Sekretariatet_EN">
    <vt:lpwstr/>
  </property>
  <property fmtid="{D5CDD505-2E9C-101B-9397-08002B2CF9AE}" pid="21" name="SD_Office_OFF_Ministeriet">
    <vt:lpwstr/>
  </property>
  <property fmtid="{D5CDD505-2E9C-101B-9397-08002B2CF9AE}" pid="22" name="SD_Office_OFF_Ministeriet_EN">
    <vt:lpwstr/>
  </property>
  <property fmtid="{D5CDD505-2E9C-101B-9397-08002B2CF9AE}" pid="23" name="SD_Office_OFF_Address">
    <vt:lpwstr>Hammerichsgade 14¤1611 København V¤Telefon 33 95 42 00</vt:lpwstr>
  </property>
  <property fmtid="{D5CDD505-2E9C-101B-9397-08002B2CF9AE}" pid="24" name="SD_Office_OFF_Address_EN">
    <vt:lpwstr>Hammerichsgade 14¤DK-1611 Copenhagen V¤Phone +45 33 95 42 00</vt:lpwstr>
  </property>
  <property fmtid="{D5CDD505-2E9C-101B-9397-08002B2CF9AE}" pid="25" name="SD_Office_OFF_Footeradress">
    <vt:lpwstr/>
  </property>
  <property fmtid="{D5CDD505-2E9C-101B-9397-08002B2CF9AE}" pid="26" name="SD_Office_OFF_Footeradress_EN">
    <vt:lpwstr/>
  </property>
  <property fmtid="{D5CDD505-2E9C-101B-9397-08002B2CF9AE}" pid="27" name="SD_Office_OFF_Tel">
    <vt:lpwstr/>
  </property>
  <property fmtid="{D5CDD505-2E9C-101B-9397-08002B2CF9AE}" pid="28" name="SD_Office_OFF_Tel_EN">
    <vt:lpwstr/>
  </property>
  <property fmtid="{D5CDD505-2E9C-101B-9397-08002B2CF9AE}" pid="29" name="SD_Office_OFF_Fax">
    <vt:lpwstr/>
  </property>
  <property fmtid="{D5CDD505-2E9C-101B-9397-08002B2CF9AE}" pid="30" name="SD_Office_OFF_Fax_EN">
    <vt:lpwstr/>
  </property>
  <property fmtid="{D5CDD505-2E9C-101B-9397-08002B2CF9AE}" pid="31" name="SD_Office_OFF_Email">
    <vt:lpwstr>post@slks.dk</vt:lpwstr>
  </property>
  <property fmtid="{D5CDD505-2E9C-101B-9397-08002B2CF9AE}" pid="32" name="SD_Office_OFF_Web">
    <vt:lpwstr>www.slks.dk</vt:lpwstr>
  </property>
  <property fmtid="{D5CDD505-2E9C-101B-9397-08002B2CF9AE}" pid="33" name="SD_Office_OFF_ShowTitleInDocument">
    <vt:lpwstr/>
  </property>
  <property fmtid="{D5CDD505-2E9C-101B-9397-08002B2CF9AE}" pid="34" name="SD_Office_OFF_Salutation">
    <vt:lpwstr>Venlig hilsen</vt:lpwstr>
  </property>
  <property fmtid="{D5CDD505-2E9C-101B-9397-08002B2CF9AE}" pid="35" name="SD_Office_OFF_Salutation_EN">
    <vt:lpwstr>Best regards</vt:lpwstr>
  </property>
  <property fmtid="{D5CDD505-2E9C-101B-9397-08002B2CF9AE}" pid="36" name="SD_Office_OFF_SalutationName">
    <vt:lpwstr/>
  </property>
  <property fmtid="{D5CDD505-2E9C-101B-9397-08002B2CF9AE}" pid="37" name="SD_Office_OFF_ImageDefinition">
    <vt:lpwstr>Logo_KS</vt:lpwstr>
  </property>
  <property fmtid="{D5CDD505-2E9C-101B-9397-08002B2CF9AE}" pid="38" name="USR_Name">
    <vt:lpwstr>Torben Lyngsø</vt:lpwstr>
  </property>
  <property fmtid="{D5CDD505-2E9C-101B-9397-08002B2CF9AE}" pid="39" name="SD_USR_Title">
    <vt:lpwstr>Fuldmægtig</vt:lpwstr>
  </property>
  <property fmtid="{D5CDD505-2E9C-101B-9397-08002B2CF9AE}" pid="40" name="SD_USR_Enhedsnavn">
    <vt:lpwstr>Center for Kunst og Biblioteker</vt:lpwstr>
  </property>
  <property fmtid="{D5CDD505-2E9C-101B-9397-08002B2CF9AE}" pid="41" name="SD_USR_Fagomraade">
    <vt:lpwstr>Internationalt samarbejde</vt:lpwstr>
  </property>
  <property fmtid="{D5CDD505-2E9C-101B-9397-08002B2CF9AE}" pid="42" name="SD_USR_Phone">
    <vt:lpwstr>+45 40 24 96 76</vt:lpwstr>
  </property>
  <property fmtid="{D5CDD505-2E9C-101B-9397-08002B2CF9AE}" pid="43" name="SD_USR_Email">
    <vt:lpwstr>tly@slks.dk</vt:lpwstr>
  </property>
  <property fmtid="{D5CDD505-2E9C-101B-9397-08002B2CF9AE}" pid="44" name="DocumentInfoFinished">
    <vt:lpwstr>True</vt:lpwstr>
  </property>
</Properties>
</file>