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34"/>
        <w:gridCol w:w="292"/>
        <w:gridCol w:w="12"/>
        <w:gridCol w:w="3007"/>
        <w:gridCol w:w="3471"/>
        <w:gridCol w:w="1293"/>
        <w:gridCol w:w="1641"/>
      </w:tblGrid>
      <w:tr w:rsidR="00495EED" w:rsidRPr="00495EED" w:rsidTr="00495EED">
        <w:trPr>
          <w:trHeight w:val="272"/>
        </w:trPr>
        <w:tc>
          <w:tcPr>
            <w:tcW w:w="9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en-US" w:eastAsia="en-US"/>
              </w:rPr>
              <w:t>Hereby, it is confirmed that an agreement has been reached for an exhibition/publication under the following terms:</w:t>
            </w:r>
          </w:p>
          <w:p w:rsidR="00495EED" w:rsidRDefault="00495EE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line="252" w:lineRule="auto"/>
              <w:rPr>
                <w:rFonts w:ascii="Arial" w:eastAsiaTheme="minorHAnsi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pPr>
          </w:p>
        </w:tc>
      </w:tr>
      <w:tr w:rsidR="00495EED" w:rsidRP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Please provide the information below:</w:t>
            </w: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Exhibition Venue/Publisher Name: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Contact Person: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Exhibiting/Publishing Artist(s):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Exhibition Period/Publication Date: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Is the exhibition outside institutional frameworks? Where will the exhibition take place?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Has permission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obtained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RPr="00495EED" w:rsidTr="00495EED">
        <w:trPr>
          <w:trHeight w:val="272"/>
        </w:trPr>
        <w:tc>
          <w:tcPr>
            <w:tcW w:w="9884" w:type="dxa"/>
            <w:gridSpan w:val="8"/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Check the appropriate box below</w:t>
            </w:r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Solo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Exhibition</w:t>
            </w:r>
            <w:proofErr w:type="spellEnd"/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Group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Exhibition</w:t>
            </w:r>
            <w:proofErr w:type="spellEnd"/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Publication</w:t>
            </w:r>
            <w:proofErr w:type="spellEnd"/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</w:tr>
      <w:tr w:rsidR="00495EED" w:rsidTr="00495EED">
        <w:trPr>
          <w:trHeight w:val="272"/>
        </w:trPr>
        <w:tc>
          <w:tcPr>
            <w:tcW w:w="9884" w:type="dxa"/>
            <w:gridSpan w:val="8"/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95EED" w:rsidRPr="00495EED" w:rsidTr="00495EED">
        <w:trPr>
          <w:trHeight w:val="416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As the exhibition venue/publisher, we contribute the following services and/or amounts. 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Do not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include expenses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being sought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from the Arts Foundation.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Only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list the expenses you cover independently, possibly with support from other funds and sponsors. 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br/>
            </w:r>
          </w:p>
          <w:p w:rsidR="00495EED" w:rsidRDefault="00495EED">
            <w:pPr>
              <w:spacing w:line="252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Check the appropriate box below, and state amount in the columns on the right: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Expenses we have already secured to date and contribute with in DKK: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Expenses we are seeking to be financed by other funds/sponsors or similar in DKK:</w:t>
            </w: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Artist's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Fee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RP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Travel/Accommodation Expenses for the Artist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Transportation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Artworks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Insurance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 (Public Relations)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Support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Installation Setup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Publication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Expenses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95EED" w:rsidRDefault="00495EED" w:rsidP="00495EED">
      <w:pPr>
        <w:rPr>
          <w:sz w:val="20"/>
          <w:szCs w:val="20"/>
        </w:rPr>
      </w:pPr>
    </w:p>
    <w:p w:rsidR="00495EED" w:rsidRDefault="00495EED" w:rsidP="00495EED">
      <w:pPr>
        <w:rPr>
          <w:sz w:val="20"/>
          <w:szCs w:val="20"/>
        </w:rPr>
      </w:pPr>
    </w:p>
    <w:p w:rsidR="00495EED" w:rsidRDefault="00495EED" w:rsidP="00495EED">
      <w:pPr>
        <w:rPr>
          <w:rFonts w:ascii="Arial" w:hAnsi="Arial" w:cstheme="minorBidi"/>
          <w:sz w:val="20"/>
          <w:szCs w:val="20"/>
        </w:rPr>
      </w:pPr>
    </w:p>
    <w:p w:rsidR="00B6773D" w:rsidRDefault="00B6773D"/>
    <w:sectPr w:rsidR="00B677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E1D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D"/>
    <w:rsid w:val="000560E7"/>
    <w:rsid w:val="00495EED"/>
    <w:rsid w:val="004C1F60"/>
    <w:rsid w:val="00A616DE"/>
    <w:rsid w:val="00B6773D"/>
    <w:rsid w:val="00E96180"/>
    <w:rsid w:val="00F86C5C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5118-8FDC-40E5-A1BF-0F28ED0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495E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1104</Characters>
  <Application>Microsoft Office Word</Application>
  <DocSecurity>0</DocSecurity>
  <Lines>92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Bjørnbøl</dc:creator>
  <cp:keywords/>
  <dc:description/>
  <cp:lastModifiedBy>Rikke Bjørnbøl</cp:lastModifiedBy>
  <cp:revision>1</cp:revision>
  <dcterms:created xsi:type="dcterms:W3CDTF">2023-12-14T08:37:00Z</dcterms:created>
  <dcterms:modified xsi:type="dcterms:W3CDTF">2023-12-14T08:38:00Z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