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60" w:type="dxa"/>
        <w:tblLayout w:type="fixed"/>
        <w:tblCellMar>
          <w:left w:w="0" w:type="dxa"/>
          <w:right w:w="0" w:type="dxa"/>
        </w:tblCellMar>
        <w:tblLook w:val="00A0" w:firstRow="1" w:lastRow="0" w:firstColumn="1" w:lastColumn="0" w:noHBand="0" w:noVBand="0"/>
      </w:tblPr>
      <w:tblGrid>
        <w:gridCol w:w="4630"/>
        <w:gridCol w:w="4630"/>
      </w:tblGrid>
      <w:tr w:rsidR="000F1659" w:rsidRPr="00DD7F5A">
        <w:trPr>
          <w:trHeight w:hRule="exact" w:val="2835"/>
        </w:trPr>
        <w:tc>
          <w:tcPr>
            <w:tcW w:w="4630" w:type="dxa"/>
          </w:tcPr>
          <w:p w:rsidR="006F3D1F" w:rsidRDefault="006F3D1F">
            <w:bookmarkStart w:id="0" w:name="DocTools_FrontPage"/>
          </w:p>
          <w:p w:rsidR="006F3D1F" w:rsidRDefault="006F3D1F" w:rsidP="006F3D1F"/>
          <w:p w:rsidR="000F1659" w:rsidRPr="006F3D1F" w:rsidRDefault="006F3D1F" w:rsidP="006F3D1F">
            <w:pPr>
              <w:tabs>
                <w:tab w:val="left" w:pos="1110"/>
              </w:tabs>
            </w:pPr>
            <w:r>
              <w:tab/>
            </w:r>
            <w:r>
              <w:rPr>
                <w:noProof/>
              </w:rPr>
              <w:drawing>
                <wp:anchor distT="0" distB="0" distL="114300" distR="114300" simplePos="0" relativeHeight="251659264" behindDoc="0" locked="0" layoutInCell="1" allowOverlap="1" wp14:anchorId="5C7EF1E8" wp14:editId="0D134726">
                  <wp:simplePos x="0" y="0"/>
                  <wp:positionH relativeFrom="page">
                    <wp:posOffset>4313555</wp:posOffset>
                  </wp:positionH>
                  <wp:positionV relativeFrom="page">
                    <wp:posOffset>105410</wp:posOffset>
                  </wp:positionV>
                  <wp:extent cx="1838325" cy="619125"/>
                  <wp:effectExtent l="0" t="0" r="9525" b="9525"/>
                  <wp:wrapNone/>
                  <wp:docPr id="1"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38325" cy="619125"/>
                          </a:xfrm>
                          <a:prstGeom prst="rect">
                            <a:avLst/>
                          </a:prstGeom>
                        </pic:spPr>
                      </pic:pic>
                    </a:graphicData>
                  </a:graphic>
                  <wp14:sizeRelH relativeFrom="margin">
                    <wp14:pctWidth>0</wp14:pctWidth>
                  </wp14:sizeRelH>
                  <wp14:sizeRelV relativeFrom="margin">
                    <wp14:pctHeight>0</wp14:pctHeight>
                  </wp14:sizeRelV>
                </wp:anchor>
              </w:drawing>
            </w:r>
          </w:p>
        </w:tc>
        <w:tc>
          <w:tcPr>
            <w:tcW w:w="4630" w:type="dxa"/>
          </w:tcPr>
          <w:p w:rsidR="000F1659" w:rsidRPr="00DD7F5A" w:rsidRDefault="000F1659">
            <w:pPr>
              <w:jc w:val="right"/>
            </w:pPr>
          </w:p>
        </w:tc>
      </w:tr>
      <w:bookmarkEnd w:id="0"/>
      <w:tr w:rsidR="000F1659" w:rsidRPr="00E5007A" w:rsidTr="00BB08CB">
        <w:trPr>
          <w:trHeight w:hRule="exact" w:val="4824"/>
        </w:trPr>
        <w:tc>
          <w:tcPr>
            <w:tcW w:w="9260" w:type="dxa"/>
            <w:gridSpan w:val="2"/>
          </w:tcPr>
          <w:p w:rsidR="00BB08CB" w:rsidRDefault="00BB08CB" w:rsidP="00BB08CB">
            <w:pPr>
              <w:pStyle w:val="Forsidetitel"/>
              <w:spacing w:line="360" w:lineRule="auto"/>
              <w:rPr>
                <w:rFonts w:ascii="Century Schoolbook" w:hAnsi="Century Schoolbook"/>
                <w:sz w:val="20"/>
                <w:szCs w:val="20"/>
              </w:rPr>
            </w:pPr>
            <w:r>
              <w:rPr>
                <w:rFonts w:ascii="Century Schoolbook" w:hAnsi="Century Schoolbook"/>
                <w:sz w:val="20"/>
                <w:szCs w:val="20"/>
              </w:rPr>
              <w:t>YDELSESBESKRIVELSE FOR BYGGERI OG PLANLÆGNING</w:t>
            </w:r>
          </w:p>
          <w:p w:rsidR="00BB08CB" w:rsidRDefault="00BB08CB" w:rsidP="00BB08CB">
            <w:pPr>
              <w:pStyle w:val="Forsidetitel"/>
              <w:spacing w:line="360" w:lineRule="auto"/>
              <w:rPr>
                <w:rFonts w:ascii="Century Schoolbook" w:hAnsi="Century Schoolbook"/>
                <w:sz w:val="20"/>
                <w:szCs w:val="20"/>
              </w:rPr>
            </w:pPr>
            <w:r>
              <w:rPr>
                <w:rFonts w:ascii="Century Schoolbook" w:hAnsi="Century Schoolbook"/>
                <w:sz w:val="20"/>
                <w:szCs w:val="20"/>
              </w:rPr>
              <w:t>SLOTS- OG KULTURSTYRELSEN - SLKS</w:t>
            </w:r>
          </w:p>
          <w:p w:rsidR="00BB08CB" w:rsidRDefault="00BB08CB" w:rsidP="00BB08CB">
            <w:pPr>
              <w:pStyle w:val="Forsideundertitel2"/>
              <w:spacing w:after="240"/>
              <w:rPr>
                <w:rFonts w:ascii="Century Schoolbook" w:hAnsi="Century Schoolbook"/>
                <w:b w:val="0"/>
              </w:rPr>
            </w:pPr>
          </w:p>
          <w:p w:rsidR="00BB08CB" w:rsidRPr="001B09F2" w:rsidRDefault="00BB08CB" w:rsidP="00BB08CB">
            <w:pPr>
              <w:pStyle w:val="Forsideundertitel2"/>
              <w:spacing w:after="240"/>
              <w:rPr>
                <w:rFonts w:ascii="Century Schoolbook" w:hAnsi="Century Schoolbook"/>
                <w:b w:val="0"/>
              </w:rPr>
            </w:pPr>
            <w:r w:rsidRPr="00E5007A">
              <w:rPr>
                <w:rFonts w:ascii="Century Schoolbook" w:hAnsi="Century Schoolbook"/>
                <w:b w:val="0"/>
              </w:rPr>
              <w:t xml:space="preserve">Fravigelser, tilføjelser, ændringer og præciseringer </w:t>
            </w:r>
            <w:r w:rsidRPr="00E5007A">
              <w:rPr>
                <w:rFonts w:ascii="Century Schoolbook" w:hAnsi="Century Schoolbook"/>
                <w:b w:val="0"/>
              </w:rPr>
              <w:br/>
              <w:t>til</w:t>
            </w:r>
            <w:r w:rsidRPr="00E5007A">
              <w:rPr>
                <w:rFonts w:ascii="Century Schoolbook" w:hAnsi="Century Schoolbook"/>
                <w:b w:val="0"/>
              </w:rPr>
              <w:br/>
              <w:t>FRI og DANSKE ARKs Ydelsesbeskrivelser for Byggeri og Planlægning  ○  2012</w:t>
            </w:r>
          </w:p>
          <w:p w:rsidR="00BB08CB" w:rsidRDefault="00BB08CB">
            <w:pPr>
              <w:pStyle w:val="Forsideundertitel2"/>
              <w:spacing w:after="240"/>
              <w:rPr>
                <w:rFonts w:ascii="Century Schoolbook" w:hAnsi="Century Schoolbook"/>
                <w:color w:val="0070C0"/>
              </w:rPr>
            </w:pPr>
          </w:p>
          <w:p w:rsidR="00AE6AAC" w:rsidRDefault="00AE6AAC">
            <w:pPr>
              <w:pStyle w:val="Forsideundertitel2"/>
              <w:spacing w:after="240"/>
              <w:rPr>
                <w:rFonts w:ascii="Century Schoolbook" w:hAnsi="Century Schoolbook"/>
                <w:color w:val="0070C0"/>
              </w:rPr>
            </w:pPr>
            <w:r w:rsidRPr="00AE6AAC">
              <w:rPr>
                <w:rFonts w:ascii="Century Schoolbook" w:hAnsi="Century Schoolbook"/>
                <w:color w:val="0070C0"/>
              </w:rPr>
              <w:t>Disse ydelsesbeskrivelser er gældende for mindre opgaver (der ikke er udbudt efter udbudslovens afsnit II). Til disse ydelsesbeskrivelse</w:t>
            </w:r>
            <w:r w:rsidR="002F6D28">
              <w:rPr>
                <w:rFonts w:ascii="Century Schoolbook" w:hAnsi="Century Schoolbook"/>
                <w:color w:val="0070C0"/>
              </w:rPr>
              <w:t>r knytter sig en rådgiveraftale</w:t>
            </w:r>
            <w:bookmarkStart w:id="1" w:name="_GoBack"/>
            <w:bookmarkEnd w:id="1"/>
            <w:r w:rsidRPr="00AE6AAC">
              <w:rPr>
                <w:rFonts w:ascii="Century Schoolbook" w:hAnsi="Century Schoolbook"/>
                <w:color w:val="0070C0"/>
              </w:rPr>
              <w:t xml:space="preserve"> vedrørende mindre opgaver, hvortil der henvises.</w:t>
            </w:r>
          </w:p>
          <w:p w:rsidR="00AE6AAC" w:rsidRDefault="00AE6AAC">
            <w:pPr>
              <w:pStyle w:val="Forsideundertitel2"/>
              <w:spacing w:after="240"/>
              <w:rPr>
                <w:rFonts w:ascii="Century Schoolbook" w:hAnsi="Century Schoolbook"/>
                <w:color w:val="0070C0"/>
              </w:rPr>
            </w:pPr>
            <w:r>
              <w:rPr>
                <w:rFonts w:ascii="Century Schoolbook" w:hAnsi="Century Schoolbook"/>
                <w:color w:val="0070C0"/>
              </w:rPr>
              <w:t xml:space="preserve">Med </w:t>
            </w:r>
            <w:r w:rsidRPr="00495A27">
              <w:rPr>
                <w:rFonts w:ascii="Century Schoolbook" w:hAnsi="Century Schoolbook"/>
                <w:color w:val="0070C0"/>
                <w:highlight w:val="yellow"/>
              </w:rPr>
              <w:t>gult</w:t>
            </w:r>
            <w:r>
              <w:rPr>
                <w:rFonts w:ascii="Century Schoolbook" w:hAnsi="Century Schoolbook"/>
                <w:color w:val="0070C0"/>
              </w:rPr>
              <w:t xml:space="preserve"> er markeret de tilføjelser, der skal tages konkret stilling til i forbindelse med den enkelte sag (projektspecifikke tilføjelser)</w:t>
            </w:r>
            <w:r w:rsidR="00B33C9E">
              <w:rPr>
                <w:rFonts w:ascii="Century Schoolbook" w:hAnsi="Century Schoolbook"/>
                <w:color w:val="0070C0"/>
              </w:rPr>
              <w:t>.</w:t>
            </w:r>
          </w:p>
          <w:p w:rsidR="00B33C9E" w:rsidRDefault="00B33C9E">
            <w:pPr>
              <w:pStyle w:val="Forsideundertitel2"/>
              <w:spacing w:after="240"/>
              <w:rPr>
                <w:rFonts w:ascii="Century Schoolbook" w:hAnsi="Century Schoolbook"/>
                <w:color w:val="0070C0"/>
              </w:rPr>
            </w:pPr>
          </w:p>
          <w:p w:rsidR="00B33C9E" w:rsidRPr="00AE6AAC" w:rsidRDefault="00B33C9E">
            <w:pPr>
              <w:pStyle w:val="Forsideundertitel2"/>
              <w:spacing w:after="240"/>
              <w:rPr>
                <w:rFonts w:ascii="Century Schoolbook" w:hAnsi="Century Schoolbook"/>
                <w:color w:val="0070C0"/>
                <w:sz w:val="28"/>
                <w:szCs w:val="28"/>
              </w:rPr>
            </w:pPr>
          </w:p>
          <w:p w:rsidR="000F1659" w:rsidRPr="00E5007A" w:rsidRDefault="000F1659">
            <w:pPr>
              <w:pStyle w:val="Forsideundertitel"/>
              <w:rPr>
                <w:rFonts w:ascii="Century Schoolbook" w:hAnsi="Century Schoolbook"/>
              </w:rPr>
            </w:pPr>
          </w:p>
        </w:tc>
      </w:tr>
    </w:tbl>
    <w:p w:rsidR="000F1659" w:rsidRPr="00495A27" w:rsidRDefault="00B33C9E">
      <w:pPr>
        <w:rPr>
          <w:rFonts w:ascii="Century Schoolbook" w:hAnsi="Century Schoolbook"/>
          <w:color w:val="0070C0"/>
        </w:rPr>
      </w:pPr>
      <w:r w:rsidRPr="00495A27">
        <w:rPr>
          <w:rFonts w:ascii="Century Schoolbook" w:hAnsi="Century Schoolbook"/>
          <w:color w:val="0070C0"/>
        </w:rPr>
        <w:t>Det kan mellem parterne aftales, at sammenlægge henholdsvis forslagsfaserne og projekteringsf</w:t>
      </w:r>
      <w:r w:rsidRPr="00495A27">
        <w:rPr>
          <w:rFonts w:ascii="Century Schoolbook" w:hAnsi="Century Schoolbook"/>
          <w:color w:val="0070C0"/>
        </w:rPr>
        <w:t>a</w:t>
      </w:r>
      <w:r w:rsidRPr="00495A27">
        <w:rPr>
          <w:rFonts w:ascii="Century Schoolbook" w:hAnsi="Century Schoolbook"/>
          <w:color w:val="0070C0"/>
        </w:rPr>
        <w:t>serne, således at rådgiverydelsen udføres i færre faser.</w:t>
      </w:r>
      <w:r w:rsidR="00DD2C85">
        <w:rPr>
          <w:rFonts w:ascii="Century Schoolbook" w:hAnsi="Century Schoolbook"/>
          <w:color w:val="0070C0"/>
        </w:rPr>
        <w:t xml:space="preserve"> Ydelsesbeskrivelserne skal i givet fald a</w:t>
      </w:r>
      <w:r w:rsidR="00DD2C85">
        <w:rPr>
          <w:rFonts w:ascii="Century Schoolbook" w:hAnsi="Century Schoolbook"/>
          <w:color w:val="0070C0"/>
        </w:rPr>
        <w:t>n</w:t>
      </w:r>
      <w:r w:rsidR="00DD2C85">
        <w:rPr>
          <w:rFonts w:ascii="Century Schoolbook" w:hAnsi="Century Schoolbook"/>
          <w:color w:val="0070C0"/>
        </w:rPr>
        <w:t>vendes og fortolkes i overensstemmelse hermed.</w:t>
      </w:r>
    </w:p>
    <w:tbl>
      <w:tblPr>
        <w:tblpPr w:horzAnchor="margin" w:tblpYSpec="bottom"/>
        <w:tblOverlap w:val="never"/>
        <w:tblW w:w="9260" w:type="dxa"/>
        <w:tblLayout w:type="fixed"/>
        <w:tblCellMar>
          <w:top w:w="28" w:type="dxa"/>
          <w:left w:w="0" w:type="dxa"/>
          <w:bottom w:w="28" w:type="dxa"/>
          <w:right w:w="0" w:type="dxa"/>
        </w:tblCellMar>
        <w:tblLook w:val="00A0" w:firstRow="1" w:lastRow="0" w:firstColumn="1" w:lastColumn="0" w:noHBand="0" w:noVBand="0"/>
      </w:tblPr>
      <w:tblGrid>
        <w:gridCol w:w="9260"/>
      </w:tblGrid>
      <w:tr w:rsidR="000F1659" w:rsidRPr="00E5007A">
        <w:trPr>
          <w:cantSplit/>
          <w:trHeight w:val="1134"/>
        </w:trPr>
        <w:tc>
          <w:tcPr>
            <w:tcW w:w="9260" w:type="dxa"/>
            <w:tcMar>
              <w:top w:w="0" w:type="dxa"/>
              <w:bottom w:w="227" w:type="dxa"/>
            </w:tcMar>
          </w:tcPr>
          <w:p w:rsidR="000F1659" w:rsidRPr="00E5007A" w:rsidRDefault="009E5D1A">
            <w:pPr>
              <w:tabs>
                <w:tab w:val="left" w:pos="1927"/>
              </w:tabs>
              <w:rPr>
                <w:rFonts w:ascii="Century Schoolbook" w:hAnsi="Century Schoolbook"/>
              </w:rPr>
            </w:pPr>
            <w:r w:rsidRPr="00E5007A">
              <w:rPr>
                <w:rFonts w:ascii="Century Schoolbook" w:hAnsi="Century Schoolbook"/>
              </w:rPr>
              <w:t xml:space="preserve">1. </w:t>
            </w:r>
            <w:r w:rsidR="00DD7F5A" w:rsidRPr="00E5007A">
              <w:rPr>
                <w:rFonts w:ascii="Century Schoolbook" w:hAnsi="Century Schoolbook"/>
              </w:rPr>
              <w:t xml:space="preserve">juli </w:t>
            </w:r>
            <w:r w:rsidRPr="00E5007A">
              <w:rPr>
                <w:rFonts w:ascii="Century Schoolbook" w:hAnsi="Century Schoolbook"/>
              </w:rPr>
              <w:t>2016</w:t>
            </w:r>
          </w:p>
          <w:p w:rsidR="000F1659" w:rsidRPr="00E5007A" w:rsidRDefault="000F1659">
            <w:pPr>
              <w:tabs>
                <w:tab w:val="left" w:pos="1927"/>
              </w:tabs>
              <w:rPr>
                <w:rFonts w:ascii="Century Schoolbook" w:hAnsi="Century Schoolbook"/>
              </w:rPr>
            </w:pPr>
          </w:p>
        </w:tc>
      </w:tr>
    </w:tbl>
    <w:p w:rsidR="000F1659" w:rsidRPr="00E5007A" w:rsidRDefault="000F1659">
      <w:pPr>
        <w:rPr>
          <w:rFonts w:ascii="Century Schoolbook" w:hAnsi="Century Schoolbook"/>
        </w:rPr>
      </w:pPr>
    </w:p>
    <w:p w:rsidR="000F1659" w:rsidRPr="00E5007A" w:rsidRDefault="000F1659">
      <w:pPr>
        <w:rPr>
          <w:rFonts w:ascii="Century Schoolbook" w:hAnsi="Century Schoolbook"/>
        </w:rPr>
      </w:pPr>
    </w:p>
    <w:p w:rsidR="000F1659" w:rsidRPr="00E5007A" w:rsidRDefault="000F1659">
      <w:pPr>
        <w:rPr>
          <w:rFonts w:ascii="Century Schoolbook" w:hAnsi="Century Schoolbook"/>
        </w:rPr>
      </w:pPr>
    </w:p>
    <w:p w:rsidR="000F1659" w:rsidRPr="00E5007A" w:rsidRDefault="00DD2C85">
      <w:pPr>
        <w:rPr>
          <w:rFonts w:ascii="Century Schoolbook" w:hAnsi="Century Schoolbook"/>
        </w:rPr>
      </w:pPr>
      <w:r>
        <w:rPr>
          <w:rFonts w:ascii="Century Schoolbook" w:hAnsi="Century Schoolbook"/>
        </w:rPr>
        <w:t>Udgave (måned), 2016</w:t>
      </w:r>
    </w:p>
    <w:p w:rsidR="000F1659" w:rsidRPr="00E5007A" w:rsidRDefault="000F1659">
      <w:pPr>
        <w:rPr>
          <w:rFonts w:ascii="Century Schoolbook" w:hAnsi="Century Schoolbook"/>
        </w:rPr>
      </w:pPr>
    </w:p>
    <w:p w:rsidR="000F1659" w:rsidRPr="00E5007A" w:rsidRDefault="000F1659">
      <w:pPr>
        <w:rPr>
          <w:rFonts w:ascii="Century Schoolbook" w:hAnsi="Century Schoolbook"/>
        </w:rPr>
      </w:pPr>
    </w:p>
    <w:p w:rsidR="000F1659" w:rsidRPr="00E5007A" w:rsidRDefault="000F1659">
      <w:pPr>
        <w:rPr>
          <w:rFonts w:ascii="Century Schoolbook" w:hAnsi="Century Schoolbook"/>
        </w:rPr>
      </w:pPr>
    </w:p>
    <w:p w:rsidR="000F1659" w:rsidRPr="00E5007A" w:rsidRDefault="000F1659">
      <w:pPr>
        <w:rPr>
          <w:rFonts w:ascii="Century Schoolbook" w:hAnsi="Century Schoolbook"/>
        </w:rPr>
      </w:pPr>
    </w:p>
    <w:p w:rsidR="000F1659" w:rsidRPr="00E5007A" w:rsidRDefault="000F1659">
      <w:pPr>
        <w:rPr>
          <w:rFonts w:ascii="Century Schoolbook" w:hAnsi="Century Schoolbook"/>
        </w:rPr>
      </w:pPr>
    </w:p>
    <w:p w:rsidR="000F1659" w:rsidRPr="00E5007A" w:rsidRDefault="000F1659">
      <w:pPr>
        <w:rPr>
          <w:rFonts w:ascii="Century Schoolbook" w:hAnsi="Century Schoolbook"/>
        </w:rPr>
      </w:pPr>
    </w:p>
    <w:p w:rsidR="000F1659" w:rsidRPr="00E5007A" w:rsidRDefault="000F1659">
      <w:pPr>
        <w:rPr>
          <w:rFonts w:ascii="Century Schoolbook" w:hAnsi="Century Schoolbook"/>
        </w:rPr>
      </w:pPr>
    </w:p>
    <w:p w:rsidR="000F1659" w:rsidRPr="00E5007A" w:rsidRDefault="000F1659">
      <w:pPr>
        <w:rPr>
          <w:rFonts w:ascii="Century Schoolbook" w:hAnsi="Century Schoolbook"/>
        </w:rPr>
      </w:pPr>
    </w:p>
    <w:p w:rsidR="000F1659" w:rsidRPr="00E5007A" w:rsidRDefault="000F1659">
      <w:pPr>
        <w:rPr>
          <w:rFonts w:ascii="Century Schoolbook" w:hAnsi="Century Schoolbook"/>
        </w:rPr>
      </w:pPr>
    </w:p>
    <w:p w:rsidR="000F1659" w:rsidRPr="00E5007A" w:rsidRDefault="000F1659">
      <w:pPr>
        <w:rPr>
          <w:rFonts w:ascii="Century Schoolbook" w:hAnsi="Century Schoolbook"/>
        </w:rPr>
      </w:pPr>
    </w:p>
    <w:p w:rsidR="000F1659" w:rsidRPr="00E5007A" w:rsidRDefault="000F1659">
      <w:pPr>
        <w:rPr>
          <w:rFonts w:ascii="Century Schoolbook" w:hAnsi="Century Schoolbook"/>
        </w:rPr>
      </w:pPr>
    </w:p>
    <w:p w:rsidR="000F1659" w:rsidRPr="00E5007A" w:rsidRDefault="000F1659">
      <w:pPr>
        <w:rPr>
          <w:rFonts w:ascii="Century Schoolbook" w:hAnsi="Century Schoolbook"/>
        </w:rPr>
      </w:pPr>
    </w:p>
    <w:p w:rsidR="000F1659" w:rsidRPr="00E5007A" w:rsidRDefault="000F1659">
      <w:pPr>
        <w:rPr>
          <w:rFonts w:ascii="Century Schoolbook" w:hAnsi="Century Schoolbook"/>
        </w:rPr>
      </w:pPr>
    </w:p>
    <w:p w:rsidR="000F1659" w:rsidRPr="00E5007A" w:rsidRDefault="000F1659">
      <w:pPr>
        <w:rPr>
          <w:rFonts w:ascii="Century Schoolbook" w:hAnsi="Century Schoolbook"/>
        </w:rPr>
      </w:pPr>
    </w:p>
    <w:p w:rsidR="000F1659" w:rsidRPr="00E5007A" w:rsidRDefault="000F1659">
      <w:pPr>
        <w:rPr>
          <w:rFonts w:ascii="Century Schoolbook" w:hAnsi="Century Schoolbook"/>
        </w:rPr>
      </w:pPr>
    </w:p>
    <w:p w:rsidR="000F1659" w:rsidRPr="00E5007A" w:rsidRDefault="000F1659">
      <w:pPr>
        <w:rPr>
          <w:rFonts w:ascii="Century Schoolbook" w:hAnsi="Century Schoolbook"/>
        </w:rPr>
      </w:pPr>
    </w:p>
    <w:p w:rsidR="000F1659" w:rsidRPr="00E5007A" w:rsidRDefault="000F1659">
      <w:pPr>
        <w:rPr>
          <w:rFonts w:ascii="Century Schoolbook" w:hAnsi="Century Schoolbook"/>
        </w:rPr>
      </w:pPr>
    </w:p>
    <w:p w:rsidR="000F1659" w:rsidRPr="00E5007A" w:rsidRDefault="000F1659">
      <w:pPr>
        <w:rPr>
          <w:rFonts w:ascii="Century Schoolbook" w:hAnsi="Century Schoolbook"/>
        </w:rPr>
      </w:pPr>
    </w:p>
    <w:p w:rsidR="000F1659" w:rsidRPr="00E5007A" w:rsidRDefault="000F1659">
      <w:pPr>
        <w:rPr>
          <w:rFonts w:ascii="Century Schoolbook" w:hAnsi="Century Schoolbook"/>
        </w:rPr>
      </w:pPr>
    </w:p>
    <w:p w:rsidR="000F1659" w:rsidRPr="00E5007A" w:rsidRDefault="000F1659">
      <w:pPr>
        <w:rPr>
          <w:rFonts w:ascii="Century Schoolbook" w:hAnsi="Century Schoolbook"/>
        </w:rPr>
      </w:pPr>
    </w:p>
    <w:p w:rsidR="000F1659" w:rsidRPr="00E5007A" w:rsidRDefault="000F1659">
      <w:pPr>
        <w:rPr>
          <w:rFonts w:ascii="Century Schoolbook" w:hAnsi="Century Schoolbook"/>
        </w:rPr>
      </w:pPr>
    </w:p>
    <w:p w:rsidR="000F1659" w:rsidRPr="00E5007A" w:rsidRDefault="000F1659">
      <w:pPr>
        <w:rPr>
          <w:rFonts w:ascii="Century Schoolbook" w:hAnsi="Century Schoolbook"/>
        </w:rPr>
      </w:pPr>
    </w:p>
    <w:p w:rsidR="000F1659" w:rsidRPr="00E5007A" w:rsidRDefault="000F1659">
      <w:pPr>
        <w:rPr>
          <w:rFonts w:ascii="Century Schoolbook" w:hAnsi="Century Schoolbook"/>
        </w:rPr>
      </w:pPr>
    </w:p>
    <w:p w:rsidR="000F1659" w:rsidRPr="00E5007A" w:rsidRDefault="000F1659">
      <w:pPr>
        <w:rPr>
          <w:rFonts w:ascii="Century Schoolbook" w:hAnsi="Century Schoolbook"/>
        </w:rPr>
        <w:sectPr w:rsidR="000F1659" w:rsidRPr="00E5007A">
          <w:headerReference w:type="even" r:id="rId10"/>
          <w:headerReference w:type="default" r:id="rId11"/>
          <w:footerReference w:type="even" r:id="rId12"/>
          <w:footerReference w:type="default" r:id="rId13"/>
          <w:headerReference w:type="first" r:id="rId14"/>
          <w:footerReference w:type="first" r:id="rId15"/>
          <w:pgSz w:w="11907" w:h="16839" w:code="9"/>
          <w:pgMar w:top="720" w:right="936" w:bottom="851" w:left="1701" w:header="283" w:footer="397" w:gutter="0"/>
          <w:cols w:space="708"/>
          <w:docGrid w:linePitch="360"/>
        </w:sectPr>
      </w:pPr>
    </w:p>
    <w:p w:rsidR="000F1659" w:rsidRPr="00E5007A" w:rsidRDefault="000F1659">
      <w:pPr>
        <w:rPr>
          <w:rFonts w:ascii="Century Schoolbook" w:hAnsi="Century Schoolbook"/>
        </w:rPr>
      </w:pPr>
    </w:p>
    <w:p w:rsidR="000F1659" w:rsidRPr="00E5007A" w:rsidRDefault="000F1659">
      <w:pPr>
        <w:rPr>
          <w:rFonts w:ascii="Century Schoolbook" w:hAnsi="Century Schoolbook"/>
        </w:rPr>
      </w:pPr>
    </w:p>
    <w:p w:rsidR="000F1659" w:rsidRPr="00CF5E3A" w:rsidRDefault="000F1659">
      <w:pPr>
        <w:rPr>
          <w:rFonts w:ascii="Century Schoolbook" w:hAnsi="Century Schoolbook"/>
          <w:sz w:val="24"/>
          <w:szCs w:val="24"/>
        </w:rPr>
      </w:pPr>
    </w:p>
    <w:tbl>
      <w:tblPr>
        <w:tblW w:w="4704"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A0" w:firstRow="1" w:lastRow="0" w:firstColumn="1" w:lastColumn="0" w:noHBand="0" w:noVBand="0"/>
      </w:tblPr>
      <w:tblGrid>
        <w:gridCol w:w="4731"/>
        <w:gridCol w:w="94"/>
        <w:gridCol w:w="3986"/>
      </w:tblGrid>
      <w:tr w:rsidR="008B7F97" w:rsidRPr="00CF5E3A" w:rsidTr="008B7F97">
        <w:trPr>
          <w:gridAfter w:val="1"/>
          <w:wAfter w:w="3986" w:type="dxa"/>
          <w:cantSplit/>
          <w:trHeight w:val="1134"/>
        </w:trPr>
        <w:tc>
          <w:tcPr>
            <w:tcW w:w="4731" w:type="dxa"/>
          </w:tcPr>
          <w:p w:rsidR="008B7F97" w:rsidRPr="00CF5E3A" w:rsidRDefault="008B7F97">
            <w:pPr>
              <w:spacing w:line="276" w:lineRule="auto"/>
              <w:rPr>
                <w:rFonts w:ascii="Century Schoolbook" w:hAnsi="Century Schoolbook"/>
                <w:b/>
                <w:sz w:val="24"/>
                <w:szCs w:val="24"/>
              </w:rPr>
            </w:pPr>
            <w:r w:rsidRPr="00CF5E3A">
              <w:rPr>
                <w:rFonts w:ascii="Century Schoolbook" w:hAnsi="Century Schoolbook"/>
                <w:b/>
                <w:sz w:val="24"/>
                <w:szCs w:val="24"/>
              </w:rPr>
              <w:t xml:space="preserve">Ydelsesbeskrivelser for Byggeri og Planlægning 2012 </w:t>
            </w:r>
            <w:r w:rsidRPr="00CF5E3A">
              <w:rPr>
                <w:rFonts w:ascii="Century Schoolbook" w:hAnsi="Century Schoolbook"/>
                <w:b/>
                <w:sz w:val="24"/>
                <w:szCs w:val="24"/>
              </w:rPr>
              <w:br/>
            </w:r>
          </w:p>
        </w:tc>
        <w:tc>
          <w:tcPr>
            <w:tcW w:w="94" w:type="dxa"/>
          </w:tcPr>
          <w:p w:rsidR="008B7F97" w:rsidRPr="00CF5E3A" w:rsidRDefault="008B7F97">
            <w:pPr>
              <w:spacing w:line="276" w:lineRule="auto"/>
              <w:rPr>
                <w:rFonts w:ascii="Century Schoolbook" w:hAnsi="Century Schoolbook"/>
                <w:b/>
                <w:sz w:val="24"/>
                <w:szCs w:val="24"/>
              </w:rPr>
            </w:pPr>
          </w:p>
        </w:tc>
      </w:tr>
      <w:tr w:rsidR="008B7F97" w:rsidRPr="00CF5E3A" w:rsidTr="008B7F97">
        <w:tc>
          <w:tcPr>
            <w:tcW w:w="4731" w:type="dxa"/>
          </w:tcPr>
          <w:p w:rsidR="008B7F97" w:rsidRPr="00CF5E3A" w:rsidRDefault="008B7F97">
            <w:pPr>
              <w:spacing w:line="276" w:lineRule="auto"/>
              <w:rPr>
                <w:rFonts w:ascii="Century Schoolbook" w:hAnsi="Century Schoolbook"/>
                <w:b/>
              </w:rPr>
            </w:pPr>
            <w:r w:rsidRPr="00CF5E3A">
              <w:rPr>
                <w:rFonts w:ascii="Century Schoolbook" w:hAnsi="Century Schoolbook"/>
                <w:b/>
              </w:rPr>
              <w:t>Indhold</w:t>
            </w:r>
          </w:p>
          <w:p w:rsidR="008B7F97" w:rsidRPr="00CF5E3A" w:rsidRDefault="008B7F97">
            <w:pPr>
              <w:spacing w:line="276" w:lineRule="auto"/>
              <w:rPr>
                <w:rFonts w:ascii="Century Schoolbook" w:hAnsi="Century Schoolbook"/>
              </w:rPr>
            </w:pPr>
          </w:p>
        </w:tc>
        <w:tc>
          <w:tcPr>
            <w:tcW w:w="94" w:type="dxa"/>
          </w:tcPr>
          <w:p w:rsidR="008B7F97" w:rsidRPr="00CF5E3A" w:rsidRDefault="008B7F97">
            <w:pPr>
              <w:spacing w:line="276" w:lineRule="auto"/>
              <w:rPr>
                <w:rFonts w:ascii="Century Schoolbook" w:hAnsi="Century Schoolbook"/>
              </w:rPr>
            </w:pPr>
          </w:p>
        </w:tc>
        <w:tc>
          <w:tcPr>
            <w:tcW w:w="3986" w:type="dxa"/>
          </w:tcPr>
          <w:p w:rsidR="008B7F97" w:rsidRPr="00CF5E3A" w:rsidRDefault="008B7F97" w:rsidP="00C150F8">
            <w:pPr>
              <w:spacing w:line="276" w:lineRule="auto"/>
              <w:ind w:left="283"/>
              <w:rPr>
                <w:rFonts w:ascii="Century Schoolbook" w:hAnsi="Century Schoolbook"/>
              </w:rPr>
            </w:pPr>
            <w:r w:rsidRPr="00CF5E3A">
              <w:rPr>
                <w:rFonts w:ascii="Century Schoolbook" w:hAnsi="Century Schoolbook"/>
              </w:rPr>
              <w:t>I denne højre spalte er anført de yde</w:t>
            </w:r>
            <w:r w:rsidRPr="00CF5E3A">
              <w:rPr>
                <w:rFonts w:ascii="Century Schoolbook" w:hAnsi="Century Schoolbook"/>
              </w:rPr>
              <w:t>l</w:t>
            </w:r>
            <w:r w:rsidRPr="00CF5E3A">
              <w:rPr>
                <w:rFonts w:ascii="Century Schoolbook" w:hAnsi="Century Schoolbook"/>
              </w:rPr>
              <w:t>ser, der er indeholdt i normalydelsen og skal præsteres i forbindelse med den indgåede aftale om teknisk rådgivning og bistand med de fravigelser, tilføje</w:t>
            </w:r>
            <w:r w:rsidRPr="00CF5E3A">
              <w:rPr>
                <w:rFonts w:ascii="Century Schoolbook" w:hAnsi="Century Schoolbook"/>
              </w:rPr>
              <w:t>l</w:t>
            </w:r>
            <w:r w:rsidRPr="00CF5E3A">
              <w:rPr>
                <w:rFonts w:ascii="Century Schoolbook" w:hAnsi="Century Schoolbook"/>
              </w:rPr>
              <w:t>ser og præciseringer, der fremgår af teksten til de enkelte punkter.</w:t>
            </w:r>
          </w:p>
          <w:p w:rsidR="008B7F97" w:rsidRPr="00CF5E3A" w:rsidRDefault="008B7F97" w:rsidP="00C150F8">
            <w:pPr>
              <w:spacing w:line="276" w:lineRule="auto"/>
              <w:ind w:left="283"/>
              <w:rPr>
                <w:rFonts w:ascii="Century Schoolbook" w:hAnsi="Century Schoolbook"/>
              </w:rPr>
            </w:pPr>
          </w:p>
          <w:p w:rsidR="008B7F97" w:rsidRPr="00CF5E3A" w:rsidRDefault="008B7F97" w:rsidP="00C150F8">
            <w:pPr>
              <w:spacing w:line="276" w:lineRule="auto"/>
              <w:ind w:left="283"/>
              <w:rPr>
                <w:rFonts w:ascii="Century Schoolbook" w:hAnsi="Century Schoolbook"/>
              </w:rPr>
            </w:pPr>
            <w:r w:rsidRPr="00CF5E3A">
              <w:rPr>
                <w:rFonts w:ascii="Century Schoolbook" w:hAnsi="Century Schoolbook"/>
              </w:rPr>
              <w:t>I det omfang, aftalen om teknisk rå</w:t>
            </w:r>
            <w:r w:rsidRPr="00CF5E3A">
              <w:rPr>
                <w:rFonts w:ascii="Century Schoolbook" w:hAnsi="Century Schoolbook"/>
              </w:rPr>
              <w:t>d</w:t>
            </w:r>
            <w:r w:rsidRPr="00CF5E3A">
              <w:rPr>
                <w:rFonts w:ascii="Century Schoolbook" w:hAnsi="Century Schoolbook"/>
              </w:rPr>
              <w:t>givning og bistand har fastsat, at yde</w:t>
            </w:r>
            <w:r w:rsidRPr="00CF5E3A">
              <w:rPr>
                <w:rFonts w:ascii="Century Schoolbook" w:hAnsi="Century Schoolbook"/>
              </w:rPr>
              <w:t>l</w:t>
            </w:r>
            <w:r w:rsidRPr="00CF5E3A">
              <w:rPr>
                <w:rFonts w:ascii="Century Schoolbook" w:hAnsi="Century Schoolbook"/>
              </w:rPr>
              <w:t>serne honoreres med fast honorar eller honorar efter byggeudgift, er de anførte ydelser normalydelser og indeholdt i honoraret.</w:t>
            </w:r>
          </w:p>
          <w:p w:rsidR="008B7F97" w:rsidRPr="00CF5E3A" w:rsidRDefault="008B7F97" w:rsidP="00C150F8">
            <w:pPr>
              <w:spacing w:line="276" w:lineRule="auto"/>
              <w:ind w:left="283"/>
              <w:rPr>
                <w:rFonts w:ascii="Century Schoolbook" w:hAnsi="Century Schoolbook"/>
              </w:rPr>
            </w:pPr>
          </w:p>
          <w:p w:rsidR="008B7F97" w:rsidRPr="00CF5E3A" w:rsidRDefault="008B7F97" w:rsidP="00C150F8">
            <w:pPr>
              <w:spacing w:line="276" w:lineRule="auto"/>
              <w:ind w:left="283"/>
              <w:rPr>
                <w:rFonts w:ascii="Century Schoolbook" w:hAnsi="Century Schoolbook"/>
              </w:rPr>
            </w:pPr>
            <w:r w:rsidRPr="00CF5E3A">
              <w:rPr>
                <w:rFonts w:ascii="Century Schoolbook" w:hAnsi="Century Schoolbook"/>
              </w:rPr>
              <w:t>I det omfang, aftalen om teknisk rå</w:t>
            </w:r>
            <w:r w:rsidRPr="00CF5E3A">
              <w:rPr>
                <w:rFonts w:ascii="Century Schoolbook" w:hAnsi="Century Schoolbook"/>
              </w:rPr>
              <w:t>d</w:t>
            </w:r>
            <w:r w:rsidRPr="00CF5E3A">
              <w:rPr>
                <w:rFonts w:ascii="Century Schoolbook" w:hAnsi="Century Schoolbook"/>
              </w:rPr>
              <w:t>givning og bistand har fastsat, at yde</w:t>
            </w:r>
            <w:r w:rsidRPr="00CF5E3A">
              <w:rPr>
                <w:rFonts w:ascii="Century Schoolbook" w:hAnsi="Century Schoolbook"/>
              </w:rPr>
              <w:t>l</w:t>
            </w:r>
            <w:r w:rsidRPr="00CF5E3A">
              <w:rPr>
                <w:rFonts w:ascii="Century Schoolbook" w:hAnsi="Century Schoolbook"/>
              </w:rPr>
              <w:t>serne honoreres med honorar efter medgået tid, skal de anførte ydelser på klientens anmodning præsteres af rå</w:t>
            </w:r>
            <w:r w:rsidRPr="00CF5E3A">
              <w:rPr>
                <w:rFonts w:ascii="Century Schoolbook" w:hAnsi="Century Schoolbook"/>
              </w:rPr>
              <w:t>d</w:t>
            </w:r>
            <w:r w:rsidRPr="00CF5E3A">
              <w:rPr>
                <w:rFonts w:ascii="Century Schoolbook" w:hAnsi="Century Schoolbook"/>
              </w:rPr>
              <w:t>giver.</w:t>
            </w:r>
          </w:p>
          <w:p w:rsidR="008B7F97" w:rsidRPr="00CF5E3A" w:rsidRDefault="008B7F97" w:rsidP="00C150F8">
            <w:pPr>
              <w:spacing w:line="276" w:lineRule="auto"/>
              <w:ind w:left="283"/>
              <w:rPr>
                <w:rFonts w:ascii="Century Schoolbook" w:hAnsi="Century Schoolbook"/>
              </w:rPr>
            </w:pPr>
          </w:p>
          <w:p w:rsidR="008B7F97" w:rsidRDefault="008B7F97" w:rsidP="00C150F8">
            <w:pPr>
              <w:spacing w:line="276" w:lineRule="auto"/>
              <w:ind w:left="283"/>
              <w:rPr>
                <w:rFonts w:ascii="Century Schoolbook" w:hAnsi="Century Schoolbook"/>
              </w:rPr>
            </w:pPr>
            <w:r w:rsidRPr="00CF5E3A">
              <w:rPr>
                <w:rFonts w:ascii="Century Schoolbook" w:hAnsi="Century Schoolbook"/>
              </w:rPr>
              <w:t>Da der er tale om mindre opgaver, bør projektlederen i hver enkelt sag tage stilling til, hvilke ydelser, der er ind</w:t>
            </w:r>
            <w:r w:rsidRPr="00CF5E3A">
              <w:rPr>
                <w:rFonts w:ascii="Century Schoolbook" w:hAnsi="Century Schoolbook"/>
              </w:rPr>
              <w:t>e</w:t>
            </w:r>
            <w:r w:rsidRPr="00CF5E3A">
              <w:rPr>
                <w:rFonts w:ascii="Century Schoolbook" w:hAnsi="Century Schoolbook"/>
              </w:rPr>
              <w:t>holdt i normalydelsen (ved fast hon</w:t>
            </w:r>
            <w:r w:rsidRPr="00CF5E3A">
              <w:rPr>
                <w:rFonts w:ascii="Century Schoolbook" w:hAnsi="Century Schoolbook"/>
              </w:rPr>
              <w:t>o</w:t>
            </w:r>
            <w:r w:rsidRPr="00CF5E3A">
              <w:rPr>
                <w:rFonts w:ascii="Century Schoolbook" w:hAnsi="Century Schoolbook"/>
              </w:rPr>
              <w:t xml:space="preserve">rar). Dette er markeret med </w:t>
            </w:r>
            <w:r w:rsidRPr="00CF5E3A">
              <w:rPr>
                <w:rFonts w:ascii="Century Schoolbook" w:hAnsi="Century Schoolbook"/>
                <w:highlight w:val="yellow"/>
              </w:rPr>
              <w:t>gult</w:t>
            </w:r>
            <w:r w:rsidRPr="00CF5E3A">
              <w:rPr>
                <w:rFonts w:ascii="Century Schoolbook" w:hAnsi="Century Schoolbook"/>
              </w:rPr>
              <w:t xml:space="preserve"> i n</w:t>
            </w:r>
            <w:r w:rsidRPr="00CF5E3A">
              <w:rPr>
                <w:rFonts w:ascii="Century Schoolbook" w:hAnsi="Century Schoolbook"/>
              </w:rPr>
              <w:t>e</w:t>
            </w:r>
            <w:r w:rsidRPr="00CF5E3A">
              <w:rPr>
                <w:rFonts w:ascii="Century Schoolbook" w:hAnsi="Century Schoolbook"/>
              </w:rPr>
              <w:t>denstående oversigt.</w:t>
            </w:r>
          </w:p>
          <w:p w:rsidR="003E6846" w:rsidRDefault="003E6846" w:rsidP="00C150F8">
            <w:pPr>
              <w:spacing w:line="276" w:lineRule="auto"/>
              <w:ind w:left="283"/>
              <w:rPr>
                <w:rFonts w:ascii="Century Schoolbook" w:hAnsi="Century Schoolbook"/>
              </w:rPr>
            </w:pPr>
          </w:p>
          <w:p w:rsidR="003E6846" w:rsidRPr="00CF5E3A" w:rsidRDefault="003E6846" w:rsidP="00C150F8">
            <w:pPr>
              <w:spacing w:line="276" w:lineRule="auto"/>
              <w:ind w:left="283"/>
              <w:rPr>
                <w:rFonts w:ascii="Century Schoolbook" w:hAnsi="Century Schoolbook"/>
              </w:rPr>
            </w:pPr>
            <w:r>
              <w:rPr>
                <w:rFonts w:ascii="Century Schoolbook" w:hAnsi="Century Schoolbook"/>
              </w:rPr>
              <w:t>Der sættes herefter kryds i JA/NEJ k</w:t>
            </w:r>
            <w:r>
              <w:rPr>
                <w:rFonts w:ascii="Century Schoolbook" w:hAnsi="Century Schoolbook"/>
              </w:rPr>
              <w:t>o</w:t>
            </w:r>
            <w:r>
              <w:rPr>
                <w:rFonts w:ascii="Century Schoolbook" w:hAnsi="Century Schoolbook"/>
              </w:rPr>
              <w:t>lonnen for hver ydelse.</w:t>
            </w:r>
          </w:p>
          <w:p w:rsidR="008B7F97" w:rsidRPr="00CF5E3A" w:rsidRDefault="008B7F97" w:rsidP="00C150F8">
            <w:pPr>
              <w:spacing w:line="276" w:lineRule="auto"/>
              <w:ind w:left="283"/>
              <w:rPr>
                <w:rFonts w:ascii="Century Schoolbook" w:hAnsi="Century Schoolbook"/>
              </w:rPr>
            </w:pPr>
          </w:p>
        </w:tc>
      </w:tr>
      <w:tr w:rsidR="008B7F97" w:rsidRPr="00CF5E3A" w:rsidTr="008B7F97">
        <w:tc>
          <w:tcPr>
            <w:tcW w:w="4731" w:type="dxa"/>
          </w:tcPr>
          <w:p w:rsidR="008B7F97" w:rsidRPr="00CF5E3A" w:rsidRDefault="008B7F97">
            <w:pPr>
              <w:spacing w:line="276" w:lineRule="auto"/>
              <w:rPr>
                <w:rFonts w:ascii="Century Schoolbook" w:hAnsi="Century Schoolbook"/>
                <w:b/>
              </w:rPr>
            </w:pPr>
          </w:p>
          <w:p w:rsidR="008B7F97" w:rsidRPr="00CF5E3A" w:rsidRDefault="008B7F97">
            <w:pPr>
              <w:spacing w:line="276" w:lineRule="auto"/>
              <w:rPr>
                <w:rFonts w:ascii="Century Schoolbook" w:hAnsi="Century Schoolbook"/>
                <w:b/>
              </w:rPr>
            </w:pPr>
            <w:r w:rsidRPr="00CF5E3A">
              <w:rPr>
                <w:rFonts w:ascii="Century Schoolbook" w:hAnsi="Century Schoolbook"/>
                <w:b/>
              </w:rPr>
              <w:t>0</w:t>
            </w:r>
            <w:r w:rsidRPr="00CF5E3A">
              <w:rPr>
                <w:rFonts w:ascii="Century Schoolbook" w:hAnsi="Century Schoolbook"/>
                <w:b/>
              </w:rPr>
              <w:tab/>
              <w:t>Rådgiverens rolle</w:t>
            </w:r>
          </w:p>
        </w:tc>
        <w:tc>
          <w:tcPr>
            <w:tcW w:w="94" w:type="dxa"/>
          </w:tcPr>
          <w:p w:rsidR="008B7F97" w:rsidRPr="00CF5E3A" w:rsidRDefault="008B7F97">
            <w:pPr>
              <w:spacing w:line="276" w:lineRule="auto"/>
              <w:rPr>
                <w:rFonts w:ascii="Century Schoolbook" w:hAnsi="Century Schoolbook"/>
              </w:rPr>
            </w:pPr>
          </w:p>
        </w:tc>
        <w:tc>
          <w:tcPr>
            <w:tcW w:w="3986" w:type="dxa"/>
          </w:tcPr>
          <w:p w:rsidR="008B7F97" w:rsidRPr="00CF5E3A" w:rsidRDefault="008B7F97" w:rsidP="00C150F8">
            <w:pPr>
              <w:spacing w:line="276" w:lineRule="auto"/>
              <w:ind w:left="283"/>
              <w:rPr>
                <w:rFonts w:ascii="Century Schoolbook" w:hAnsi="Century Schoolbook"/>
              </w:rPr>
            </w:pP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0.1</w:t>
            </w:r>
            <w:r w:rsidRPr="00CF5E3A">
              <w:rPr>
                <w:rFonts w:ascii="Century Schoolbook" w:hAnsi="Century Schoolbook"/>
              </w:rPr>
              <w:tab/>
              <w:t>Bygherrerådgivning</w:t>
            </w:r>
          </w:p>
        </w:tc>
        <w:tc>
          <w:tcPr>
            <w:tcW w:w="94" w:type="dxa"/>
          </w:tcPr>
          <w:p w:rsidR="008B7F97" w:rsidRPr="00CF5E3A" w:rsidRDefault="008B7F97">
            <w:pPr>
              <w:spacing w:line="276" w:lineRule="auto"/>
              <w:rPr>
                <w:rFonts w:ascii="Century Schoolbook" w:hAnsi="Century Schoolbook"/>
              </w:rPr>
            </w:pPr>
          </w:p>
        </w:tc>
        <w:tc>
          <w:tcPr>
            <w:tcW w:w="3986" w:type="dxa"/>
          </w:tcPr>
          <w:p w:rsidR="008B7F97" w:rsidRPr="00CF5E3A" w:rsidRDefault="008B7F97" w:rsidP="00C150F8">
            <w:pPr>
              <w:spacing w:line="276" w:lineRule="auto"/>
              <w:ind w:left="283"/>
              <w:rPr>
                <w:rFonts w:ascii="Century Schoolbook" w:hAnsi="Century Schoolbook"/>
              </w:rPr>
            </w:pP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0.2</w:t>
            </w:r>
            <w:r w:rsidRPr="00CF5E3A">
              <w:rPr>
                <w:rFonts w:ascii="Century Schoolbook" w:hAnsi="Century Schoolbook"/>
              </w:rPr>
              <w:tab/>
              <w:t>Totalrådgivning</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r w:rsidRPr="00CF5E3A">
              <w:rPr>
                <w:rFonts w:ascii="Century Schoolbook" w:hAnsi="Century Schoolbook"/>
                <w:highlight w:val="yellow"/>
              </w:rPr>
              <w:t>▪ indeholdt i ydelsen</w:t>
            </w: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0.3</w:t>
            </w:r>
            <w:r w:rsidRPr="00CF5E3A">
              <w:rPr>
                <w:rFonts w:ascii="Century Schoolbook" w:hAnsi="Century Schoolbook"/>
              </w:rPr>
              <w:tab/>
              <w:t>Delt rådgivning</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0.4</w:t>
            </w:r>
            <w:r w:rsidRPr="00CF5E3A">
              <w:rPr>
                <w:rFonts w:ascii="Century Schoolbook" w:hAnsi="Century Schoolbook"/>
              </w:rPr>
              <w:tab/>
              <w:t>Underrådgivning</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r w:rsidRPr="00CF5E3A">
              <w:rPr>
                <w:rFonts w:ascii="Century Schoolbook" w:hAnsi="Century Schoolbook"/>
                <w:highlight w:val="yellow"/>
              </w:rPr>
              <w:t xml:space="preserve">▪ indeholdt i ydelsen </w:t>
            </w:r>
          </w:p>
        </w:tc>
      </w:tr>
      <w:tr w:rsidR="008B7F97" w:rsidRPr="00CF5E3A" w:rsidTr="008B7F97">
        <w:tc>
          <w:tcPr>
            <w:tcW w:w="4731" w:type="dxa"/>
          </w:tcPr>
          <w:p w:rsidR="008B7F97" w:rsidRPr="00CF5E3A" w:rsidRDefault="008B7F97">
            <w:pPr>
              <w:spacing w:line="276" w:lineRule="auto"/>
              <w:rPr>
                <w:rFonts w:ascii="Century Schoolbook" w:hAnsi="Century Schoolbook"/>
                <w:b/>
              </w:rPr>
            </w:pPr>
          </w:p>
          <w:p w:rsidR="008B7F97" w:rsidRPr="00CF5E3A" w:rsidRDefault="008B7F97">
            <w:pPr>
              <w:spacing w:line="276" w:lineRule="auto"/>
              <w:rPr>
                <w:rFonts w:ascii="Century Schoolbook" w:hAnsi="Century Schoolbook"/>
              </w:rPr>
            </w:pPr>
            <w:r w:rsidRPr="00CF5E3A">
              <w:rPr>
                <w:rFonts w:ascii="Century Schoolbook" w:hAnsi="Century Schoolbook"/>
                <w:b/>
              </w:rPr>
              <w:t xml:space="preserve">1  </w:t>
            </w:r>
            <w:r w:rsidRPr="00CF5E3A">
              <w:rPr>
                <w:rFonts w:ascii="Century Schoolbook" w:hAnsi="Century Schoolbook"/>
                <w:b/>
              </w:rPr>
              <w:tab/>
              <w:t>Indledende rådgivning</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1.1</w:t>
            </w:r>
            <w:r w:rsidRPr="00CF5E3A">
              <w:rPr>
                <w:rFonts w:ascii="Century Schoolbook" w:hAnsi="Century Schoolbook"/>
              </w:rPr>
              <w:tab/>
              <w:t>Idéoplæg</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r w:rsidRPr="00CF5E3A">
              <w:rPr>
                <w:rFonts w:ascii="Century Schoolbook" w:hAnsi="Century Schoolbook"/>
                <w:highlight w:val="yellow"/>
              </w:rPr>
              <w:t>▪ indeholdt i ydelsen, hvis ikke foru</w:t>
            </w:r>
            <w:r w:rsidRPr="00CF5E3A">
              <w:rPr>
                <w:rFonts w:ascii="Century Schoolbook" w:hAnsi="Century Schoolbook"/>
                <w:highlight w:val="yellow"/>
              </w:rPr>
              <w:t>d</w:t>
            </w:r>
            <w:r w:rsidRPr="00CF5E3A">
              <w:rPr>
                <w:rFonts w:ascii="Century Schoolbook" w:hAnsi="Century Schoolbook"/>
                <w:highlight w:val="yellow"/>
              </w:rPr>
              <w:t>gående projektkonkurrence eller tilsv</w:t>
            </w:r>
            <w:r w:rsidRPr="00CF5E3A">
              <w:rPr>
                <w:rFonts w:ascii="Century Schoolbook" w:hAnsi="Century Schoolbook"/>
                <w:highlight w:val="yellow"/>
              </w:rPr>
              <w:t>a</w:t>
            </w:r>
            <w:r w:rsidRPr="00CF5E3A">
              <w:rPr>
                <w:rFonts w:ascii="Century Schoolbook" w:hAnsi="Century Schoolbook"/>
                <w:highlight w:val="yellow"/>
              </w:rPr>
              <w:t>rende</w:t>
            </w: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1.2</w:t>
            </w:r>
            <w:r w:rsidRPr="00CF5E3A">
              <w:rPr>
                <w:rFonts w:ascii="Century Schoolbook" w:hAnsi="Century Schoolbook"/>
              </w:rPr>
              <w:tab/>
              <w:t>Byggeprogram</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r w:rsidRPr="00CF5E3A">
              <w:rPr>
                <w:rFonts w:ascii="Century Schoolbook" w:hAnsi="Century Schoolbook"/>
                <w:highlight w:val="yellow"/>
              </w:rPr>
              <w:t>▪ indeholdt i ydelsen</w:t>
            </w:r>
          </w:p>
        </w:tc>
      </w:tr>
      <w:tr w:rsidR="008B7F97" w:rsidRPr="00CF5E3A" w:rsidTr="008B7F97">
        <w:tc>
          <w:tcPr>
            <w:tcW w:w="4731" w:type="dxa"/>
          </w:tcPr>
          <w:p w:rsidR="008B7F97" w:rsidRPr="00CF5E3A" w:rsidRDefault="008B7F97">
            <w:pPr>
              <w:spacing w:line="276" w:lineRule="auto"/>
              <w:rPr>
                <w:rFonts w:ascii="Century Schoolbook" w:hAnsi="Century Schoolbook"/>
                <w:b/>
              </w:rPr>
            </w:pPr>
          </w:p>
          <w:p w:rsidR="00C150F8" w:rsidRDefault="008B7F97">
            <w:pPr>
              <w:spacing w:line="276" w:lineRule="auto"/>
              <w:rPr>
                <w:rFonts w:ascii="Century Schoolbook" w:hAnsi="Century Schoolbook"/>
                <w:b/>
              </w:rPr>
            </w:pPr>
            <w:r w:rsidRPr="00CF5E3A">
              <w:rPr>
                <w:rFonts w:ascii="Century Schoolbook" w:hAnsi="Century Schoolbook"/>
                <w:b/>
              </w:rPr>
              <w:lastRenderedPageBreak/>
              <w:t xml:space="preserve">2  </w:t>
            </w:r>
            <w:r w:rsidRPr="00CF5E3A">
              <w:rPr>
                <w:rFonts w:ascii="Century Schoolbook" w:hAnsi="Century Schoolbook"/>
                <w:b/>
              </w:rPr>
              <w:tab/>
              <w:t xml:space="preserve">Rådgivning i forbindelse med </w:t>
            </w:r>
          </w:p>
          <w:p w:rsidR="008B7F97" w:rsidRPr="00CF5E3A" w:rsidRDefault="00C150F8">
            <w:pPr>
              <w:spacing w:line="276" w:lineRule="auto"/>
              <w:rPr>
                <w:rFonts w:ascii="Century Schoolbook" w:hAnsi="Century Schoolbook"/>
              </w:rPr>
            </w:pPr>
            <w:r>
              <w:rPr>
                <w:rFonts w:ascii="Century Schoolbook" w:hAnsi="Century Schoolbook"/>
                <w:b/>
              </w:rPr>
              <w:t xml:space="preserve">          </w:t>
            </w:r>
            <w:r w:rsidR="008B7F97" w:rsidRPr="00CF5E3A">
              <w:rPr>
                <w:rFonts w:ascii="Century Schoolbook" w:hAnsi="Century Schoolbook"/>
                <w:b/>
              </w:rPr>
              <w:t>projekteringsledelse</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lastRenderedPageBreak/>
              <w:t>2.1</w:t>
            </w:r>
            <w:r w:rsidRPr="00CF5E3A">
              <w:rPr>
                <w:rFonts w:ascii="Century Schoolbook" w:hAnsi="Century Schoolbook"/>
              </w:rPr>
              <w:tab/>
              <w:t>Projekteringsledelse</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r w:rsidRPr="00CF5E3A">
              <w:rPr>
                <w:rFonts w:ascii="Century Schoolbook" w:hAnsi="Century Schoolbook"/>
                <w:highlight w:val="yellow"/>
              </w:rPr>
              <w:t>▪ indeholdt i ydelsen</w:t>
            </w: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 xml:space="preserve">2.2 </w:t>
            </w:r>
            <w:r w:rsidRPr="00CF5E3A">
              <w:rPr>
                <w:rFonts w:ascii="Century Schoolbook" w:hAnsi="Century Schoolbook"/>
              </w:rPr>
              <w:tab/>
              <w:t>IKT ledelse</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r w:rsidRPr="00CF5E3A">
              <w:rPr>
                <w:rFonts w:ascii="Century Schoolbook" w:hAnsi="Century Schoolbook"/>
                <w:highlight w:val="yellow"/>
              </w:rPr>
              <w:t>▪ indeholdt i ydelsen</w:t>
            </w:r>
          </w:p>
        </w:tc>
      </w:tr>
      <w:tr w:rsidR="008B7F97" w:rsidRPr="00CF5E3A" w:rsidTr="008B7F97">
        <w:tc>
          <w:tcPr>
            <w:tcW w:w="4731" w:type="dxa"/>
          </w:tcPr>
          <w:p w:rsidR="00C150F8" w:rsidRDefault="008B7F97">
            <w:pPr>
              <w:spacing w:line="276" w:lineRule="auto"/>
              <w:rPr>
                <w:rFonts w:ascii="Century Schoolbook" w:hAnsi="Century Schoolbook"/>
                <w:b/>
              </w:rPr>
            </w:pPr>
            <w:r w:rsidRPr="00CF5E3A">
              <w:rPr>
                <w:rFonts w:ascii="Century Schoolbook" w:hAnsi="Century Schoolbook"/>
                <w:b/>
              </w:rPr>
              <w:t>3</w:t>
            </w:r>
            <w:r w:rsidRPr="00CF5E3A">
              <w:rPr>
                <w:rFonts w:ascii="Century Schoolbook" w:hAnsi="Century Schoolbook"/>
                <w:b/>
              </w:rPr>
              <w:tab/>
              <w:t xml:space="preserve">Rådgivning i forbindelse med </w:t>
            </w:r>
          </w:p>
          <w:p w:rsidR="008B7F97" w:rsidRPr="00CF5E3A" w:rsidRDefault="00C150F8" w:rsidP="00C150F8">
            <w:pPr>
              <w:spacing w:line="276" w:lineRule="auto"/>
              <w:rPr>
                <w:rFonts w:ascii="Century Schoolbook" w:hAnsi="Century Schoolbook"/>
                <w:b/>
              </w:rPr>
            </w:pPr>
            <w:r>
              <w:rPr>
                <w:rFonts w:ascii="Century Schoolbook" w:hAnsi="Century Schoolbook"/>
                <w:b/>
              </w:rPr>
              <w:t xml:space="preserve">          </w:t>
            </w:r>
            <w:r w:rsidR="008B7F97" w:rsidRPr="00CF5E3A">
              <w:rPr>
                <w:rFonts w:ascii="Century Schoolbook" w:hAnsi="Century Schoolbook"/>
                <w:b/>
              </w:rPr>
              <w:t>projektering</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3.1</w:t>
            </w:r>
            <w:r w:rsidRPr="00CF5E3A">
              <w:rPr>
                <w:rFonts w:ascii="Century Schoolbook" w:hAnsi="Century Schoolbook"/>
              </w:rPr>
              <w:tab/>
              <w:t>Dispositionsforslag</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r w:rsidRPr="00CF5E3A">
              <w:rPr>
                <w:rFonts w:ascii="Century Schoolbook" w:hAnsi="Century Schoolbook"/>
                <w:highlight w:val="yellow"/>
              </w:rPr>
              <w:t>▪ indeholdt i ydelsen</w:t>
            </w: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3.2</w:t>
            </w:r>
            <w:r w:rsidRPr="00CF5E3A">
              <w:rPr>
                <w:rFonts w:ascii="Century Schoolbook" w:hAnsi="Century Schoolbook"/>
              </w:rPr>
              <w:tab/>
              <w:t>Projektforslag</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r w:rsidRPr="00CF5E3A">
              <w:rPr>
                <w:rFonts w:ascii="Century Schoolbook" w:hAnsi="Century Schoolbook"/>
                <w:highlight w:val="yellow"/>
              </w:rPr>
              <w:t>▪ indeholdt i ydelsen</w:t>
            </w: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3.3</w:t>
            </w:r>
            <w:r w:rsidRPr="00CF5E3A">
              <w:rPr>
                <w:rFonts w:ascii="Century Schoolbook" w:hAnsi="Century Schoolbook"/>
              </w:rPr>
              <w:tab/>
              <w:t>Forprojekt (myndighedsprojekt)</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r w:rsidRPr="00CF5E3A">
              <w:rPr>
                <w:rFonts w:ascii="Century Schoolbook" w:hAnsi="Century Schoolbook"/>
                <w:highlight w:val="yellow"/>
              </w:rPr>
              <w:t>▪ indeholdt i ydelsen</w:t>
            </w: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3.4</w:t>
            </w:r>
            <w:r w:rsidRPr="00CF5E3A">
              <w:rPr>
                <w:rFonts w:ascii="Century Schoolbook" w:hAnsi="Century Schoolbook"/>
              </w:rPr>
              <w:tab/>
              <w:t>Hovedprojekt</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r w:rsidRPr="00CF5E3A">
              <w:rPr>
                <w:rFonts w:ascii="Century Schoolbook" w:hAnsi="Century Schoolbook"/>
                <w:highlight w:val="yellow"/>
              </w:rPr>
              <w:t>▪ indeholdt i ydelsen</w:t>
            </w: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3.5</w:t>
            </w:r>
            <w:r w:rsidRPr="00CF5E3A">
              <w:rPr>
                <w:rFonts w:ascii="Century Schoolbook" w:hAnsi="Century Schoolbook"/>
              </w:rPr>
              <w:tab/>
              <w:t>Projektopfølgning</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r w:rsidRPr="00CF5E3A">
              <w:rPr>
                <w:rFonts w:ascii="Century Schoolbook" w:hAnsi="Century Schoolbook"/>
                <w:highlight w:val="yellow"/>
              </w:rPr>
              <w:t>▪ indeholdt i ydelsen</w:t>
            </w:r>
          </w:p>
        </w:tc>
      </w:tr>
      <w:tr w:rsidR="008B7F97" w:rsidRPr="00CF5E3A" w:rsidTr="008B7F97">
        <w:tc>
          <w:tcPr>
            <w:tcW w:w="4731" w:type="dxa"/>
          </w:tcPr>
          <w:p w:rsidR="008B7F97" w:rsidRPr="00CF5E3A" w:rsidRDefault="008B7F97">
            <w:pPr>
              <w:spacing w:line="276" w:lineRule="auto"/>
              <w:rPr>
                <w:rFonts w:ascii="Century Schoolbook" w:hAnsi="Century Schoolbook"/>
                <w:b/>
              </w:rPr>
            </w:pPr>
            <w:r w:rsidRPr="00CF5E3A">
              <w:rPr>
                <w:rFonts w:ascii="Century Schoolbook" w:hAnsi="Century Schoolbook"/>
                <w:b/>
              </w:rPr>
              <w:t>4</w:t>
            </w:r>
            <w:r w:rsidRPr="00CF5E3A">
              <w:rPr>
                <w:rFonts w:ascii="Century Schoolbook" w:hAnsi="Century Schoolbook"/>
                <w:b/>
              </w:rPr>
              <w:tab/>
              <w:t>Rådgivning i forbindelse med udførelse</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4.1</w:t>
            </w:r>
            <w:r w:rsidRPr="00CF5E3A">
              <w:rPr>
                <w:rFonts w:ascii="Century Schoolbook" w:hAnsi="Century Schoolbook"/>
              </w:rPr>
              <w:tab/>
              <w:t>Byggeledelse</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r w:rsidRPr="00CF5E3A">
              <w:rPr>
                <w:rFonts w:ascii="Century Schoolbook" w:hAnsi="Century Schoolbook"/>
                <w:highlight w:val="yellow"/>
              </w:rPr>
              <w:t>▪ indeholdt i ydelsen</w:t>
            </w: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4.2</w:t>
            </w:r>
            <w:r w:rsidRPr="00CF5E3A">
              <w:rPr>
                <w:rFonts w:ascii="Century Schoolbook" w:hAnsi="Century Schoolbook"/>
              </w:rPr>
              <w:tab/>
              <w:t>Fagtilsyn</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r w:rsidRPr="00CF5E3A">
              <w:rPr>
                <w:rFonts w:ascii="Century Schoolbook" w:hAnsi="Century Schoolbook"/>
                <w:highlight w:val="yellow"/>
              </w:rPr>
              <w:t xml:space="preserve">▪ indeholdt i ydelsen </w:t>
            </w:r>
          </w:p>
        </w:tc>
      </w:tr>
      <w:tr w:rsidR="008B7F97" w:rsidRPr="00CF5E3A" w:rsidTr="008B7F97">
        <w:tc>
          <w:tcPr>
            <w:tcW w:w="4731" w:type="dxa"/>
          </w:tcPr>
          <w:p w:rsidR="008B7F97" w:rsidRPr="00CF5E3A" w:rsidRDefault="008B7F97">
            <w:pPr>
              <w:spacing w:line="276" w:lineRule="auto"/>
              <w:rPr>
                <w:rFonts w:ascii="Century Schoolbook" w:hAnsi="Century Schoolbook"/>
                <w:b/>
              </w:rPr>
            </w:pPr>
            <w:r w:rsidRPr="00CF5E3A">
              <w:rPr>
                <w:rFonts w:ascii="Century Schoolbook" w:hAnsi="Century Schoolbook"/>
                <w:b/>
              </w:rPr>
              <w:t>5</w:t>
            </w:r>
            <w:r w:rsidRPr="00CF5E3A">
              <w:rPr>
                <w:rFonts w:ascii="Century Schoolbook" w:hAnsi="Century Schoolbook"/>
                <w:b/>
              </w:rPr>
              <w:tab/>
              <w:t>Rådgivning i driftsfasen</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p>
        </w:tc>
      </w:tr>
      <w:tr w:rsidR="008B7F97" w:rsidRPr="00CF5E3A" w:rsidTr="008B7F97">
        <w:tc>
          <w:tcPr>
            <w:tcW w:w="4731" w:type="dxa"/>
          </w:tcPr>
          <w:p w:rsidR="00C150F8" w:rsidRDefault="008B7F97">
            <w:pPr>
              <w:spacing w:line="276" w:lineRule="auto"/>
              <w:rPr>
                <w:rFonts w:ascii="Century Schoolbook" w:hAnsi="Century Schoolbook"/>
              </w:rPr>
            </w:pPr>
            <w:r w:rsidRPr="00CF5E3A">
              <w:rPr>
                <w:rFonts w:ascii="Century Schoolbook" w:hAnsi="Century Schoolbook"/>
              </w:rPr>
              <w:t xml:space="preserve">5.1 </w:t>
            </w:r>
            <w:r w:rsidRPr="00CF5E3A">
              <w:rPr>
                <w:rFonts w:ascii="Century Schoolbook" w:hAnsi="Century Schoolbook"/>
              </w:rPr>
              <w:tab/>
              <w:t xml:space="preserve">Udarbejdelse af drifts- og </w:t>
            </w:r>
          </w:p>
          <w:p w:rsidR="008B7F97" w:rsidRPr="00CF5E3A" w:rsidRDefault="00C150F8">
            <w:pPr>
              <w:spacing w:line="276" w:lineRule="auto"/>
              <w:rPr>
                <w:rFonts w:ascii="Century Schoolbook" w:hAnsi="Century Schoolbook"/>
              </w:rPr>
            </w:pPr>
            <w:r>
              <w:rPr>
                <w:rFonts w:ascii="Century Schoolbook" w:hAnsi="Century Schoolbook"/>
              </w:rPr>
              <w:t xml:space="preserve">           </w:t>
            </w:r>
            <w:r w:rsidR="008B7F97" w:rsidRPr="00CF5E3A">
              <w:rPr>
                <w:rFonts w:ascii="Century Schoolbook" w:hAnsi="Century Schoolbook"/>
              </w:rPr>
              <w:t>vedligeholdelsesplan</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r w:rsidRPr="00CF5E3A">
              <w:rPr>
                <w:rFonts w:ascii="Century Schoolbook" w:hAnsi="Century Schoolbook"/>
                <w:highlight w:val="yellow"/>
              </w:rPr>
              <w:t>▪ indeholdt i ydelsen</w:t>
            </w: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 xml:space="preserve">5.2 </w:t>
            </w:r>
            <w:r w:rsidRPr="00CF5E3A">
              <w:rPr>
                <w:rFonts w:ascii="Century Schoolbook" w:hAnsi="Century Schoolbook"/>
              </w:rPr>
              <w:tab/>
              <w:t>Implementering af drifts- og vedligeholde</w:t>
            </w:r>
            <w:r w:rsidRPr="00CF5E3A">
              <w:rPr>
                <w:rFonts w:ascii="Century Schoolbook" w:hAnsi="Century Schoolbook"/>
              </w:rPr>
              <w:t>l</w:t>
            </w:r>
            <w:r w:rsidRPr="00CF5E3A">
              <w:rPr>
                <w:rFonts w:ascii="Century Schoolbook" w:hAnsi="Century Schoolbook"/>
              </w:rPr>
              <w:t>sesplan</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r w:rsidRPr="00CF5E3A">
              <w:rPr>
                <w:rFonts w:ascii="Century Schoolbook" w:hAnsi="Century Schoolbook"/>
                <w:highlight w:val="yellow"/>
              </w:rPr>
              <w:t>▪ indeholdt i ydelsen</w:t>
            </w: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 xml:space="preserve">5.3 </w:t>
            </w:r>
            <w:r w:rsidRPr="00CF5E3A">
              <w:rPr>
                <w:rFonts w:ascii="Century Schoolbook" w:hAnsi="Century Schoolbook"/>
              </w:rPr>
              <w:tab/>
              <w:t>Bistand ved ejendomsdrift</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p>
        </w:tc>
      </w:tr>
      <w:tr w:rsidR="008B7F97" w:rsidRPr="00CF5E3A" w:rsidTr="008B7F97">
        <w:tc>
          <w:tcPr>
            <w:tcW w:w="4731" w:type="dxa"/>
          </w:tcPr>
          <w:p w:rsidR="008B7F97" w:rsidRPr="00CF5E3A" w:rsidRDefault="008B7F97" w:rsidP="00C150F8">
            <w:pPr>
              <w:numPr>
                <w:ilvl w:val="0"/>
                <w:numId w:val="19"/>
              </w:numPr>
              <w:tabs>
                <w:tab w:val="clear" w:pos="725"/>
                <w:tab w:val="num" w:pos="572"/>
              </w:tabs>
              <w:spacing w:line="276" w:lineRule="auto"/>
              <w:ind w:left="572" w:hanging="567"/>
              <w:rPr>
                <w:rFonts w:ascii="Century Schoolbook" w:hAnsi="Century Schoolbook"/>
                <w:b/>
              </w:rPr>
            </w:pPr>
            <w:r w:rsidRPr="00CF5E3A">
              <w:rPr>
                <w:rFonts w:ascii="Century Schoolbook" w:hAnsi="Century Schoolbook"/>
                <w:b/>
              </w:rPr>
              <w:t>Rådgivning i forbindelse med inven</w:t>
            </w:r>
            <w:r w:rsidR="00C150F8">
              <w:rPr>
                <w:rFonts w:ascii="Century Schoolbook" w:hAnsi="Century Schoolbook"/>
                <w:b/>
              </w:rPr>
              <w:t>tar og ud</w:t>
            </w:r>
            <w:r w:rsidRPr="00CF5E3A">
              <w:rPr>
                <w:rFonts w:ascii="Century Schoolbook" w:hAnsi="Century Schoolbook"/>
                <w:b/>
              </w:rPr>
              <w:t>styr</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 xml:space="preserve">6.1 </w:t>
            </w:r>
            <w:r w:rsidRPr="00CF5E3A">
              <w:rPr>
                <w:rFonts w:ascii="Century Schoolbook" w:hAnsi="Century Schoolbook"/>
              </w:rPr>
              <w:tab/>
              <w:t>Standardinventar og -udstyr</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r w:rsidRPr="00CF5E3A">
              <w:rPr>
                <w:rFonts w:ascii="Century Schoolbook" w:hAnsi="Century Schoolbook"/>
                <w:highlight w:val="yellow"/>
              </w:rPr>
              <w:t>▪ indeholdt i ydelsen</w:t>
            </w: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 xml:space="preserve">6.2 </w:t>
            </w:r>
            <w:r w:rsidRPr="00CF5E3A">
              <w:rPr>
                <w:rFonts w:ascii="Century Schoolbook" w:hAnsi="Century Schoolbook"/>
              </w:rPr>
              <w:tab/>
              <w:t>Projektering af inventar og udstyr</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r w:rsidRPr="00CF5E3A">
              <w:rPr>
                <w:rFonts w:ascii="Century Schoolbook" w:hAnsi="Century Schoolbook"/>
                <w:highlight w:val="yellow"/>
              </w:rPr>
              <w:t>▪ indeholdt i ydelsen</w:t>
            </w:r>
          </w:p>
        </w:tc>
      </w:tr>
      <w:tr w:rsidR="008B7F97" w:rsidRPr="00CF5E3A" w:rsidTr="008B7F97">
        <w:tc>
          <w:tcPr>
            <w:tcW w:w="4731" w:type="dxa"/>
          </w:tcPr>
          <w:p w:rsidR="008B7F97" w:rsidRPr="00CF5E3A" w:rsidRDefault="008B7F97">
            <w:pPr>
              <w:spacing w:line="276" w:lineRule="auto"/>
              <w:rPr>
                <w:rFonts w:ascii="Century Schoolbook" w:hAnsi="Century Schoolbook"/>
                <w:b/>
              </w:rPr>
            </w:pPr>
          </w:p>
          <w:p w:rsidR="00C150F8" w:rsidRPr="00C150F8" w:rsidRDefault="008B7F97" w:rsidP="00C150F8">
            <w:pPr>
              <w:pStyle w:val="Listeafsnit"/>
              <w:numPr>
                <w:ilvl w:val="0"/>
                <w:numId w:val="19"/>
              </w:numPr>
              <w:tabs>
                <w:tab w:val="clear" w:pos="725"/>
                <w:tab w:val="num" w:pos="572"/>
              </w:tabs>
              <w:spacing w:line="276" w:lineRule="auto"/>
              <w:rPr>
                <w:rFonts w:ascii="Century Schoolbook" w:hAnsi="Century Schoolbook"/>
                <w:b/>
              </w:rPr>
            </w:pPr>
            <w:r w:rsidRPr="00C150F8">
              <w:rPr>
                <w:rFonts w:ascii="Century Schoolbook" w:hAnsi="Century Schoolbook"/>
                <w:b/>
              </w:rPr>
              <w:t xml:space="preserve">Rådgivning i forbindelse med </w:t>
            </w:r>
          </w:p>
          <w:p w:rsidR="008B7F97" w:rsidRPr="00C150F8" w:rsidRDefault="00C150F8" w:rsidP="00C150F8">
            <w:pPr>
              <w:spacing w:line="276" w:lineRule="auto"/>
              <w:ind w:left="80"/>
              <w:rPr>
                <w:rFonts w:ascii="Century Schoolbook" w:hAnsi="Century Schoolbook"/>
                <w:b/>
              </w:rPr>
            </w:pPr>
            <w:r>
              <w:rPr>
                <w:rFonts w:ascii="Century Schoolbook" w:hAnsi="Century Schoolbook"/>
                <w:b/>
              </w:rPr>
              <w:t xml:space="preserve">         </w:t>
            </w:r>
            <w:r w:rsidR="008B7F97" w:rsidRPr="00C150F8">
              <w:rPr>
                <w:rFonts w:ascii="Century Schoolbook" w:hAnsi="Century Schoolbook"/>
                <w:b/>
              </w:rPr>
              <w:t>planlægning</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7.1</w:t>
            </w:r>
            <w:r w:rsidRPr="00CF5E3A">
              <w:rPr>
                <w:rFonts w:ascii="Century Schoolbook" w:hAnsi="Century Schoolbook"/>
              </w:rPr>
              <w:tab/>
              <w:t>Planlægningsopgaver</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7.2</w:t>
            </w:r>
            <w:r w:rsidRPr="00CF5E3A">
              <w:rPr>
                <w:rFonts w:ascii="Century Schoolbook" w:hAnsi="Century Schoolbook"/>
              </w:rPr>
              <w:tab/>
              <w:t>Opgavebeskrivelse og arbejdsprogram</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7.3</w:t>
            </w:r>
            <w:r w:rsidRPr="00CF5E3A">
              <w:rPr>
                <w:rFonts w:ascii="Century Schoolbook" w:hAnsi="Century Schoolbook"/>
              </w:rPr>
              <w:tab/>
              <w:t>Forarbejder</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 xml:space="preserve">7.4 </w:t>
            </w:r>
            <w:r w:rsidRPr="00CF5E3A">
              <w:rPr>
                <w:rFonts w:ascii="Century Schoolbook" w:hAnsi="Century Schoolbook"/>
              </w:rPr>
              <w:tab/>
              <w:t>Problembeskrivelse</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 xml:space="preserve">7.5 </w:t>
            </w:r>
            <w:r w:rsidRPr="00CF5E3A">
              <w:rPr>
                <w:rFonts w:ascii="Century Schoolbook" w:hAnsi="Century Schoolbook"/>
              </w:rPr>
              <w:tab/>
              <w:t>Prognoser</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 xml:space="preserve">7.6 </w:t>
            </w:r>
            <w:r w:rsidRPr="00CF5E3A">
              <w:rPr>
                <w:rFonts w:ascii="Century Schoolbook" w:hAnsi="Century Schoolbook"/>
              </w:rPr>
              <w:tab/>
              <w:t>Målsætning</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 xml:space="preserve">7.7 </w:t>
            </w:r>
            <w:r w:rsidRPr="00CF5E3A">
              <w:rPr>
                <w:rFonts w:ascii="Century Schoolbook" w:hAnsi="Century Schoolbook"/>
              </w:rPr>
              <w:tab/>
              <w:t>Planalternativer</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 xml:space="preserve">7.8 </w:t>
            </w:r>
            <w:r w:rsidRPr="00CF5E3A">
              <w:rPr>
                <w:rFonts w:ascii="Century Schoolbook" w:hAnsi="Century Schoolbook"/>
              </w:rPr>
              <w:tab/>
              <w:t>Konsekvensvurdering</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 xml:space="preserve">7.9 </w:t>
            </w:r>
            <w:r w:rsidRPr="00CF5E3A">
              <w:rPr>
                <w:rFonts w:ascii="Century Schoolbook" w:hAnsi="Century Schoolbook"/>
              </w:rPr>
              <w:tab/>
              <w:t>Offentlighed</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p>
        </w:tc>
      </w:tr>
      <w:tr w:rsidR="008B7F97" w:rsidRPr="00CF5E3A" w:rsidTr="008B7F97">
        <w:tc>
          <w:tcPr>
            <w:tcW w:w="4731" w:type="dxa"/>
          </w:tcPr>
          <w:p w:rsidR="008B7F97" w:rsidRPr="00CF5E3A" w:rsidRDefault="008B7F97">
            <w:pPr>
              <w:spacing w:line="276" w:lineRule="auto"/>
              <w:rPr>
                <w:rFonts w:ascii="Century Schoolbook" w:hAnsi="Century Schoolbook"/>
                <w:b/>
              </w:rPr>
            </w:pPr>
          </w:p>
          <w:p w:rsidR="008B7F97" w:rsidRPr="00CF5E3A" w:rsidRDefault="008B7F97">
            <w:pPr>
              <w:spacing w:line="276" w:lineRule="auto"/>
              <w:rPr>
                <w:rFonts w:ascii="Century Schoolbook" w:hAnsi="Century Schoolbook"/>
                <w:b/>
              </w:rPr>
            </w:pPr>
            <w:r w:rsidRPr="00CF5E3A">
              <w:rPr>
                <w:rFonts w:ascii="Century Schoolbook" w:hAnsi="Century Schoolbook"/>
                <w:b/>
              </w:rPr>
              <w:t>8</w:t>
            </w:r>
            <w:r w:rsidRPr="00CF5E3A">
              <w:rPr>
                <w:rFonts w:ascii="Century Schoolbook" w:hAnsi="Century Schoolbook"/>
                <w:b/>
              </w:rPr>
              <w:tab/>
              <w:t>Andre ydelser</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8.1</w:t>
            </w:r>
            <w:r w:rsidRPr="00CF5E3A">
              <w:rPr>
                <w:rFonts w:ascii="Century Schoolbook" w:hAnsi="Century Schoolbook"/>
              </w:rPr>
              <w:tab/>
              <w:t>Klassifikation</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r w:rsidRPr="00CF5E3A">
              <w:rPr>
                <w:rFonts w:ascii="Century Schoolbook" w:hAnsi="Century Schoolbook"/>
                <w:highlight w:val="yellow"/>
              </w:rPr>
              <w:t>▪ indeholdt i ydelsen</w:t>
            </w: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8.2</w:t>
            </w:r>
            <w:r w:rsidRPr="00CF5E3A">
              <w:rPr>
                <w:rFonts w:ascii="Century Schoolbook" w:hAnsi="Century Schoolbook"/>
              </w:rPr>
              <w:tab/>
              <w:t>Digital kommunikation</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r w:rsidRPr="00CF5E3A">
              <w:rPr>
                <w:rFonts w:ascii="Century Schoolbook" w:hAnsi="Century Schoolbook"/>
                <w:highlight w:val="yellow"/>
              </w:rPr>
              <w:t>▪ indeholdt i ydelsen</w:t>
            </w: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8.3</w:t>
            </w:r>
            <w:r w:rsidRPr="00CF5E3A">
              <w:rPr>
                <w:rFonts w:ascii="Century Schoolbook" w:hAnsi="Century Schoolbook"/>
              </w:rPr>
              <w:tab/>
              <w:t>Etablering af kommunikationsplatform</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8.4</w:t>
            </w:r>
            <w:r w:rsidRPr="00CF5E3A">
              <w:rPr>
                <w:rFonts w:ascii="Century Schoolbook" w:hAnsi="Century Schoolbook"/>
              </w:rPr>
              <w:tab/>
              <w:t>Digital projektering</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r w:rsidRPr="00CF5E3A">
              <w:rPr>
                <w:rFonts w:ascii="Century Schoolbook" w:hAnsi="Century Schoolbook"/>
                <w:highlight w:val="yellow"/>
              </w:rPr>
              <w:t>▪ indeholdt i ydelsen</w:t>
            </w: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8.5</w:t>
            </w:r>
            <w:r w:rsidRPr="00CF5E3A">
              <w:rPr>
                <w:rFonts w:ascii="Century Schoolbook" w:hAnsi="Century Schoolbook"/>
              </w:rPr>
              <w:tab/>
              <w:t xml:space="preserve">Digitalt udbud og tilbud </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r w:rsidRPr="00CF5E3A">
              <w:rPr>
                <w:rFonts w:ascii="Century Schoolbook" w:hAnsi="Century Schoolbook"/>
                <w:highlight w:val="yellow"/>
              </w:rPr>
              <w:t>▪ indeholdt i ydelsen</w:t>
            </w: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8.6</w:t>
            </w:r>
            <w:r w:rsidRPr="00CF5E3A">
              <w:rPr>
                <w:rFonts w:ascii="Century Schoolbook" w:hAnsi="Century Schoolbook"/>
              </w:rPr>
              <w:tab/>
              <w:t>Mængdefortegnelse</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r w:rsidRPr="00CF5E3A">
              <w:rPr>
                <w:rFonts w:ascii="Century Schoolbook" w:hAnsi="Century Schoolbook"/>
                <w:highlight w:val="yellow"/>
              </w:rPr>
              <w:t>▪ indeholdt i ydelsen</w:t>
            </w: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8.7</w:t>
            </w:r>
            <w:r w:rsidRPr="00CF5E3A">
              <w:rPr>
                <w:rFonts w:ascii="Century Schoolbook" w:hAnsi="Century Schoolbook"/>
              </w:rPr>
              <w:tab/>
              <w:t>Digital aflevering</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r w:rsidRPr="00CF5E3A">
              <w:rPr>
                <w:rFonts w:ascii="Century Schoolbook" w:hAnsi="Century Schoolbook"/>
                <w:highlight w:val="yellow"/>
              </w:rPr>
              <w:t>▪ indeholdt i ydelsen</w:t>
            </w: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 xml:space="preserve">8.8 </w:t>
            </w:r>
            <w:r w:rsidRPr="00CF5E3A">
              <w:rPr>
                <w:rFonts w:ascii="Century Schoolbook" w:hAnsi="Century Schoolbook"/>
              </w:rPr>
              <w:tab/>
              <w:t>Vurdering af byggegrunde</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 xml:space="preserve">8.9 </w:t>
            </w:r>
            <w:r w:rsidRPr="00CF5E3A">
              <w:rPr>
                <w:rFonts w:ascii="Century Schoolbook" w:hAnsi="Century Schoolbook"/>
              </w:rPr>
              <w:tab/>
              <w:t>Registrering af eksisterende forhold</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r w:rsidRPr="00CF5E3A">
              <w:rPr>
                <w:rFonts w:ascii="Century Schoolbook" w:hAnsi="Century Schoolbook"/>
                <w:highlight w:val="yellow"/>
              </w:rPr>
              <w:t>▪ indeholdt i ydelsen</w:t>
            </w: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8.10</w:t>
            </w:r>
            <w:r w:rsidRPr="00CF5E3A">
              <w:rPr>
                <w:rFonts w:ascii="Century Schoolbook" w:hAnsi="Century Schoolbook"/>
              </w:rPr>
              <w:tab/>
              <w:t>Digitalisering af eksisterende forhold</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r w:rsidRPr="00CF5E3A">
              <w:rPr>
                <w:rFonts w:ascii="Century Schoolbook" w:hAnsi="Century Schoolbook"/>
                <w:highlight w:val="yellow"/>
              </w:rPr>
              <w:t>▪ indeholdt i ydelsen</w:t>
            </w: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 xml:space="preserve">8.11 </w:t>
            </w:r>
            <w:r w:rsidRPr="00CF5E3A">
              <w:rPr>
                <w:rFonts w:ascii="Century Schoolbook" w:hAnsi="Century Schoolbook"/>
              </w:rPr>
              <w:tab/>
              <w:t>Geotekniske undersøgelser</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r w:rsidRPr="00CF5E3A">
              <w:rPr>
                <w:rFonts w:ascii="Century Schoolbook" w:hAnsi="Century Schoolbook"/>
                <w:highlight w:val="yellow"/>
              </w:rPr>
              <w:t>▪ indeholdt i ydelsen</w:t>
            </w: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 xml:space="preserve">8.12 </w:t>
            </w:r>
            <w:r w:rsidRPr="00CF5E3A">
              <w:rPr>
                <w:rFonts w:ascii="Century Schoolbook" w:hAnsi="Century Schoolbook"/>
              </w:rPr>
              <w:tab/>
              <w:t>Miljøundersøgelser</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r w:rsidRPr="00CF5E3A">
              <w:rPr>
                <w:rFonts w:ascii="Century Schoolbook" w:hAnsi="Century Schoolbook"/>
                <w:highlight w:val="yellow"/>
              </w:rPr>
              <w:t>▪ indeholdt i ydelsen</w:t>
            </w: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8.13</w:t>
            </w:r>
            <w:r w:rsidRPr="00CF5E3A">
              <w:rPr>
                <w:rFonts w:ascii="Century Schoolbook" w:hAnsi="Century Schoolbook"/>
              </w:rPr>
              <w:tab/>
              <w:t>Officielle forretninger</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lastRenderedPageBreak/>
              <w:t xml:space="preserve">8.14 </w:t>
            </w:r>
            <w:r w:rsidRPr="00CF5E3A">
              <w:rPr>
                <w:rFonts w:ascii="Century Schoolbook" w:hAnsi="Century Schoolbook"/>
              </w:rPr>
              <w:tab/>
              <w:t>Risikoanalyser</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r w:rsidRPr="00CF5E3A">
              <w:rPr>
                <w:rFonts w:ascii="Century Schoolbook" w:hAnsi="Century Schoolbook"/>
                <w:highlight w:val="yellow"/>
              </w:rPr>
              <w:t>▪ indeholdt i ydelsen</w:t>
            </w: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 xml:space="preserve">8.15 </w:t>
            </w:r>
            <w:r w:rsidRPr="00CF5E3A">
              <w:rPr>
                <w:rFonts w:ascii="Century Schoolbook" w:hAnsi="Century Schoolbook"/>
              </w:rPr>
              <w:tab/>
              <w:t>Økonomiske analyser</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r w:rsidRPr="00CF5E3A">
              <w:rPr>
                <w:rFonts w:ascii="Century Schoolbook" w:hAnsi="Century Schoolbook"/>
                <w:highlight w:val="yellow"/>
              </w:rPr>
              <w:t>▪ indeholdt i ydelsen</w:t>
            </w: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 xml:space="preserve">8.16 </w:t>
            </w:r>
            <w:r w:rsidRPr="00CF5E3A">
              <w:rPr>
                <w:rFonts w:ascii="Century Schoolbook" w:hAnsi="Century Schoolbook"/>
              </w:rPr>
              <w:tab/>
              <w:t>Forsikringer</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 xml:space="preserve">8.17 </w:t>
            </w:r>
            <w:r w:rsidRPr="00CF5E3A">
              <w:rPr>
                <w:rFonts w:ascii="Century Schoolbook" w:hAnsi="Century Schoolbook"/>
              </w:rPr>
              <w:tab/>
              <w:t>Procesledelse/procesrådgivning</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8.18</w:t>
            </w:r>
            <w:r w:rsidRPr="00CF5E3A">
              <w:rPr>
                <w:rFonts w:ascii="Century Schoolbook" w:hAnsi="Century Schoolbook"/>
              </w:rPr>
              <w:tab/>
              <w:t>Særlige visualiseringer</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r w:rsidRPr="00CF5E3A">
              <w:rPr>
                <w:rFonts w:ascii="Century Schoolbook" w:hAnsi="Century Schoolbook"/>
                <w:highlight w:val="yellow"/>
              </w:rPr>
              <w:t>▪ indeholdt i ydelsen</w:t>
            </w: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8.19</w:t>
            </w:r>
            <w:r w:rsidRPr="00CF5E3A">
              <w:rPr>
                <w:rFonts w:ascii="Century Schoolbook" w:hAnsi="Century Schoolbook"/>
              </w:rPr>
              <w:tab/>
              <w:t>Opmåling af udført arbejde</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r w:rsidRPr="00CF5E3A">
              <w:rPr>
                <w:rFonts w:ascii="Century Schoolbook" w:hAnsi="Century Schoolbook"/>
                <w:highlight w:val="yellow"/>
              </w:rPr>
              <w:t>▪ indeholdt i ydelsen</w:t>
            </w: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8.20</w:t>
            </w:r>
            <w:r w:rsidRPr="00CF5E3A">
              <w:rPr>
                <w:rFonts w:ascii="Century Schoolbook" w:hAnsi="Century Schoolbook"/>
              </w:rPr>
              <w:tab/>
              <w:t>”Som udført”</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r w:rsidRPr="00CF5E3A">
              <w:rPr>
                <w:rFonts w:ascii="Century Schoolbook" w:hAnsi="Century Schoolbook"/>
                <w:highlight w:val="yellow"/>
              </w:rPr>
              <w:t>▪ indeholdt i ydelsen</w:t>
            </w: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8.21</w:t>
            </w:r>
            <w:r w:rsidRPr="00CF5E3A">
              <w:rPr>
                <w:rFonts w:ascii="Century Schoolbook" w:hAnsi="Century Schoolbook"/>
              </w:rPr>
              <w:tab/>
              <w:t>Opfyldelse af særlige myndighedskrav</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r w:rsidRPr="00CF5E3A">
              <w:rPr>
                <w:rFonts w:ascii="Century Schoolbook" w:hAnsi="Century Schoolbook"/>
                <w:highlight w:val="yellow"/>
              </w:rPr>
              <w:t>▪ indeholdt i ydelsen</w:t>
            </w: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8.22</w:t>
            </w:r>
            <w:r w:rsidRPr="00CF5E3A">
              <w:rPr>
                <w:rFonts w:ascii="Century Schoolbook" w:hAnsi="Century Schoolbook"/>
              </w:rPr>
              <w:tab/>
              <w:t>Brand</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r w:rsidRPr="00CF5E3A">
              <w:rPr>
                <w:rFonts w:ascii="Century Schoolbook" w:hAnsi="Century Schoolbook"/>
                <w:highlight w:val="yellow"/>
              </w:rPr>
              <w:t>▪ indeholdt i ydelsen</w:t>
            </w: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8.23</w:t>
            </w:r>
            <w:r w:rsidRPr="00CF5E3A">
              <w:rPr>
                <w:rFonts w:ascii="Century Schoolbook" w:hAnsi="Century Schoolbook"/>
              </w:rPr>
              <w:tab/>
              <w:t>Energibehov</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r w:rsidRPr="00CF5E3A">
              <w:rPr>
                <w:rFonts w:ascii="Century Schoolbook" w:hAnsi="Century Schoolbook"/>
                <w:highlight w:val="yellow"/>
              </w:rPr>
              <w:t>▪ indeholdt i ydelsen</w:t>
            </w: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8.24</w:t>
            </w:r>
            <w:r w:rsidRPr="00CF5E3A">
              <w:rPr>
                <w:rFonts w:ascii="Century Schoolbook" w:hAnsi="Century Schoolbook"/>
              </w:rPr>
              <w:tab/>
              <w:t>Termisk indeklima</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8.25</w:t>
            </w:r>
            <w:r w:rsidRPr="00CF5E3A">
              <w:rPr>
                <w:rFonts w:ascii="Century Schoolbook" w:hAnsi="Century Schoolbook"/>
              </w:rPr>
              <w:tab/>
              <w:t>Atmosfærisk indeklima</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8.26</w:t>
            </w:r>
            <w:r w:rsidRPr="00CF5E3A">
              <w:rPr>
                <w:rFonts w:ascii="Century Schoolbook" w:hAnsi="Century Schoolbook"/>
              </w:rPr>
              <w:tab/>
              <w:t>Lyd og akustisk indeklima</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8.27</w:t>
            </w:r>
            <w:r w:rsidRPr="00CF5E3A">
              <w:rPr>
                <w:rFonts w:ascii="Century Schoolbook" w:hAnsi="Century Schoolbook"/>
              </w:rPr>
              <w:tab/>
              <w:t>Optisk indeklima</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r w:rsidRPr="00CF5E3A">
              <w:rPr>
                <w:rFonts w:ascii="Century Schoolbook" w:hAnsi="Century Schoolbook"/>
                <w:highlight w:val="yellow"/>
              </w:rPr>
              <w:t>▪ indeholdt i ydelsen</w:t>
            </w: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8.28</w:t>
            </w:r>
            <w:r w:rsidRPr="00CF5E3A">
              <w:rPr>
                <w:rFonts w:ascii="Century Schoolbook" w:hAnsi="Century Schoolbook"/>
              </w:rPr>
              <w:tab/>
              <w:t>Særlige krav om tilgængelighed</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r w:rsidRPr="00CF5E3A">
              <w:rPr>
                <w:rFonts w:ascii="Century Schoolbook" w:hAnsi="Century Schoolbook"/>
                <w:highlight w:val="yellow"/>
              </w:rPr>
              <w:t>▪ indeholdt i ydelsen</w:t>
            </w: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 xml:space="preserve">8.29 </w:t>
            </w:r>
            <w:r w:rsidRPr="00CF5E3A">
              <w:rPr>
                <w:rFonts w:ascii="Century Schoolbook" w:hAnsi="Century Schoolbook"/>
              </w:rPr>
              <w:tab/>
              <w:t>Tilgængelighedsrevision</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8.30</w:t>
            </w:r>
            <w:r w:rsidRPr="00CF5E3A">
              <w:rPr>
                <w:rFonts w:ascii="Century Schoolbook" w:hAnsi="Century Schoolbook"/>
              </w:rPr>
              <w:tab/>
              <w:t>Bæredygtighed</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r w:rsidRPr="00CF5E3A">
              <w:rPr>
                <w:rFonts w:ascii="Century Schoolbook" w:hAnsi="Century Schoolbook"/>
                <w:highlight w:val="yellow"/>
              </w:rPr>
              <w:t>▪ indeholdt i ydelsen</w:t>
            </w: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8.31</w:t>
            </w:r>
            <w:r w:rsidRPr="00CF5E3A">
              <w:rPr>
                <w:rFonts w:ascii="Century Schoolbook" w:hAnsi="Century Schoolbook"/>
              </w:rPr>
              <w:tab/>
              <w:t>Certificering af bæredygtighed</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8.32</w:t>
            </w:r>
            <w:r w:rsidRPr="00CF5E3A">
              <w:rPr>
                <w:rFonts w:ascii="Century Schoolbook" w:hAnsi="Century Schoolbook"/>
              </w:rPr>
              <w:tab/>
              <w:t>Bæredygtighedsledelse</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r w:rsidRPr="00CF5E3A">
              <w:rPr>
                <w:rFonts w:ascii="Century Schoolbook" w:hAnsi="Century Schoolbook"/>
                <w:highlight w:val="yellow"/>
              </w:rPr>
              <w:t>▪ indeholdt i ydelsen</w:t>
            </w: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8.33</w:t>
            </w:r>
            <w:r w:rsidRPr="00CF5E3A">
              <w:rPr>
                <w:rFonts w:ascii="Century Schoolbook" w:hAnsi="Century Schoolbook"/>
              </w:rPr>
              <w:tab/>
              <w:t>Arbejdsmiljø</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r w:rsidRPr="00CF5E3A">
              <w:rPr>
                <w:rFonts w:ascii="Century Schoolbook" w:hAnsi="Century Schoolbook"/>
                <w:highlight w:val="yellow"/>
              </w:rPr>
              <w:t>▪ indeholdt i ydelsen</w:t>
            </w: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8.34</w:t>
            </w:r>
            <w:r w:rsidRPr="00CF5E3A">
              <w:rPr>
                <w:rFonts w:ascii="Century Schoolbook" w:hAnsi="Century Schoolbook"/>
              </w:rPr>
              <w:tab/>
              <w:t>Særlige forsøg</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r w:rsidRPr="00CF5E3A">
              <w:rPr>
                <w:rFonts w:ascii="Century Schoolbook" w:hAnsi="Century Schoolbook"/>
                <w:highlight w:val="yellow"/>
              </w:rPr>
              <w:t>▪ indeholdt i ydelsen</w:t>
            </w: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8.35</w:t>
            </w:r>
            <w:r w:rsidRPr="00CF5E3A">
              <w:rPr>
                <w:rFonts w:ascii="Century Schoolbook" w:hAnsi="Century Schoolbook"/>
              </w:rPr>
              <w:tab/>
              <w:t>Bygherreleverancer</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8.36</w:t>
            </w:r>
            <w:r w:rsidRPr="00CF5E3A">
              <w:rPr>
                <w:rFonts w:ascii="Century Schoolbook" w:hAnsi="Century Schoolbook"/>
              </w:rPr>
              <w:tab/>
              <w:t>Arbejds- og montagetegninger</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r w:rsidRPr="00CF5E3A">
              <w:rPr>
                <w:rFonts w:ascii="Century Schoolbook" w:hAnsi="Century Schoolbook"/>
                <w:highlight w:val="yellow"/>
              </w:rPr>
              <w:t>▪ indeholdt i ydelsen</w:t>
            </w: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8.37</w:t>
            </w:r>
            <w:r w:rsidRPr="00CF5E3A">
              <w:rPr>
                <w:rFonts w:ascii="Century Schoolbook" w:hAnsi="Century Schoolbook"/>
              </w:rPr>
              <w:tab/>
              <w:t>Skiltning</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8.38</w:t>
            </w:r>
            <w:r w:rsidRPr="00CF5E3A">
              <w:rPr>
                <w:rFonts w:ascii="Century Schoolbook" w:hAnsi="Century Schoolbook"/>
              </w:rPr>
              <w:tab/>
              <w:t>Salgsmateriale</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p>
        </w:tc>
      </w:tr>
      <w:tr w:rsidR="008B7F97" w:rsidRPr="00CF5E3A" w:rsidTr="008B7F97">
        <w:tc>
          <w:tcPr>
            <w:tcW w:w="4731" w:type="dxa"/>
          </w:tcPr>
          <w:p w:rsidR="00C150F8" w:rsidRDefault="008B7F97">
            <w:pPr>
              <w:spacing w:line="276" w:lineRule="auto"/>
              <w:rPr>
                <w:rFonts w:ascii="Century Schoolbook" w:hAnsi="Century Schoolbook"/>
              </w:rPr>
            </w:pPr>
            <w:r w:rsidRPr="00CF5E3A">
              <w:rPr>
                <w:rFonts w:ascii="Century Schoolbook" w:hAnsi="Century Schoolbook"/>
              </w:rPr>
              <w:t>8.39</w:t>
            </w:r>
            <w:r w:rsidRPr="00CF5E3A">
              <w:rPr>
                <w:rFonts w:ascii="Century Schoolbook" w:hAnsi="Century Schoolbook"/>
              </w:rPr>
              <w:tab/>
              <w:t xml:space="preserve">Sideordnede/alternative projekter og </w:t>
            </w:r>
          </w:p>
          <w:p w:rsidR="008B7F97" w:rsidRPr="00CF5E3A" w:rsidRDefault="00C150F8">
            <w:pPr>
              <w:spacing w:line="276" w:lineRule="auto"/>
              <w:rPr>
                <w:rFonts w:ascii="Century Schoolbook" w:hAnsi="Century Schoolbook"/>
              </w:rPr>
            </w:pPr>
            <w:r>
              <w:rPr>
                <w:rFonts w:ascii="Century Schoolbook" w:hAnsi="Century Schoolbook"/>
              </w:rPr>
              <w:t xml:space="preserve">          </w:t>
            </w:r>
            <w:r w:rsidR="008B7F97" w:rsidRPr="00CF5E3A">
              <w:rPr>
                <w:rFonts w:ascii="Century Schoolbook" w:hAnsi="Century Schoolbook"/>
              </w:rPr>
              <w:t>projektændringer</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8.40</w:t>
            </w:r>
            <w:r w:rsidRPr="00CF5E3A">
              <w:rPr>
                <w:rFonts w:ascii="Century Schoolbook" w:hAnsi="Century Schoolbook"/>
              </w:rPr>
              <w:tab/>
              <w:t>Kunstnerisk udsmykning</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r w:rsidRPr="00CF5E3A">
              <w:rPr>
                <w:rFonts w:ascii="Century Schoolbook" w:hAnsi="Century Schoolbook"/>
                <w:highlight w:val="yellow"/>
              </w:rPr>
              <w:t>▪ indeholdt i ydelsen</w:t>
            </w: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8.41</w:t>
            </w:r>
            <w:r w:rsidRPr="00CF5E3A">
              <w:rPr>
                <w:rFonts w:ascii="Century Schoolbook" w:hAnsi="Century Schoolbook"/>
              </w:rPr>
              <w:tab/>
              <w:t>Prækvalifikation</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r w:rsidRPr="00CF5E3A">
              <w:rPr>
                <w:rFonts w:ascii="Century Schoolbook" w:hAnsi="Century Schoolbook"/>
                <w:highlight w:val="yellow"/>
              </w:rPr>
              <w:t>▪ indeholdt i ydelsen</w:t>
            </w: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8.42</w:t>
            </w:r>
            <w:r w:rsidRPr="00CF5E3A">
              <w:rPr>
                <w:rFonts w:ascii="Century Schoolbook" w:hAnsi="Century Schoolbook"/>
              </w:rPr>
              <w:tab/>
              <w:t>Forhandling efter tilbudsloven</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r w:rsidRPr="00CF5E3A">
              <w:rPr>
                <w:rFonts w:ascii="Century Schoolbook" w:hAnsi="Century Schoolbook"/>
                <w:highlight w:val="yellow"/>
              </w:rPr>
              <w:t>▪ indeholdt i ydelsen, hvis udbud sker i h.t. Tilbudslov</w:t>
            </w: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8.43</w:t>
            </w:r>
            <w:r w:rsidRPr="00CF5E3A">
              <w:rPr>
                <w:rFonts w:ascii="Century Schoolbook" w:hAnsi="Century Schoolbook"/>
              </w:rPr>
              <w:tab/>
              <w:t>EU-udbud</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r w:rsidRPr="00CF5E3A">
              <w:rPr>
                <w:rFonts w:ascii="Century Schoolbook" w:hAnsi="Century Schoolbook"/>
                <w:highlight w:val="yellow"/>
              </w:rPr>
              <w:t>▪ indeholdt i ydelsen, hvis udbud sker i h.t. Udbudslov</w:t>
            </w: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8.44</w:t>
            </w:r>
            <w:r w:rsidRPr="00CF5E3A">
              <w:rPr>
                <w:rFonts w:ascii="Century Schoolbook" w:hAnsi="Century Schoolbook"/>
              </w:rPr>
              <w:tab/>
              <w:t>Forhandling efter EU’s udbudsdirektiver</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r w:rsidRPr="00CF5E3A">
              <w:rPr>
                <w:rFonts w:ascii="Century Schoolbook" w:hAnsi="Century Schoolbook"/>
                <w:highlight w:val="yellow"/>
              </w:rPr>
              <w:t>▪ indeholdt i ydelsen, hvis udbud sker i h.t. Udbudslov</w:t>
            </w: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8.45</w:t>
            </w:r>
            <w:r w:rsidRPr="00CF5E3A">
              <w:rPr>
                <w:rFonts w:ascii="Century Schoolbook" w:hAnsi="Century Schoolbook"/>
              </w:rPr>
              <w:tab/>
              <w:t>Detaljerede tidsplaner</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8.46</w:t>
            </w:r>
            <w:r w:rsidRPr="00CF5E3A">
              <w:rPr>
                <w:rFonts w:ascii="Century Schoolbook" w:hAnsi="Century Schoolbook"/>
              </w:rPr>
              <w:tab/>
              <w:t xml:space="preserve">Skærpet kvalitetssikring </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8.47</w:t>
            </w:r>
            <w:r w:rsidRPr="00CF5E3A">
              <w:rPr>
                <w:rFonts w:ascii="Century Schoolbook" w:hAnsi="Century Schoolbook"/>
              </w:rPr>
              <w:tab/>
              <w:t>Rådgiverskift</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8.48</w:t>
            </w:r>
            <w:r w:rsidRPr="00CF5E3A">
              <w:rPr>
                <w:rFonts w:ascii="Century Schoolbook" w:hAnsi="Century Schoolbook"/>
              </w:rPr>
              <w:tab/>
              <w:t>Særlig mødevirksomhed i projekteringsfasen</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8.49</w:t>
            </w:r>
            <w:r w:rsidRPr="00CF5E3A">
              <w:rPr>
                <w:rFonts w:ascii="Century Schoolbook" w:hAnsi="Century Schoolbook"/>
              </w:rPr>
              <w:tab/>
              <w:t>Særlig mødevirksomhed i udførelsesfasen</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8.50</w:t>
            </w:r>
            <w:r w:rsidRPr="00CF5E3A">
              <w:rPr>
                <w:rFonts w:ascii="Century Schoolbook" w:hAnsi="Century Schoolbook"/>
              </w:rPr>
              <w:tab/>
              <w:t>Udvidet fagtilsyn</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r w:rsidRPr="00CF5E3A">
              <w:rPr>
                <w:rFonts w:ascii="Century Schoolbook" w:hAnsi="Century Schoolbook"/>
                <w:highlight w:val="yellow"/>
              </w:rPr>
              <w:t>▪ indeholdt i ydelsen</w:t>
            </w: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8.51</w:t>
            </w:r>
            <w:r w:rsidRPr="00CF5E3A">
              <w:rPr>
                <w:rFonts w:ascii="Century Schoolbook" w:hAnsi="Century Schoolbook"/>
              </w:rPr>
              <w:tab/>
              <w:t>Nøgletal</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8.52</w:t>
            </w:r>
            <w:r w:rsidRPr="00CF5E3A">
              <w:rPr>
                <w:rFonts w:ascii="Century Schoolbook" w:hAnsi="Century Schoolbook"/>
              </w:rPr>
              <w:tab/>
              <w:t>Tvister</w:t>
            </w:r>
          </w:p>
        </w:tc>
        <w:tc>
          <w:tcPr>
            <w:tcW w:w="94" w:type="dxa"/>
          </w:tcPr>
          <w:p w:rsidR="008B7F97" w:rsidRPr="00CF5E3A" w:rsidRDefault="008B7F97">
            <w:pPr>
              <w:spacing w:line="276" w:lineRule="auto"/>
              <w:rPr>
                <w:rFonts w:ascii="Century Schoolbook" w:hAnsi="Century Schoolbook"/>
                <w:highlight w:val="yellow"/>
              </w:rPr>
            </w:pPr>
          </w:p>
        </w:tc>
        <w:tc>
          <w:tcPr>
            <w:tcW w:w="3986" w:type="dxa"/>
          </w:tcPr>
          <w:p w:rsidR="008B7F97" w:rsidRPr="00CF5E3A" w:rsidRDefault="008B7F97" w:rsidP="00C150F8">
            <w:pPr>
              <w:spacing w:line="276" w:lineRule="auto"/>
              <w:ind w:left="283"/>
              <w:rPr>
                <w:rFonts w:ascii="Century Schoolbook" w:hAnsi="Century Schoolbook"/>
                <w:highlight w:val="yellow"/>
              </w:rPr>
            </w:pPr>
            <w:r w:rsidRPr="00CF5E3A">
              <w:rPr>
                <w:rFonts w:ascii="Century Schoolbook" w:hAnsi="Century Schoolbook"/>
                <w:highlight w:val="yellow"/>
              </w:rPr>
              <w:t>▪ indeholdt i ydelsen</w:t>
            </w:r>
          </w:p>
        </w:tc>
      </w:tr>
      <w:tr w:rsidR="008B7F97" w:rsidRPr="00CF5E3A" w:rsidTr="008B7F97">
        <w:tc>
          <w:tcPr>
            <w:tcW w:w="4731" w:type="dxa"/>
          </w:tcPr>
          <w:p w:rsidR="008B7F97" w:rsidRPr="00CF5E3A" w:rsidRDefault="008B7F97">
            <w:pPr>
              <w:spacing w:line="276" w:lineRule="auto"/>
              <w:rPr>
                <w:rFonts w:ascii="Century Schoolbook" w:hAnsi="Century Schoolbook"/>
              </w:rPr>
            </w:pPr>
            <w:r w:rsidRPr="00CF5E3A">
              <w:rPr>
                <w:rFonts w:ascii="Century Schoolbook" w:hAnsi="Century Schoolbook"/>
              </w:rPr>
              <w:t>8.53</w:t>
            </w:r>
            <w:r w:rsidRPr="00CF5E3A">
              <w:rPr>
                <w:rFonts w:ascii="Century Schoolbook" w:hAnsi="Century Schoolbook"/>
              </w:rPr>
              <w:tab/>
              <w:t>5-års eftersyn</w:t>
            </w:r>
          </w:p>
        </w:tc>
        <w:tc>
          <w:tcPr>
            <w:tcW w:w="94" w:type="dxa"/>
          </w:tcPr>
          <w:p w:rsidR="008B7F97" w:rsidRPr="00CF5E3A" w:rsidRDefault="008B7F97">
            <w:pPr>
              <w:spacing w:line="276" w:lineRule="auto"/>
              <w:rPr>
                <w:rFonts w:ascii="Century Schoolbook" w:hAnsi="Century Schoolbook"/>
              </w:rPr>
            </w:pPr>
          </w:p>
        </w:tc>
        <w:tc>
          <w:tcPr>
            <w:tcW w:w="3986" w:type="dxa"/>
          </w:tcPr>
          <w:p w:rsidR="008B7F97" w:rsidRPr="00CF5E3A" w:rsidRDefault="008B7F97" w:rsidP="00C150F8">
            <w:pPr>
              <w:spacing w:line="276" w:lineRule="auto"/>
              <w:ind w:left="283"/>
              <w:rPr>
                <w:rFonts w:ascii="Century Schoolbook" w:hAnsi="Century Schoolbook"/>
              </w:rPr>
            </w:pPr>
          </w:p>
        </w:tc>
      </w:tr>
    </w:tbl>
    <w:p w:rsidR="00DD7F5A" w:rsidRPr="00CF5E3A" w:rsidRDefault="00DD7F5A" w:rsidP="00DD7F5A">
      <w:pPr>
        <w:spacing w:line="276" w:lineRule="auto"/>
        <w:rPr>
          <w:rFonts w:ascii="Century Schoolbook" w:hAnsi="Century Schoolbook"/>
        </w:rPr>
      </w:pPr>
    </w:p>
    <w:p w:rsidR="00DD7F5A" w:rsidRPr="00CF5E3A" w:rsidRDefault="00DD7F5A" w:rsidP="00DD7F5A">
      <w:pPr>
        <w:rPr>
          <w:rFonts w:ascii="Century Schoolbook" w:hAnsi="Century Schoolbook"/>
        </w:rPr>
      </w:pPr>
      <w:r w:rsidRPr="00CF5E3A">
        <w:rPr>
          <w:rFonts w:ascii="Century Schoolbook" w:hAnsi="Century Schoolbook"/>
        </w:rPr>
        <w:br w:type="page"/>
      </w:r>
    </w:p>
    <w:tbl>
      <w:tblPr>
        <w:tblW w:w="4616" w:type="pct"/>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A0" w:firstRow="1" w:lastRow="0" w:firstColumn="1" w:lastColumn="0" w:noHBand="0" w:noVBand="0"/>
      </w:tblPr>
      <w:tblGrid>
        <w:gridCol w:w="3830"/>
        <w:gridCol w:w="142"/>
        <w:gridCol w:w="3260"/>
        <w:gridCol w:w="707"/>
        <w:gridCol w:w="707"/>
      </w:tblGrid>
      <w:tr w:rsidR="00BD3C16" w:rsidRPr="00CF5E3A" w:rsidTr="00BD3C16">
        <w:tc>
          <w:tcPr>
            <w:tcW w:w="3829" w:type="dxa"/>
          </w:tcPr>
          <w:p w:rsidR="00BD3C16" w:rsidRPr="00CF5E3A" w:rsidRDefault="00BD3C16" w:rsidP="00BD3C16">
            <w:pPr>
              <w:tabs>
                <w:tab w:val="left" w:pos="-963"/>
                <w:tab w:val="left" w:pos="340"/>
                <w:tab w:val="left" w:pos="737"/>
                <w:tab w:val="left" w:pos="5381"/>
                <w:tab w:val="left" w:pos="6515"/>
                <w:tab w:val="left" w:pos="7648"/>
              </w:tabs>
              <w:spacing w:line="276" w:lineRule="auto"/>
              <w:ind w:left="147" w:right="567"/>
              <w:rPr>
                <w:rFonts w:ascii="Century Schoolbook" w:hAnsi="Century Schoolbook"/>
                <w:b/>
                <w:color w:val="000000"/>
                <w:sz w:val="24"/>
                <w:szCs w:val="24"/>
              </w:rPr>
            </w:pPr>
            <w:r w:rsidRPr="00CF5E3A">
              <w:rPr>
                <w:rFonts w:ascii="Century Schoolbook" w:hAnsi="Century Schoolbook"/>
                <w:b/>
                <w:color w:val="000000"/>
                <w:sz w:val="24"/>
                <w:szCs w:val="24"/>
              </w:rPr>
              <w:lastRenderedPageBreak/>
              <w:t>Ydelsesbeskrivelser for Byggeri og Planlægning 2012</w:t>
            </w:r>
            <w:r w:rsidRPr="00CF5E3A">
              <w:rPr>
                <w:rFonts w:ascii="Century Schoolbook" w:hAnsi="Century Schoolbook"/>
                <w:b/>
                <w:color w:val="000000"/>
                <w:sz w:val="24"/>
                <w:szCs w:val="24"/>
              </w:rPr>
              <w:br/>
            </w:r>
          </w:p>
        </w:tc>
        <w:tc>
          <w:tcPr>
            <w:tcW w:w="142" w:type="dxa"/>
          </w:tcPr>
          <w:p w:rsidR="00BD3C16" w:rsidRPr="00CF5E3A" w:rsidRDefault="00BD3C16" w:rsidP="00DD7F5A">
            <w:pPr>
              <w:tabs>
                <w:tab w:val="left" w:pos="-963"/>
                <w:tab w:val="left" w:pos="340"/>
                <w:tab w:val="left" w:pos="737"/>
                <w:tab w:val="left" w:pos="5381"/>
                <w:tab w:val="left" w:pos="6515"/>
                <w:tab w:val="left" w:pos="7648"/>
              </w:tabs>
              <w:spacing w:line="276" w:lineRule="auto"/>
              <w:ind w:left="55"/>
              <w:rPr>
                <w:rFonts w:ascii="Century Schoolbook" w:hAnsi="Century Schoolbook"/>
                <w:b/>
                <w:color w:val="000000"/>
                <w:sz w:val="24"/>
                <w:szCs w:val="24"/>
              </w:rPr>
            </w:pPr>
          </w:p>
        </w:tc>
        <w:tc>
          <w:tcPr>
            <w:tcW w:w="3260" w:type="dxa"/>
          </w:tcPr>
          <w:p w:rsidR="00BD3C16" w:rsidRDefault="00BD3C16" w:rsidP="00DD7F5A">
            <w:pPr>
              <w:tabs>
                <w:tab w:val="left" w:pos="-963"/>
                <w:tab w:val="left" w:pos="340"/>
                <w:tab w:val="left" w:pos="737"/>
                <w:tab w:val="left" w:pos="5381"/>
                <w:tab w:val="left" w:pos="6515"/>
                <w:tab w:val="left" w:pos="7648"/>
              </w:tabs>
              <w:spacing w:line="276" w:lineRule="auto"/>
              <w:ind w:left="55"/>
              <w:rPr>
                <w:rFonts w:ascii="Century Schoolbook" w:hAnsi="Century Schoolbook"/>
                <w:b/>
                <w:color w:val="000000"/>
                <w:sz w:val="24"/>
                <w:szCs w:val="24"/>
              </w:rPr>
            </w:pPr>
            <w:r w:rsidRPr="00CF5E3A">
              <w:rPr>
                <w:rFonts w:ascii="Century Schoolbook" w:hAnsi="Century Schoolbook"/>
                <w:b/>
                <w:color w:val="000000"/>
                <w:sz w:val="24"/>
                <w:szCs w:val="24"/>
              </w:rPr>
              <w:t xml:space="preserve">Tilføjelser, ændringer og </w:t>
            </w:r>
          </w:p>
          <w:p w:rsidR="00BD3C16" w:rsidRPr="00CF5E3A" w:rsidRDefault="00BD3C16" w:rsidP="00DD7F5A">
            <w:pPr>
              <w:tabs>
                <w:tab w:val="left" w:pos="-963"/>
                <w:tab w:val="left" w:pos="340"/>
                <w:tab w:val="left" w:pos="737"/>
                <w:tab w:val="left" w:pos="5381"/>
                <w:tab w:val="left" w:pos="6515"/>
                <w:tab w:val="left" w:pos="7648"/>
              </w:tabs>
              <w:spacing w:line="276" w:lineRule="auto"/>
              <w:ind w:left="55"/>
              <w:rPr>
                <w:rFonts w:ascii="Century Schoolbook" w:hAnsi="Century Schoolbook"/>
                <w:sz w:val="24"/>
                <w:szCs w:val="24"/>
              </w:rPr>
            </w:pPr>
            <w:r w:rsidRPr="00CF5E3A">
              <w:rPr>
                <w:rFonts w:ascii="Century Schoolbook" w:hAnsi="Century Schoolbook"/>
                <w:b/>
                <w:color w:val="000000"/>
                <w:sz w:val="24"/>
                <w:szCs w:val="24"/>
              </w:rPr>
              <w:t xml:space="preserve">præciseringer til YB 2012 </w:t>
            </w:r>
          </w:p>
        </w:tc>
        <w:tc>
          <w:tcPr>
            <w:tcW w:w="707" w:type="dxa"/>
          </w:tcPr>
          <w:p w:rsidR="00BD3C16" w:rsidRDefault="00C150F8" w:rsidP="00DD7F5A">
            <w:pPr>
              <w:tabs>
                <w:tab w:val="left" w:pos="-963"/>
                <w:tab w:val="left" w:pos="340"/>
                <w:tab w:val="left" w:pos="737"/>
                <w:tab w:val="left" w:pos="5381"/>
                <w:tab w:val="left" w:pos="6515"/>
                <w:tab w:val="left" w:pos="7648"/>
              </w:tabs>
              <w:spacing w:line="276" w:lineRule="auto"/>
              <w:ind w:left="55"/>
              <w:rPr>
                <w:rFonts w:ascii="Century Schoolbook" w:hAnsi="Century Schoolbook"/>
                <w:b/>
                <w:color w:val="000000"/>
                <w:sz w:val="24"/>
                <w:szCs w:val="24"/>
              </w:rPr>
            </w:pPr>
            <w:r>
              <w:rPr>
                <w:rFonts w:ascii="Century Schoolbook" w:hAnsi="Century Schoolbook"/>
                <w:b/>
                <w:color w:val="000000"/>
                <w:sz w:val="24"/>
                <w:szCs w:val="24"/>
              </w:rPr>
              <w:t>JA</w:t>
            </w:r>
          </w:p>
          <w:p w:rsidR="00C150F8" w:rsidRPr="00CF5E3A" w:rsidRDefault="00C150F8" w:rsidP="00DD7F5A">
            <w:pPr>
              <w:tabs>
                <w:tab w:val="left" w:pos="-963"/>
                <w:tab w:val="left" w:pos="340"/>
                <w:tab w:val="left" w:pos="737"/>
                <w:tab w:val="left" w:pos="5381"/>
                <w:tab w:val="left" w:pos="6515"/>
                <w:tab w:val="left" w:pos="7648"/>
              </w:tabs>
              <w:spacing w:line="276" w:lineRule="auto"/>
              <w:ind w:left="55"/>
              <w:rPr>
                <w:rFonts w:ascii="Century Schoolbook" w:hAnsi="Century Schoolbook"/>
                <w:b/>
                <w:color w:val="000000"/>
                <w:sz w:val="24"/>
                <w:szCs w:val="24"/>
              </w:rPr>
            </w:pPr>
          </w:p>
        </w:tc>
        <w:tc>
          <w:tcPr>
            <w:tcW w:w="707" w:type="dxa"/>
          </w:tcPr>
          <w:p w:rsidR="00BD3C16" w:rsidRPr="00CF5E3A" w:rsidRDefault="00C150F8" w:rsidP="00DD7F5A">
            <w:pPr>
              <w:tabs>
                <w:tab w:val="left" w:pos="-963"/>
                <w:tab w:val="left" w:pos="340"/>
                <w:tab w:val="left" w:pos="737"/>
                <w:tab w:val="left" w:pos="5381"/>
                <w:tab w:val="left" w:pos="6515"/>
                <w:tab w:val="left" w:pos="7648"/>
              </w:tabs>
              <w:spacing w:line="276" w:lineRule="auto"/>
              <w:ind w:left="55"/>
              <w:rPr>
                <w:rFonts w:ascii="Century Schoolbook" w:hAnsi="Century Schoolbook"/>
                <w:b/>
                <w:color w:val="000000"/>
                <w:sz w:val="24"/>
                <w:szCs w:val="24"/>
              </w:rPr>
            </w:pPr>
            <w:r>
              <w:rPr>
                <w:rFonts w:ascii="Century Schoolbook" w:hAnsi="Century Schoolbook"/>
                <w:b/>
                <w:color w:val="000000"/>
                <w:sz w:val="24"/>
                <w:szCs w:val="24"/>
              </w:rPr>
              <w:t>NEJ</w:t>
            </w:r>
          </w:p>
        </w:tc>
      </w:tr>
      <w:tr w:rsidR="00BD3C16" w:rsidRPr="00CF5E3A" w:rsidTr="00BD3C16">
        <w:tc>
          <w:tcPr>
            <w:tcW w:w="3829" w:type="dxa"/>
          </w:tcPr>
          <w:p w:rsidR="00BD3C16" w:rsidRPr="00CF5E3A" w:rsidRDefault="00BD3C16" w:rsidP="00DD7F5A">
            <w:pPr>
              <w:tabs>
                <w:tab w:val="left" w:pos="-963"/>
                <w:tab w:val="left" w:pos="340"/>
                <w:tab w:val="left" w:pos="5392"/>
              </w:tabs>
              <w:spacing w:line="276" w:lineRule="auto"/>
              <w:ind w:left="105"/>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0.1 BYGHERRERÅDGIVNING</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Som bygherrerådgiver varetager rådg</w:t>
            </w:r>
            <w:r w:rsidRPr="00CF5E3A">
              <w:rPr>
                <w:rFonts w:ascii="Century Schoolbook" w:hAnsi="Century Schoolbook"/>
                <w:color w:val="000000"/>
              </w:rPr>
              <w:t>i</w:t>
            </w:r>
            <w:r w:rsidRPr="00CF5E3A">
              <w:rPr>
                <w:rFonts w:ascii="Century Schoolbook" w:hAnsi="Century Schoolbook"/>
                <w:color w:val="000000"/>
              </w:rPr>
              <w:t>veren bygherrens interesser såvel over for de projekterende som over for de udførende.</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Rådgivningen kan udføres fra id</w:t>
            </w:r>
            <w:r w:rsidRPr="00CF5E3A">
              <w:rPr>
                <w:rFonts w:ascii="Century Schoolbook" w:hAnsi="Century Schoolbook"/>
                <w:color w:val="000000"/>
              </w:rPr>
              <w:t>é</w:t>
            </w:r>
            <w:r w:rsidRPr="00CF5E3A">
              <w:rPr>
                <w:rFonts w:ascii="Century Schoolbook" w:hAnsi="Century Schoolbook"/>
                <w:color w:val="000000"/>
              </w:rPr>
              <w:t>oplæg, programmering og/eller gennem hele planlægnings- og udførelsesperi</w:t>
            </w:r>
            <w:r w:rsidRPr="00CF5E3A">
              <w:rPr>
                <w:rFonts w:ascii="Century Schoolbook" w:hAnsi="Century Schoolbook"/>
                <w:color w:val="000000"/>
              </w:rPr>
              <w:t>o</w:t>
            </w:r>
            <w:r w:rsidRPr="00CF5E3A">
              <w:rPr>
                <w:rFonts w:ascii="Century Schoolbook" w:hAnsi="Century Schoolbook"/>
                <w:color w:val="000000"/>
              </w:rPr>
              <w:t>den.</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Der henvises til særlig ydelsesbeskr</w:t>
            </w:r>
            <w:r w:rsidRPr="00CF5E3A">
              <w:rPr>
                <w:rFonts w:ascii="Century Schoolbook" w:hAnsi="Century Schoolbook"/>
                <w:color w:val="000000"/>
              </w:rPr>
              <w:t>i</w:t>
            </w:r>
            <w:r w:rsidRPr="00CF5E3A">
              <w:rPr>
                <w:rFonts w:ascii="Century Schoolbook" w:hAnsi="Century Schoolbook"/>
                <w:color w:val="000000"/>
              </w:rPr>
              <w:t>velse herfor.</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43"/>
              <w:rPr>
                <w:rFonts w:ascii="Century Schoolbook" w:hAnsi="Century Schoolbook"/>
              </w:rPr>
            </w:pPr>
          </w:p>
        </w:tc>
        <w:tc>
          <w:tcPr>
            <w:tcW w:w="3260" w:type="dxa"/>
          </w:tcPr>
          <w:p w:rsidR="00BD3C16" w:rsidRPr="00CF5E3A" w:rsidRDefault="00BD3C16" w:rsidP="00BD3C16">
            <w:pPr>
              <w:spacing w:line="276" w:lineRule="auto"/>
              <w:ind w:left="43"/>
              <w:rPr>
                <w:rFonts w:ascii="Century Schoolbook" w:hAnsi="Century Schoolbook"/>
              </w:rPr>
            </w:pPr>
          </w:p>
        </w:tc>
        <w:tc>
          <w:tcPr>
            <w:tcW w:w="707" w:type="dxa"/>
          </w:tcPr>
          <w:p w:rsidR="00BD3C16" w:rsidRPr="00CF5E3A" w:rsidRDefault="00BD3C16" w:rsidP="00BD3C16">
            <w:pPr>
              <w:spacing w:line="276" w:lineRule="auto"/>
              <w:ind w:left="43"/>
              <w:rPr>
                <w:rFonts w:ascii="Century Schoolbook" w:hAnsi="Century Schoolbook"/>
              </w:rPr>
            </w:pPr>
          </w:p>
        </w:tc>
        <w:tc>
          <w:tcPr>
            <w:tcW w:w="707" w:type="dxa"/>
          </w:tcPr>
          <w:p w:rsidR="00BD3C16" w:rsidRPr="00CF5E3A" w:rsidRDefault="00BD3C16" w:rsidP="00BD3C16">
            <w:pPr>
              <w:spacing w:line="276" w:lineRule="auto"/>
              <w:ind w:left="43"/>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340"/>
                <w:tab w:val="left" w:pos="5392"/>
              </w:tabs>
              <w:spacing w:line="276" w:lineRule="auto"/>
              <w:ind w:left="147"/>
              <w:rPr>
                <w:rFonts w:ascii="Century Schoolbook" w:hAnsi="Century Schoolbook"/>
                <w:b/>
                <w:color w:val="000000"/>
              </w:rPr>
            </w:pPr>
          </w:p>
          <w:p w:rsidR="00BD3C16" w:rsidRPr="00CF5E3A" w:rsidRDefault="00BD3C16" w:rsidP="00DD7F5A">
            <w:pPr>
              <w:tabs>
                <w:tab w:val="left" w:pos="-963"/>
                <w:tab w:val="left" w:pos="340"/>
                <w:tab w:val="left" w:pos="5392"/>
              </w:tabs>
              <w:spacing w:line="276" w:lineRule="auto"/>
              <w:ind w:left="147"/>
              <w:rPr>
                <w:rFonts w:ascii="Century Schoolbook" w:hAnsi="Century Schoolbook"/>
                <w:b/>
                <w:color w:val="000000"/>
              </w:rPr>
            </w:pPr>
            <w:r w:rsidRPr="00CF5E3A">
              <w:rPr>
                <w:rFonts w:ascii="Century Schoolbook" w:hAnsi="Century Schoolbook"/>
                <w:b/>
                <w:color w:val="000000"/>
              </w:rPr>
              <w:t>0.2 TOTALRÅDGIVNING</w:t>
            </w:r>
          </w:p>
          <w:p w:rsidR="00BD3C16" w:rsidRPr="00CF5E3A" w:rsidRDefault="00BD3C16" w:rsidP="00DD7F5A">
            <w:pPr>
              <w:spacing w:line="276" w:lineRule="auto"/>
              <w:ind w:left="147"/>
              <w:rPr>
                <w:rFonts w:ascii="Century Schoolbook" w:hAnsi="Century Schoolbook"/>
                <w:strike/>
                <w:color w:val="000000"/>
              </w:rPr>
            </w:pPr>
            <w:r w:rsidRPr="00CF5E3A">
              <w:rPr>
                <w:rFonts w:ascii="Century Schoolbook" w:hAnsi="Century Schoolbook"/>
                <w:color w:val="000000"/>
              </w:rPr>
              <w:t>Ved at lade totalrådgiveren være a</w:t>
            </w:r>
            <w:r w:rsidRPr="00CF5E3A">
              <w:rPr>
                <w:rFonts w:ascii="Century Schoolbook" w:hAnsi="Century Schoolbook"/>
                <w:color w:val="000000"/>
              </w:rPr>
              <w:t>n</w:t>
            </w:r>
            <w:r w:rsidRPr="00CF5E3A">
              <w:rPr>
                <w:rFonts w:ascii="Century Schoolbook" w:hAnsi="Century Schoolbook"/>
                <w:color w:val="000000"/>
              </w:rPr>
              <w:t>svarlig for hele projektforløbet er det kun nødvendigt, at klienten indgår én rådgivningsaftale.</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spacing w:val="-4"/>
              </w:rPr>
            </w:pPr>
            <w:r w:rsidRPr="00CF5E3A">
              <w:rPr>
                <w:rFonts w:ascii="Century Schoolbook" w:hAnsi="Century Schoolbook"/>
                <w:color w:val="000000"/>
                <w:spacing w:val="-4"/>
              </w:rPr>
              <w:t xml:space="preserve">Totalrådgiveren tilknytter nødvendige underrådgivere og har ansvaret over for klienten for disses arbejder. </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Totalrådgivning kan også udøves af en gruppe af rådgivere.</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Totalrådgiveren udpeger projektled</w:t>
            </w:r>
            <w:r w:rsidRPr="00CF5E3A">
              <w:rPr>
                <w:rFonts w:ascii="Century Schoolbook" w:hAnsi="Century Schoolbook"/>
                <w:color w:val="000000"/>
              </w:rPr>
              <w:t>e</w:t>
            </w:r>
            <w:r w:rsidRPr="00CF5E3A">
              <w:rPr>
                <w:rFonts w:ascii="Century Schoolbook" w:hAnsi="Century Schoolbook"/>
                <w:color w:val="000000"/>
              </w:rPr>
              <w:t>ren, der forestår kontakten til klienten.</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tabs>
                <w:tab w:val="left" w:pos="265"/>
              </w:tabs>
              <w:spacing w:before="60" w:after="60" w:line="276" w:lineRule="auto"/>
              <w:ind w:left="720" w:right="57"/>
              <w:contextualSpacing/>
              <w:rPr>
                <w:rFonts w:ascii="Century Schoolbook" w:hAnsi="Century Schoolbook" w:cs="Arial"/>
                <w:kern w:val="20"/>
              </w:rPr>
            </w:pPr>
          </w:p>
        </w:tc>
        <w:tc>
          <w:tcPr>
            <w:tcW w:w="3260" w:type="dxa"/>
          </w:tcPr>
          <w:p w:rsidR="00BD3C16" w:rsidRPr="00CF5E3A" w:rsidRDefault="00BD3C16" w:rsidP="00DD7F5A">
            <w:pPr>
              <w:tabs>
                <w:tab w:val="left" w:pos="265"/>
              </w:tabs>
              <w:spacing w:before="60" w:after="60" w:line="276" w:lineRule="auto"/>
              <w:ind w:left="720" w:right="57"/>
              <w:contextualSpacing/>
              <w:rPr>
                <w:rFonts w:ascii="Century Schoolbook" w:hAnsi="Century Schoolbook" w:cs="Arial"/>
                <w:kern w:val="20"/>
              </w:rPr>
            </w:pPr>
          </w:p>
          <w:p w:rsidR="00BD3C16" w:rsidRPr="00CF5E3A" w:rsidRDefault="00BD3C16" w:rsidP="00DD7F5A">
            <w:pPr>
              <w:tabs>
                <w:tab w:val="left" w:pos="265"/>
              </w:tabs>
              <w:spacing w:before="60" w:after="60" w:line="276" w:lineRule="auto"/>
              <w:ind w:left="720" w:right="57"/>
              <w:contextualSpacing/>
              <w:rPr>
                <w:rFonts w:ascii="Century Schoolbook" w:hAnsi="Century Schoolbook" w:cs="Arial"/>
                <w:kern w:val="20"/>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Projekteringsopgaven gennemføres i totalrå</w:t>
            </w:r>
            <w:r w:rsidRPr="00CF5E3A">
              <w:rPr>
                <w:rFonts w:ascii="Century Schoolbook" w:hAnsi="Century Schoolbook" w:cs="Arial"/>
                <w:kern w:val="20"/>
              </w:rPr>
              <w:t>d</w:t>
            </w:r>
            <w:r w:rsidRPr="00CF5E3A">
              <w:rPr>
                <w:rFonts w:ascii="Century Schoolbook" w:hAnsi="Century Schoolbook" w:cs="Arial"/>
                <w:kern w:val="20"/>
              </w:rPr>
              <w:t xml:space="preserve">givning. </w:t>
            </w:r>
            <w:r w:rsidRPr="00CF5E3A">
              <w:rPr>
                <w:rFonts w:ascii="Century Schoolbook" w:hAnsi="Century Schoolbook" w:cs="Arial"/>
                <w:kern w:val="20"/>
              </w:rPr>
              <w:br/>
            </w:r>
            <w:r w:rsidRPr="00CF5E3A">
              <w:rPr>
                <w:rFonts w:ascii="Century Schoolbook" w:hAnsi="Century Schoolbook" w:cs="Arial"/>
                <w:kern w:val="20"/>
              </w:rPr>
              <w:br/>
            </w:r>
          </w:p>
          <w:p w:rsidR="00BD3C16" w:rsidRPr="00CF5E3A" w:rsidRDefault="00BD3C16" w:rsidP="00DD7F5A">
            <w:pPr>
              <w:spacing w:line="276" w:lineRule="auto"/>
              <w:ind w:left="720"/>
              <w:contextualSpacing/>
              <w:rPr>
                <w:rFonts w:ascii="Century Schoolbook" w:hAnsi="Century Schoolbook"/>
              </w:rPr>
            </w:pPr>
            <w:r w:rsidRPr="00CF5E3A">
              <w:rPr>
                <w:rFonts w:ascii="Century Schoolbook" w:hAnsi="Century Schoolbook"/>
              </w:rPr>
              <w:br/>
            </w:r>
            <w:r w:rsidRPr="00CF5E3A">
              <w:rPr>
                <w:rFonts w:ascii="Century Schoolbook" w:hAnsi="Century Schoolbook"/>
              </w:rPr>
              <w:br/>
            </w:r>
          </w:p>
          <w:p w:rsidR="00BD3C16" w:rsidRPr="00CF5E3A" w:rsidRDefault="00BD3C16" w:rsidP="00DD7F5A">
            <w:pPr>
              <w:spacing w:line="276" w:lineRule="auto"/>
              <w:ind w:left="43"/>
              <w:rPr>
                <w:rFonts w:ascii="Century Schoolbook" w:hAnsi="Century Schoolbook"/>
              </w:rPr>
            </w:pPr>
          </w:p>
        </w:tc>
        <w:tc>
          <w:tcPr>
            <w:tcW w:w="707" w:type="dxa"/>
          </w:tcPr>
          <w:p w:rsidR="00BD3C16" w:rsidRPr="00CF5E3A" w:rsidRDefault="00BD3C16" w:rsidP="00DD7F5A">
            <w:pPr>
              <w:tabs>
                <w:tab w:val="left" w:pos="265"/>
              </w:tabs>
              <w:spacing w:before="60" w:after="60" w:line="276" w:lineRule="auto"/>
              <w:ind w:left="720" w:right="57"/>
              <w:contextualSpacing/>
              <w:rPr>
                <w:rFonts w:ascii="Century Schoolbook" w:hAnsi="Century Schoolbook" w:cs="Arial"/>
                <w:kern w:val="20"/>
              </w:rPr>
            </w:pPr>
          </w:p>
        </w:tc>
        <w:tc>
          <w:tcPr>
            <w:tcW w:w="707" w:type="dxa"/>
          </w:tcPr>
          <w:p w:rsidR="00BD3C16" w:rsidRPr="00CF5E3A" w:rsidRDefault="00BD3C16" w:rsidP="00DD7F5A">
            <w:pPr>
              <w:tabs>
                <w:tab w:val="left" w:pos="265"/>
              </w:tabs>
              <w:spacing w:before="60" w:after="60" w:line="276" w:lineRule="auto"/>
              <w:ind w:left="720" w:right="57"/>
              <w:contextualSpacing/>
              <w:rPr>
                <w:rFonts w:ascii="Century Schoolbook" w:hAnsi="Century Schoolbook" w:cs="Arial"/>
                <w:kern w:val="20"/>
              </w:rPr>
            </w:pPr>
          </w:p>
        </w:tc>
      </w:tr>
      <w:tr w:rsidR="00BD3C16" w:rsidRPr="00CF5E3A" w:rsidTr="00BD3C16">
        <w:tc>
          <w:tcPr>
            <w:tcW w:w="3829" w:type="dxa"/>
          </w:tcPr>
          <w:p w:rsidR="00BD3C16" w:rsidRPr="00CF5E3A" w:rsidRDefault="00BD3C16" w:rsidP="00DD7F5A">
            <w:pPr>
              <w:tabs>
                <w:tab w:val="left" w:pos="-963"/>
                <w:tab w:val="left" w:pos="340"/>
                <w:tab w:val="left" w:pos="5392"/>
              </w:tabs>
              <w:spacing w:line="276" w:lineRule="auto"/>
              <w:ind w:left="147"/>
              <w:rPr>
                <w:rFonts w:ascii="Century Schoolbook" w:hAnsi="Century Schoolbook"/>
                <w:b/>
                <w:color w:val="000000"/>
              </w:rPr>
            </w:pPr>
          </w:p>
          <w:p w:rsidR="00BD3C16" w:rsidRPr="00CF5E3A" w:rsidRDefault="00BD3C16" w:rsidP="00DD7F5A">
            <w:pPr>
              <w:tabs>
                <w:tab w:val="left" w:pos="-963"/>
                <w:tab w:val="left" w:pos="340"/>
                <w:tab w:val="left" w:pos="5392"/>
              </w:tabs>
              <w:spacing w:line="276" w:lineRule="auto"/>
              <w:ind w:left="147"/>
              <w:rPr>
                <w:rFonts w:ascii="Century Schoolbook" w:hAnsi="Century Schoolbook"/>
                <w:color w:val="000000"/>
              </w:rPr>
            </w:pPr>
            <w:r w:rsidRPr="00CF5E3A">
              <w:rPr>
                <w:rFonts w:ascii="Century Schoolbook" w:hAnsi="Century Schoolbook"/>
                <w:b/>
                <w:color w:val="000000"/>
              </w:rPr>
              <w:t>0.3 DELT RÅDGIVNING</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Hver rådgiver har en særskilt aftale med klienten. Rådgiverne har pligt til at samarbejde, men er ikke direkte kontraktligt forpligtet over for hina</w:t>
            </w:r>
            <w:r w:rsidRPr="00CF5E3A">
              <w:rPr>
                <w:rFonts w:ascii="Century Schoolbook" w:hAnsi="Century Schoolbook"/>
                <w:color w:val="000000"/>
              </w:rPr>
              <w:t>n</w:t>
            </w:r>
            <w:r w:rsidRPr="00CF5E3A">
              <w:rPr>
                <w:rFonts w:ascii="Century Schoolbook" w:hAnsi="Century Schoolbook"/>
                <w:color w:val="000000"/>
              </w:rPr>
              <w:t>den.</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Klienten har ansvaret for styringen og koordineringen</w:t>
            </w:r>
            <w:r w:rsidRPr="00CF5E3A">
              <w:rPr>
                <w:rFonts w:ascii="Century Schoolbook" w:hAnsi="Century Schoolbook"/>
                <w:b/>
                <w:color w:val="000000"/>
              </w:rPr>
              <w:t xml:space="preserve"> </w:t>
            </w:r>
            <w:r w:rsidRPr="00CF5E3A">
              <w:rPr>
                <w:rFonts w:ascii="Century Schoolbook" w:hAnsi="Century Schoolbook"/>
                <w:color w:val="000000"/>
              </w:rPr>
              <w:t>af rådgiverne og sa</w:t>
            </w:r>
            <w:r w:rsidRPr="00CF5E3A">
              <w:rPr>
                <w:rFonts w:ascii="Century Schoolbook" w:hAnsi="Century Schoolbook"/>
                <w:color w:val="000000"/>
              </w:rPr>
              <w:t>m</w:t>
            </w:r>
            <w:r w:rsidRPr="00CF5E3A">
              <w:rPr>
                <w:rFonts w:ascii="Century Schoolbook" w:hAnsi="Century Schoolbook"/>
                <w:color w:val="000000"/>
              </w:rPr>
              <w:t>spillet mellem dem. Klienten kan ove</w:t>
            </w:r>
            <w:r w:rsidRPr="00CF5E3A">
              <w:rPr>
                <w:rFonts w:ascii="Century Schoolbook" w:hAnsi="Century Schoolbook"/>
                <w:color w:val="000000"/>
              </w:rPr>
              <w:t>r</w:t>
            </w:r>
            <w:r w:rsidRPr="00CF5E3A">
              <w:rPr>
                <w:rFonts w:ascii="Century Schoolbook" w:hAnsi="Century Schoolbook"/>
                <w:color w:val="000000"/>
              </w:rPr>
              <w:t>drage dette ansvar til en projektleder, se pkt. 2.</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Klienten udpeger projektlederen i di</w:t>
            </w:r>
            <w:r w:rsidRPr="00CF5E3A">
              <w:rPr>
                <w:rFonts w:ascii="Century Schoolbook" w:hAnsi="Century Schoolbook"/>
                <w:color w:val="000000"/>
              </w:rPr>
              <w:t>a</w:t>
            </w:r>
            <w:r w:rsidRPr="00CF5E3A">
              <w:rPr>
                <w:rFonts w:ascii="Century Schoolbook" w:hAnsi="Century Schoolbook"/>
                <w:color w:val="000000"/>
              </w:rPr>
              <w:lastRenderedPageBreak/>
              <w:t>log med rådgiverne. Projektlederen f</w:t>
            </w:r>
            <w:r w:rsidRPr="00CF5E3A">
              <w:rPr>
                <w:rFonts w:ascii="Century Schoolbook" w:hAnsi="Century Schoolbook"/>
                <w:color w:val="000000"/>
              </w:rPr>
              <w:t>o</w:t>
            </w:r>
            <w:r w:rsidRPr="00CF5E3A">
              <w:rPr>
                <w:rFonts w:ascii="Century Schoolbook" w:hAnsi="Century Schoolbook"/>
                <w:color w:val="000000"/>
              </w:rPr>
              <w:t>restår kontakten mellem klienten og rådgiverne.</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340"/>
                <w:tab w:val="left" w:pos="5392"/>
              </w:tabs>
              <w:spacing w:line="276" w:lineRule="auto"/>
              <w:ind w:left="147"/>
              <w:rPr>
                <w:rFonts w:ascii="Century Schoolbook" w:hAnsi="Century Schoolbook"/>
                <w:b/>
                <w:color w:val="000000"/>
              </w:rPr>
            </w:pPr>
          </w:p>
          <w:p w:rsidR="00BD3C16" w:rsidRPr="00CF5E3A" w:rsidRDefault="00BD3C16" w:rsidP="00DD7F5A">
            <w:pPr>
              <w:tabs>
                <w:tab w:val="left" w:pos="-963"/>
                <w:tab w:val="left" w:pos="340"/>
                <w:tab w:val="left" w:pos="5392"/>
              </w:tabs>
              <w:spacing w:line="276" w:lineRule="auto"/>
              <w:ind w:left="147"/>
              <w:rPr>
                <w:rFonts w:ascii="Century Schoolbook" w:hAnsi="Century Schoolbook"/>
                <w:color w:val="000000"/>
              </w:rPr>
            </w:pPr>
            <w:r w:rsidRPr="00CF5E3A">
              <w:rPr>
                <w:rFonts w:ascii="Century Schoolbook" w:hAnsi="Century Schoolbook"/>
                <w:b/>
                <w:color w:val="000000"/>
              </w:rPr>
              <w:t>0.4 UNDERRÅDGIVNING</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Rådgiveren har, som underrådgiver, alene aftale med 'sin' klient, der oftest er totalrådgiveren.</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Underrådgiveren har kontakt til pr</w:t>
            </w:r>
            <w:r w:rsidRPr="00CF5E3A">
              <w:rPr>
                <w:rFonts w:ascii="Century Schoolbook" w:hAnsi="Century Schoolbook"/>
                <w:color w:val="000000"/>
              </w:rPr>
              <w:t>o</w:t>
            </w:r>
            <w:r w:rsidRPr="00CF5E3A">
              <w:rPr>
                <w:rFonts w:ascii="Century Schoolbook" w:hAnsi="Century Schoolbook"/>
                <w:color w:val="000000"/>
              </w:rPr>
              <w:t>jektlederen og bygherren via sin klient.</w:t>
            </w:r>
          </w:p>
          <w:p w:rsidR="00BD3C16" w:rsidRPr="00CF5E3A" w:rsidRDefault="00BD3C16" w:rsidP="00DD7F5A">
            <w:pPr>
              <w:spacing w:line="276" w:lineRule="auto"/>
              <w:ind w:left="147"/>
              <w:rPr>
                <w:rFonts w:ascii="Century Schoolbook" w:hAnsi="Century Schoolbook"/>
                <w:color w:val="000000"/>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keepNext/>
              <w:keepLines/>
              <w:pageBreakBefore/>
              <w:suppressAutoHyphens/>
              <w:spacing w:after="80" w:line="276" w:lineRule="auto"/>
              <w:ind w:left="147"/>
              <w:outlineLvl w:val="0"/>
              <w:rPr>
                <w:rFonts w:ascii="Century Schoolbook" w:hAnsi="Century Schoolbook" w:cs="Arial"/>
                <w:b/>
                <w:color w:val="000000"/>
              </w:rPr>
            </w:pPr>
          </w:p>
          <w:p w:rsidR="00BD3C16" w:rsidRPr="00CF5E3A" w:rsidRDefault="00BD3C16" w:rsidP="00DD7F5A">
            <w:pPr>
              <w:keepNext/>
              <w:keepLines/>
              <w:pageBreakBefore/>
              <w:suppressAutoHyphens/>
              <w:spacing w:after="80" w:line="276" w:lineRule="auto"/>
              <w:ind w:left="147"/>
              <w:outlineLvl w:val="0"/>
              <w:rPr>
                <w:rFonts w:ascii="Century Schoolbook" w:hAnsi="Century Schoolbook" w:cs="Arial"/>
                <w:b/>
                <w:color w:val="000000"/>
                <w:sz w:val="24"/>
                <w:szCs w:val="24"/>
              </w:rPr>
            </w:pPr>
            <w:r w:rsidRPr="00CF5E3A">
              <w:rPr>
                <w:rFonts w:ascii="Century Schoolbook" w:hAnsi="Century Schoolbook" w:cs="Arial"/>
                <w:b/>
                <w:color w:val="000000"/>
                <w:sz w:val="24"/>
                <w:szCs w:val="24"/>
              </w:rPr>
              <w:t>1. Indledende rådgivning</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Indledende rådgivning omfatter</w:t>
            </w:r>
            <w:r w:rsidRPr="00CF5E3A">
              <w:rPr>
                <w:rFonts w:ascii="Century Schoolbook" w:hAnsi="Century Schoolbook"/>
                <w:strike/>
                <w:color w:val="000000"/>
              </w:rPr>
              <w:t xml:space="preserve"> </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 xml:space="preserve">1.1 Idéoplæg </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1.2 Byggeprogram</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 xml:space="preserve">Ydelsernes omfang vil afhænge af det aktuelle projekt og klientens behov og fastlægges i samarbejde med klienten på grundlag af oplæg fra rådgiveren. </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For byggerier omfattet af Lov om o</w:t>
            </w:r>
            <w:r w:rsidRPr="00CF5E3A">
              <w:rPr>
                <w:rFonts w:ascii="Century Schoolbook" w:hAnsi="Century Schoolbook"/>
                <w:color w:val="000000"/>
              </w:rPr>
              <w:t>f</w:t>
            </w:r>
            <w:r w:rsidRPr="00CF5E3A">
              <w:rPr>
                <w:rFonts w:ascii="Century Schoolbook" w:hAnsi="Century Schoolbook"/>
                <w:color w:val="000000"/>
              </w:rPr>
              <w:t>fentlig byggevirksomhed og tilhørende bekendtgørelser om anvendelse af IKT i byggeri skal rådgiveren opfylde krav jf. ydelsesbeskrivelsens afsnit 8.1, 8.2 og 8.4 – 8.7 som nærmere fastlagt i rådgiveraftalen og tilhørende IKT sp</w:t>
            </w:r>
            <w:r w:rsidRPr="00CF5E3A">
              <w:rPr>
                <w:rFonts w:ascii="Century Schoolbook" w:hAnsi="Century Schoolbook"/>
                <w:color w:val="000000"/>
              </w:rPr>
              <w:t>e</w:t>
            </w:r>
            <w:r w:rsidRPr="00CF5E3A">
              <w:rPr>
                <w:rFonts w:ascii="Century Schoolbook" w:hAnsi="Century Schoolbook"/>
                <w:color w:val="000000"/>
              </w:rPr>
              <w:t>cifikation.</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AE6AAC">
            <w:pPr>
              <w:numPr>
                <w:ilvl w:val="0"/>
                <w:numId w:val="32"/>
              </w:numPr>
              <w:spacing w:line="276" w:lineRule="auto"/>
              <w:contextualSpacing/>
              <w:rPr>
                <w:rFonts w:ascii="Century Schoolbook" w:hAnsi="Century Schoolbook"/>
              </w:rPr>
            </w:pPr>
            <w:r w:rsidRPr="00CF5E3A">
              <w:rPr>
                <w:rFonts w:ascii="Century Schoolbook" w:hAnsi="Century Schoolbook"/>
              </w:rPr>
              <w:t>Klientens IKT-krav fre</w:t>
            </w:r>
            <w:r w:rsidRPr="00CF5E3A">
              <w:rPr>
                <w:rFonts w:ascii="Century Schoolbook" w:hAnsi="Century Schoolbook"/>
              </w:rPr>
              <w:t>m</w:t>
            </w:r>
            <w:r w:rsidRPr="00CF5E3A">
              <w:rPr>
                <w:rFonts w:ascii="Century Schoolbook" w:hAnsi="Century Schoolbook"/>
              </w:rPr>
              <w:t>går af den IKT-aftale, der er bilagt den indgåede rådgiveraftale. Der henv</w:t>
            </w:r>
            <w:r w:rsidRPr="00CF5E3A">
              <w:rPr>
                <w:rFonts w:ascii="Century Schoolbook" w:hAnsi="Century Schoolbook"/>
              </w:rPr>
              <w:t>i</w:t>
            </w:r>
            <w:r w:rsidRPr="00CF5E3A">
              <w:rPr>
                <w:rFonts w:ascii="Century Schoolbook" w:hAnsi="Century Schoolbook"/>
              </w:rPr>
              <w:t>ses til pkt. 2.2 om IKT LEDELSE</w:t>
            </w: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340"/>
                <w:tab w:val="left" w:pos="5392"/>
              </w:tabs>
              <w:spacing w:line="276" w:lineRule="auto"/>
              <w:ind w:left="147"/>
              <w:rPr>
                <w:rFonts w:ascii="Century Schoolbook" w:hAnsi="Century Schoolbook"/>
                <w:b/>
                <w:color w:val="000000"/>
              </w:rPr>
            </w:pPr>
          </w:p>
          <w:p w:rsidR="00BD3C16" w:rsidRPr="00CF5E3A" w:rsidRDefault="00BD3C16" w:rsidP="00DD7F5A">
            <w:pPr>
              <w:tabs>
                <w:tab w:val="left" w:pos="-963"/>
                <w:tab w:val="left" w:pos="340"/>
                <w:tab w:val="left" w:pos="5392"/>
              </w:tabs>
              <w:spacing w:line="276" w:lineRule="auto"/>
              <w:ind w:left="147"/>
              <w:rPr>
                <w:rFonts w:ascii="Century Schoolbook" w:hAnsi="Century Schoolbook"/>
                <w:color w:val="000000"/>
              </w:rPr>
            </w:pPr>
            <w:r w:rsidRPr="00CF5E3A">
              <w:rPr>
                <w:rFonts w:ascii="Century Schoolbook" w:hAnsi="Century Schoolbook"/>
                <w:b/>
                <w:color w:val="000000"/>
              </w:rPr>
              <w:t xml:space="preserve">1.1 IDÉOPLÆG </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Idéoplæg er den første bearbejdning af klientens tanker, idéer og behov med henblik på en beslutning om opgavens realisering.</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495A27">
            <w:pPr>
              <w:spacing w:line="276" w:lineRule="auto"/>
              <w:ind w:left="720"/>
              <w:contextualSpacing/>
              <w:rPr>
                <w:rFonts w:ascii="Century Schoolbook" w:hAnsi="Century Schoolbook"/>
              </w:rPr>
            </w:pPr>
          </w:p>
        </w:tc>
        <w:tc>
          <w:tcPr>
            <w:tcW w:w="3260" w:type="dxa"/>
          </w:tcPr>
          <w:p w:rsidR="00BD3C16" w:rsidRPr="00CF5E3A" w:rsidRDefault="00BD3C16" w:rsidP="00495A27">
            <w:pPr>
              <w:spacing w:line="276" w:lineRule="auto"/>
              <w:ind w:left="720"/>
              <w:contextualSpacing/>
              <w:rPr>
                <w:rFonts w:ascii="Century Schoolbook" w:hAnsi="Century Schoolbook"/>
              </w:rPr>
            </w:pPr>
          </w:p>
        </w:tc>
        <w:tc>
          <w:tcPr>
            <w:tcW w:w="707" w:type="dxa"/>
          </w:tcPr>
          <w:p w:rsidR="00BD3C16" w:rsidRPr="00CF5E3A" w:rsidRDefault="00BD3C16" w:rsidP="00495A27">
            <w:pPr>
              <w:spacing w:line="276" w:lineRule="auto"/>
              <w:ind w:left="720"/>
              <w:contextualSpacing/>
              <w:rPr>
                <w:rFonts w:ascii="Century Schoolbook" w:hAnsi="Century Schoolbook"/>
              </w:rPr>
            </w:pPr>
          </w:p>
        </w:tc>
        <w:tc>
          <w:tcPr>
            <w:tcW w:w="707" w:type="dxa"/>
          </w:tcPr>
          <w:p w:rsidR="00BD3C16" w:rsidRPr="00CF5E3A" w:rsidRDefault="00BD3C16" w:rsidP="00495A27">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1.1.1 Indhold</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Klientens idé bearbejdes i rapportform. Heri analyseres idéens muligheder, og der gives en vurdering af, hvorvidt og hvordan idéen kan realiseres. Event</w:t>
            </w:r>
            <w:r w:rsidRPr="00CF5E3A">
              <w:rPr>
                <w:rFonts w:ascii="Century Schoolbook" w:hAnsi="Century Schoolbook"/>
                <w:color w:val="000000"/>
              </w:rPr>
              <w:t>u</w:t>
            </w:r>
            <w:r w:rsidRPr="00CF5E3A">
              <w:rPr>
                <w:rFonts w:ascii="Century Schoolbook" w:hAnsi="Century Schoolbook"/>
                <w:color w:val="000000"/>
              </w:rPr>
              <w:t>elle alternativer til klientens idéer kan behandles i idéoplægget.</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Den nødvendige planlægning og dertil hørende undersøgelser af eksisterende forhold, herunder arkivundersøgelser, sammenfattes i idéoplægget.</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I idéoplægget bør endvidere medtages relevante oplysninger om den påtænkte byggegrund, herunder jordbunds- og forureningsforhold mv.</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Idéoplægget kan eventuelt indeholde undersøgelser af alternative forslag til lokaliseringer, byggemuligheder mv.</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Idéoplægget kan indeholde redegøre</w:t>
            </w:r>
            <w:r w:rsidRPr="00CF5E3A">
              <w:rPr>
                <w:rFonts w:ascii="Century Schoolbook" w:hAnsi="Century Schoolbook"/>
                <w:color w:val="000000"/>
              </w:rPr>
              <w:t>l</w:t>
            </w:r>
            <w:r w:rsidRPr="00CF5E3A">
              <w:rPr>
                <w:rFonts w:ascii="Century Schoolbook" w:hAnsi="Century Schoolbook"/>
                <w:color w:val="000000"/>
              </w:rPr>
              <w:lastRenderedPageBreak/>
              <w:t xml:space="preserve">ser for resultatet af førte forhandlinger. </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Idéoplægget kan indeholde en behovs- og funktionsanalyse, herunder ekse</w:t>
            </w:r>
            <w:r w:rsidRPr="00CF5E3A">
              <w:rPr>
                <w:rFonts w:ascii="Century Schoolbook" w:hAnsi="Century Schoolbook"/>
                <w:color w:val="000000"/>
              </w:rPr>
              <w:t>m</w:t>
            </w:r>
            <w:r w:rsidRPr="00CF5E3A">
              <w:rPr>
                <w:rFonts w:ascii="Century Schoolbook" w:hAnsi="Century Schoolbook"/>
                <w:color w:val="000000"/>
              </w:rPr>
              <w:t>pelvis af tilgængelighedsforhold.</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Idéoplægget bør indeholde redegørelse for klientens forventninger til bygger</w:t>
            </w:r>
            <w:r w:rsidRPr="00CF5E3A">
              <w:rPr>
                <w:rFonts w:ascii="Century Schoolbook" w:hAnsi="Century Schoolbook"/>
                <w:color w:val="000000"/>
              </w:rPr>
              <w:t>i</w:t>
            </w:r>
            <w:r w:rsidRPr="00CF5E3A">
              <w:rPr>
                <w:rFonts w:ascii="Century Schoolbook" w:hAnsi="Century Schoolbook"/>
                <w:color w:val="000000"/>
              </w:rPr>
              <w:t xml:space="preserve">ets bæredygtighed og energibehov. </w:t>
            </w:r>
          </w:p>
          <w:p w:rsidR="00BD3C16" w:rsidRPr="00CF5E3A" w:rsidRDefault="00BD3C16" w:rsidP="00DD7F5A">
            <w:pPr>
              <w:spacing w:line="276" w:lineRule="auto"/>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Idéoplægget kan indeholde en analyse af landskabets historie, topografi, fa</w:t>
            </w:r>
            <w:r w:rsidRPr="00CF5E3A">
              <w:rPr>
                <w:rFonts w:ascii="Century Schoolbook" w:hAnsi="Century Schoolbook"/>
                <w:color w:val="000000"/>
              </w:rPr>
              <w:t>u</w:t>
            </w:r>
            <w:r w:rsidRPr="00CF5E3A">
              <w:rPr>
                <w:rFonts w:ascii="Century Schoolbook" w:hAnsi="Century Schoolbook"/>
                <w:color w:val="000000"/>
              </w:rPr>
              <w:t>na, klima mv.</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Idéoplægget kan indeholde en risik</w:t>
            </w:r>
            <w:r w:rsidRPr="00CF5E3A">
              <w:rPr>
                <w:rFonts w:ascii="Century Schoolbook" w:hAnsi="Century Schoolbook"/>
                <w:color w:val="000000"/>
              </w:rPr>
              <w:t>o</w:t>
            </w:r>
            <w:r w:rsidRPr="00CF5E3A">
              <w:rPr>
                <w:rFonts w:ascii="Century Schoolbook" w:hAnsi="Century Schoolbook"/>
                <w:color w:val="000000"/>
              </w:rPr>
              <w:t xml:space="preserve">analyse med fokus på kvalitet, tid, økonomi mv. </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Idéoplægget skal indeholde en organ</w:t>
            </w:r>
            <w:r w:rsidRPr="00CF5E3A">
              <w:rPr>
                <w:rFonts w:ascii="Century Schoolbook" w:hAnsi="Century Schoolbook"/>
                <w:color w:val="000000"/>
              </w:rPr>
              <w:t>i</w:t>
            </w:r>
            <w:r w:rsidRPr="00CF5E3A">
              <w:rPr>
                <w:rFonts w:ascii="Century Schoolbook" w:hAnsi="Century Schoolbook"/>
                <w:color w:val="000000"/>
              </w:rPr>
              <w:t>sationsplan for byggeriet. Der redeg</w:t>
            </w:r>
            <w:r w:rsidRPr="00CF5E3A">
              <w:rPr>
                <w:rFonts w:ascii="Century Schoolbook" w:hAnsi="Century Schoolbook"/>
                <w:color w:val="000000"/>
              </w:rPr>
              <w:t>ø</w:t>
            </w:r>
            <w:r w:rsidRPr="00CF5E3A">
              <w:rPr>
                <w:rFonts w:ascii="Century Schoolbook" w:hAnsi="Century Schoolbook"/>
                <w:color w:val="000000"/>
              </w:rPr>
              <w:t>res for beslutningsgange, herunder evt. behov for høringer og brugerindflydelse i forbindelse med byggeprogram.</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Idéoplægget skal indeholde en vurd</w:t>
            </w:r>
            <w:r w:rsidRPr="00CF5E3A">
              <w:rPr>
                <w:rFonts w:ascii="Century Schoolbook" w:hAnsi="Century Schoolbook"/>
                <w:color w:val="000000"/>
              </w:rPr>
              <w:t>e</w:t>
            </w:r>
            <w:r w:rsidRPr="00CF5E3A">
              <w:rPr>
                <w:rFonts w:ascii="Century Schoolbook" w:hAnsi="Century Schoolbook"/>
                <w:color w:val="000000"/>
              </w:rPr>
              <w:t>ring af behovet for specialkonsulenter mv.</w:t>
            </w:r>
          </w:p>
          <w:p w:rsidR="00BD3C16" w:rsidRPr="00CF5E3A" w:rsidRDefault="00BD3C16" w:rsidP="00DD7F5A">
            <w:pPr>
              <w:spacing w:line="276" w:lineRule="auto"/>
              <w:ind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i/>
              </w:rPr>
            </w:pPr>
          </w:p>
          <w:p w:rsidR="00BD3C16" w:rsidRPr="00CF5E3A" w:rsidRDefault="00BD3C16" w:rsidP="00DD7F5A">
            <w:pPr>
              <w:spacing w:line="276" w:lineRule="auto"/>
              <w:ind w:left="43"/>
              <w:rPr>
                <w:rFonts w:ascii="Century Schoolbook" w:hAnsi="Century Schoolbook"/>
                <w:i/>
              </w:rPr>
            </w:pPr>
          </w:p>
          <w:p w:rsidR="00BD3C16" w:rsidRPr="00CF5E3A" w:rsidRDefault="00BD3C16" w:rsidP="00DD7F5A">
            <w:pPr>
              <w:spacing w:line="276" w:lineRule="auto"/>
              <w:ind w:left="43"/>
              <w:rPr>
                <w:rFonts w:ascii="Century Schoolbook" w:hAnsi="Century Schoolbook"/>
                <w:i/>
              </w:rPr>
            </w:pPr>
          </w:p>
          <w:p w:rsidR="00BD3C16" w:rsidRPr="00CF5E3A" w:rsidRDefault="00BD3C16" w:rsidP="00DD7F5A">
            <w:pPr>
              <w:spacing w:line="276" w:lineRule="auto"/>
              <w:ind w:left="43"/>
              <w:rPr>
                <w:rFonts w:ascii="Century Schoolbook" w:hAnsi="Century Schoolbook"/>
                <w:i/>
              </w:rPr>
            </w:pPr>
          </w:p>
          <w:p w:rsidR="00BD3C16" w:rsidRPr="00CF5E3A" w:rsidRDefault="00BD3C16" w:rsidP="00DD7F5A">
            <w:pPr>
              <w:spacing w:line="276" w:lineRule="auto"/>
              <w:ind w:left="43"/>
              <w:rPr>
                <w:rFonts w:ascii="Century Schoolbook" w:hAnsi="Century Schoolbook"/>
                <w:i/>
              </w:rPr>
            </w:pPr>
            <w:r w:rsidRPr="00CF5E3A">
              <w:rPr>
                <w:rFonts w:ascii="Century Schoolbook" w:hAnsi="Century Schoolbook"/>
                <w:i/>
              </w:rPr>
              <w:br/>
            </w:r>
            <w:r w:rsidRPr="00CF5E3A">
              <w:rPr>
                <w:rFonts w:ascii="Century Schoolbook" w:hAnsi="Century Schoolbook"/>
                <w:i/>
              </w:rPr>
              <w:br/>
            </w:r>
            <w:r w:rsidRPr="00CF5E3A">
              <w:rPr>
                <w:rFonts w:ascii="Century Schoolbook" w:hAnsi="Century Schoolbook"/>
                <w:i/>
              </w:rPr>
              <w:br/>
            </w:r>
            <w:r w:rsidRPr="00CF5E3A">
              <w:rPr>
                <w:rFonts w:ascii="Century Schoolbook" w:hAnsi="Century Schoolbook"/>
                <w:i/>
              </w:rPr>
              <w:br/>
            </w:r>
            <w:r w:rsidRPr="00CF5E3A">
              <w:rPr>
                <w:rFonts w:ascii="Century Schoolbook" w:hAnsi="Century Schoolbook"/>
                <w:i/>
              </w:rPr>
              <w:br/>
            </w:r>
          </w:p>
          <w:p w:rsidR="00BD3C16" w:rsidRPr="00CF5E3A" w:rsidRDefault="00BD3C16" w:rsidP="00DD7F5A">
            <w:pPr>
              <w:numPr>
                <w:ilvl w:val="0"/>
                <w:numId w:val="32"/>
              </w:numPr>
              <w:spacing w:line="276" w:lineRule="auto"/>
              <w:contextualSpacing/>
              <w:rPr>
                <w:rFonts w:ascii="Century Schoolbook" w:hAnsi="Century Schoolbook"/>
              </w:rPr>
            </w:pPr>
            <w:r w:rsidRPr="00CF5E3A">
              <w:rPr>
                <w:rFonts w:ascii="Century Schoolbook" w:hAnsi="Century Schoolbook"/>
              </w:rPr>
              <w:t>”bør endvidere” ændres til ”skal”</w:t>
            </w:r>
          </w:p>
          <w:p w:rsidR="00BD3C16" w:rsidRPr="00CF5E3A" w:rsidRDefault="00BD3C16" w:rsidP="00DD7F5A">
            <w:pPr>
              <w:spacing w:line="276" w:lineRule="auto"/>
              <w:rPr>
                <w:rFonts w:ascii="Century Schoolbook" w:hAnsi="Century Schoolbook"/>
                <w:i/>
              </w:rPr>
            </w:pPr>
          </w:p>
          <w:p w:rsidR="00BD3C16" w:rsidRPr="00CF5E3A" w:rsidRDefault="00BD3C16" w:rsidP="00DD7F5A">
            <w:pPr>
              <w:spacing w:line="276" w:lineRule="auto"/>
              <w:ind w:left="43"/>
              <w:rPr>
                <w:rFonts w:ascii="Century Schoolbook" w:hAnsi="Century Schoolbook"/>
                <w:i/>
              </w:rPr>
            </w:pPr>
          </w:p>
          <w:p w:rsidR="00BD3C16" w:rsidRPr="00CF5E3A" w:rsidRDefault="00BD3C16" w:rsidP="00DD7F5A">
            <w:pPr>
              <w:spacing w:line="276" w:lineRule="auto"/>
              <w:ind w:left="43"/>
              <w:rPr>
                <w:rFonts w:ascii="Century Schoolbook" w:hAnsi="Century Schoolbook"/>
                <w:i/>
              </w:rPr>
            </w:pPr>
          </w:p>
          <w:p w:rsidR="00BD3C16" w:rsidRPr="00CF5E3A" w:rsidRDefault="00BD3C16" w:rsidP="00DD7F5A">
            <w:pPr>
              <w:spacing w:line="276" w:lineRule="auto"/>
              <w:ind w:left="43"/>
              <w:rPr>
                <w:rFonts w:ascii="Century Schoolbook" w:hAnsi="Century Schoolbook"/>
                <w:i/>
              </w:rPr>
            </w:pPr>
          </w:p>
          <w:p w:rsidR="00BD3C16" w:rsidRPr="00CF5E3A" w:rsidRDefault="00BD3C16" w:rsidP="00DD7F5A">
            <w:pPr>
              <w:spacing w:line="276" w:lineRule="auto"/>
              <w:ind w:left="43"/>
              <w:rPr>
                <w:rFonts w:ascii="Century Schoolbook" w:hAnsi="Century Schoolbook"/>
                <w:i/>
              </w:rPr>
            </w:pPr>
          </w:p>
          <w:p w:rsidR="00BD3C16" w:rsidRPr="00CF5E3A" w:rsidRDefault="00BD3C16" w:rsidP="00DD7F5A">
            <w:pPr>
              <w:spacing w:line="276" w:lineRule="auto"/>
              <w:ind w:left="43"/>
              <w:rPr>
                <w:rFonts w:ascii="Century Schoolbook" w:hAnsi="Century Schoolbook"/>
                <w:i/>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rPr>
            </w:pPr>
            <w:r w:rsidRPr="00CF5E3A">
              <w:rPr>
                <w:rFonts w:ascii="Century Schoolbook" w:hAnsi="Century Schoolbook"/>
              </w:rPr>
              <w:br/>
            </w:r>
            <w:r w:rsidRPr="00CF5E3A">
              <w:rPr>
                <w:rFonts w:ascii="Century Schoolbook" w:hAnsi="Century Schoolbook"/>
              </w:rPr>
              <w:br/>
            </w:r>
            <w:r w:rsidRPr="00CF5E3A">
              <w:rPr>
                <w:rFonts w:ascii="Century Schoolbook" w:hAnsi="Century Schoolbook"/>
              </w:rPr>
              <w:br/>
            </w:r>
          </w:p>
          <w:p w:rsidR="00BD3C16" w:rsidRPr="00CF5E3A" w:rsidRDefault="00BD3C16" w:rsidP="00DD7F5A">
            <w:pPr>
              <w:numPr>
                <w:ilvl w:val="0"/>
                <w:numId w:val="32"/>
              </w:numPr>
              <w:spacing w:line="276" w:lineRule="auto"/>
              <w:contextualSpacing/>
              <w:rPr>
                <w:rFonts w:ascii="Century Schoolbook" w:hAnsi="Century Schoolbook"/>
              </w:rPr>
            </w:pPr>
            <w:r w:rsidRPr="00CF5E3A">
              <w:rPr>
                <w:rFonts w:ascii="Century Schoolbook" w:hAnsi="Century Schoolbook"/>
              </w:rPr>
              <w:t>”kan” ændres til ”skal”</w:t>
            </w:r>
          </w:p>
          <w:p w:rsidR="00BD3C16" w:rsidRPr="00CF5E3A" w:rsidRDefault="00BD3C16" w:rsidP="00DD7F5A">
            <w:pPr>
              <w:spacing w:line="276" w:lineRule="auto"/>
              <w:ind w:left="43"/>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1.1.2 Projekt</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Idéoplægget kan medtage eksisterende tegningsbilag om grundens beligge</w:t>
            </w:r>
            <w:r w:rsidRPr="00CF5E3A">
              <w:rPr>
                <w:rFonts w:ascii="Century Schoolbook" w:hAnsi="Century Schoolbook"/>
                <w:color w:val="000000"/>
              </w:rPr>
              <w:t>n</w:t>
            </w:r>
            <w:r w:rsidRPr="00CF5E3A">
              <w:rPr>
                <w:rFonts w:ascii="Century Schoolbook" w:hAnsi="Century Schoolbook"/>
                <w:color w:val="000000"/>
              </w:rPr>
              <w:t>hed, størrelse samt særlige oplysninger om beskaffenhed, grundmodning, b</w:t>
            </w:r>
            <w:r w:rsidRPr="00CF5E3A">
              <w:rPr>
                <w:rFonts w:ascii="Century Schoolbook" w:hAnsi="Century Schoolbook"/>
                <w:color w:val="000000"/>
              </w:rPr>
              <w:t>e</w:t>
            </w:r>
            <w:r w:rsidRPr="00CF5E3A">
              <w:rPr>
                <w:rFonts w:ascii="Century Schoolbook" w:hAnsi="Century Schoolbook"/>
                <w:color w:val="000000"/>
              </w:rPr>
              <w:t xml:space="preserve">byggelsesprocenter, servitutforhold, planforhold mv. </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br/>
              <w:t>Såfremt der ikke forefindes tegning</w:t>
            </w:r>
            <w:r w:rsidRPr="00CF5E3A">
              <w:rPr>
                <w:rFonts w:ascii="Century Schoolbook" w:hAnsi="Century Schoolbook"/>
                <w:color w:val="000000"/>
              </w:rPr>
              <w:t>s</w:t>
            </w:r>
            <w:r w:rsidRPr="00CF5E3A">
              <w:rPr>
                <w:rFonts w:ascii="Century Schoolbook" w:hAnsi="Century Schoolbook"/>
                <w:color w:val="000000"/>
              </w:rPr>
              <w:t>materiale, kan klienten overdrage til rådgiveren at foretage registrering, opmåling og optegning og digitalisering af eventuelle eksisterende friarealer, anlæg og bygninger.</w:t>
            </w:r>
          </w:p>
          <w:p w:rsidR="00BD3C16" w:rsidRPr="00CF5E3A" w:rsidRDefault="00BD3C16" w:rsidP="00DD7F5A">
            <w:pPr>
              <w:widowControl w:val="0"/>
              <w:spacing w:line="276" w:lineRule="auto"/>
              <w:ind w:left="147"/>
              <w:rPr>
                <w:rFonts w:ascii="Century Schoolbook" w:hAnsi="Century Schoolbook" w:cs="Arial"/>
                <w:color w:val="000000"/>
                <w:kern w:val="2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Ved ombygningsopgaver kan idéoplæ</w:t>
            </w:r>
            <w:r w:rsidRPr="00CF5E3A">
              <w:rPr>
                <w:rFonts w:ascii="Century Schoolbook" w:hAnsi="Century Schoolbook"/>
                <w:color w:val="000000"/>
              </w:rPr>
              <w:t>g</w:t>
            </w:r>
            <w:r w:rsidRPr="00CF5E3A">
              <w:rPr>
                <w:rFonts w:ascii="Century Schoolbook" w:hAnsi="Century Schoolbook"/>
                <w:color w:val="000000"/>
              </w:rPr>
              <w:t>get indeholde en forhåndsregistrering til brug for programarbejdet omfatte</w:t>
            </w:r>
            <w:r w:rsidRPr="00CF5E3A">
              <w:rPr>
                <w:rFonts w:ascii="Century Schoolbook" w:hAnsi="Century Schoolbook"/>
                <w:color w:val="000000"/>
              </w:rPr>
              <w:t>n</w:t>
            </w:r>
            <w:r w:rsidRPr="00CF5E3A">
              <w:rPr>
                <w:rFonts w:ascii="Century Schoolbook" w:hAnsi="Century Schoolbook"/>
                <w:color w:val="000000"/>
              </w:rPr>
              <w:t>de redegørelse for bygningernes beny</w:t>
            </w:r>
            <w:r w:rsidRPr="00CF5E3A">
              <w:rPr>
                <w:rFonts w:ascii="Century Schoolbook" w:hAnsi="Century Schoolbook"/>
                <w:color w:val="000000"/>
              </w:rPr>
              <w:t>t</w:t>
            </w:r>
            <w:r w:rsidRPr="00CF5E3A">
              <w:rPr>
                <w:rFonts w:ascii="Century Schoolbook" w:hAnsi="Century Schoolbook"/>
                <w:color w:val="000000"/>
              </w:rPr>
              <w:t>telse, områdets miljømæssige forhold, bygningernes materialesammensæ</w:t>
            </w:r>
            <w:r w:rsidRPr="00CF5E3A">
              <w:rPr>
                <w:rFonts w:ascii="Century Schoolbook" w:hAnsi="Century Schoolbook"/>
                <w:color w:val="000000"/>
              </w:rPr>
              <w:t>t</w:t>
            </w:r>
            <w:r w:rsidRPr="00CF5E3A">
              <w:rPr>
                <w:rFonts w:ascii="Century Schoolbook" w:hAnsi="Century Schoolbook"/>
                <w:color w:val="000000"/>
              </w:rPr>
              <w:t>ning og en tilstandsvurdering.</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r w:rsidRPr="00CF5E3A">
              <w:rPr>
                <w:rFonts w:ascii="Century Schoolbook" w:hAnsi="Century Schoolbook"/>
              </w:rPr>
              <w:br/>
            </w:r>
          </w:p>
          <w:p w:rsidR="00BD3C16" w:rsidRPr="00CF5E3A" w:rsidRDefault="00BD3C16" w:rsidP="00DD7F5A">
            <w:pPr>
              <w:spacing w:line="276" w:lineRule="auto"/>
              <w:ind w:left="720"/>
              <w:contextualSpacing/>
              <w:rPr>
                <w:rFonts w:ascii="Century Schoolbook" w:hAnsi="Century Schoolbook"/>
              </w:rPr>
            </w:pPr>
            <w:r w:rsidRPr="00CF5E3A">
              <w:rPr>
                <w:rFonts w:ascii="Century Schoolbook" w:hAnsi="Century Schoolbook"/>
              </w:rPr>
              <w:br/>
            </w:r>
            <w:r w:rsidRPr="00CF5E3A">
              <w:rPr>
                <w:rFonts w:ascii="Century Schoolbook" w:hAnsi="Century Schoolbook"/>
              </w:rPr>
              <w:br/>
            </w:r>
            <w:r w:rsidRPr="00CF5E3A">
              <w:rPr>
                <w:rFonts w:ascii="Century Schoolbook" w:hAnsi="Century Schoolbook"/>
              </w:rPr>
              <w:br/>
            </w:r>
            <w:r w:rsidRPr="00CF5E3A">
              <w:rPr>
                <w:rFonts w:ascii="Century Schoolbook" w:hAnsi="Century Schoolbook"/>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Der henvises til pkt. 2.2 om IKT LEDELSE..</w:t>
            </w:r>
          </w:p>
          <w:p w:rsidR="00BD3C16" w:rsidRPr="00CF5E3A" w:rsidRDefault="00BD3C16" w:rsidP="00DD7F5A">
            <w:pPr>
              <w:spacing w:line="276" w:lineRule="auto"/>
              <w:ind w:left="720"/>
              <w:contextualSpacing/>
              <w:rPr>
                <w:rFonts w:ascii="Century Schoolbook" w:hAnsi="Century Schoolbook"/>
              </w:rPr>
            </w:pPr>
            <w:r w:rsidRPr="00CF5E3A">
              <w:rPr>
                <w:rFonts w:ascii="Century Schoolbook" w:hAnsi="Century Schoolbook"/>
              </w:rPr>
              <w:br/>
            </w:r>
            <w:r w:rsidRPr="00CF5E3A">
              <w:rPr>
                <w:rFonts w:ascii="Century Schoolbook" w:hAnsi="Century Schoolbook"/>
              </w:rPr>
              <w:br/>
            </w:r>
          </w:p>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numPr>
                <w:ilvl w:val="0"/>
                <w:numId w:val="32"/>
              </w:numPr>
              <w:spacing w:line="276" w:lineRule="auto"/>
              <w:contextualSpacing/>
              <w:rPr>
                <w:rFonts w:ascii="Century Schoolbook" w:hAnsi="Century Schoolbook"/>
              </w:rPr>
            </w:pPr>
            <w:r w:rsidRPr="00CF5E3A">
              <w:rPr>
                <w:rFonts w:ascii="Century Schoolbook" w:hAnsi="Century Schoolbook"/>
              </w:rPr>
              <w:t>”kan” ændres til ”skal”</w:t>
            </w: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1.1.3 Tid</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Idéoplægget kan indeholde en tid</w:t>
            </w:r>
            <w:r w:rsidRPr="00CF5E3A">
              <w:rPr>
                <w:rFonts w:ascii="Century Schoolbook" w:hAnsi="Century Schoolbook"/>
                <w:color w:val="000000"/>
              </w:rPr>
              <w:t>s</w:t>
            </w:r>
            <w:r w:rsidRPr="00CF5E3A">
              <w:rPr>
                <w:rFonts w:ascii="Century Schoolbook" w:hAnsi="Century Schoolbook"/>
                <w:color w:val="000000"/>
              </w:rPr>
              <w:t>ramme for opgavens løsning, herunder specielt kritiske tidspunkter i det vid</w:t>
            </w:r>
            <w:r w:rsidRPr="00CF5E3A">
              <w:rPr>
                <w:rFonts w:ascii="Century Schoolbook" w:hAnsi="Century Schoolbook"/>
                <w:color w:val="000000"/>
              </w:rPr>
              <w:t>e</w:t>
            </w:r>
            <w:r w:rsidRPr="00CF5E3A">
              <w:rPr>
                <w:rFonts w:ascii="Century Schoolbook" w:hAnsi="Century Schoolbook"/>
                <w:color w:val="000000"/>
              </w:rPr>
              <w:t>re forløb f.eks. tidsfrister for tilsagn om grunderhvervelse mv.</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numPr>
                <w:ilvl w:val="0"/>
                <w:numId w:val="32"/>
              </w:numPr>
              <w:spacing w:line="276" w:lineRule="auto"/>
              <w:contextualSpacing/>
              <w:rPr>
                <w:rFonts w:ascii="Century Schoolbook" w:hAnsi="Century Schoolbook"/>
              </w:rPr>
            </w:pPr>
            <w:r w:rsidRPr="00CF5E3A">
              <w:rPr>
                <w:rFonts w:ascii="Century Schoolbook" w:hAnsi="Century Schoolbook"/>
              </w:rPr>
              <w:t>”kan” ændres til ”skal”</w:t>
            </w:r>
          </w:p>
          <w:p w:rsidR="00BD3C16" w:rsidRPr="00CF5E3A" w:rsidRDefault="00BD3C16" w:rsidP="00DD7F5A">
            <w:pPr>
              <w:spacing w:line="276" w:lineRule="auto"/>
              <w:ind w:left="43"/>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1.1.4 Økonomi</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I idéoplægget kan medtages forslag til budgetramme i forbindelse med opg</w:t>
            </w:r>
            <w:r w:rsidRPr="00CF5E3A">
              <w:rPr>
                <w:rFonts w:ascii="Century Schoolbook" w:hAnsi="Century Schoolbook"/>
                <w:color w:val="000000"/>
              </w:rPr>
              <w:t>a</w:t>
            </w:r>
            <w:r w:rsidRPr="00CF5E3A">
              <w:rPr>
                <w:rFonts w:ascii="Century Schoolbook" w:hAnsi="Century Schoolbook"/>
                <w:color w:val="000000"/>
              </w:rPr>
              <w:t>vens realisering, herunder et skøn over de samlede byggeudgifter, grundkøb</w:t>
            </w:r>
            <w:r w:rsidRPr="00CF5E3A">
              <w:rPr>
                <w:rFonts w:ascii="Century Schoolbook" w:hAnsi="Century Schoolbook"/>
                <w:color w:val="000000"/>
              </w:rPr>
              <w:t>s</w:t>
            </w:r>
            <w:r w:rsidRPr="00CF5E3A">
              <w:rPr>
                <w:rFonts w:ascii="Century Schoolbook" w:hAnsi="Century Schoolbook"/>
                <w:color w:val="000000"/>
              </w:rPr>
              <w:t>udgifter, omkostninger m.m.</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Idéoplægget kan indeholde redegørelse for klientens forventninger til genne</w:t>
            </w:r>
            <w:r w:rsidRPr="00CF5E3A">
              <w:rPr>
                <w:rFonts w:ascii="Century Schoolbook" w:hAnsi="Century Schoolbook"/>
                <w:color w:val="000000"/>
              </w:rPr>
              <w:t>m</w:t>
            </w:r>
            <w:r w:rsidRPr="00CF5E3A">
              <w:rPr>
                <w:rFonts w:ascii="Century Schoolbook" w:hAnsi="Century Schoolbook"/>
                <w:color w:val="000000"/>
              </w:rPr>
              <w:t>førelse af drifts- og totaløkonomiske overvejelser og dokumentation heraf i forbindelse med opgavens realisering.</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numPr>
                <w:ilvl w:val="0"/>
                <w:numId w:val="32"/>
              </w:numPr>
              <w:spacing w:line="276" w:lineRule="auto"/>
              <w:contextualSpacing/>
              <w:rPr>
                <w:rFonts w:ascii="Century Schoolbook" w:hAnsi="Century Schoolbook"/>
              </w:rPr>
            </w:pPr>
            <w:r w:rsidRPr="00CF5E3A">
              <w:rPr>
                <w:rFonts w:ascii="Century Schoolbook" w:hAnsi="Century Schoolbook"/>
              </w:rPr>
              <w:t>”kan” ændres til ”skal”</w:t>
            </w:r>
            <w:r w:rsidRPr="00CF5E3A">
              <w:rPr>
                <w:rFonts w:ascii="Century Schoolbook" w:hAnsi="Century Schoolbook"/>
              </w:rPr>
              <w:br/>
            </w:r>
            <w:r w:rsidRPr="00CF5E3A">
              <w:rPr>
                <w:rFonts w:ascii="Century Schoolbook" w:hAnsi="Century Schoolbook"/>
              </w:rPr>
              <w:br/>
            </w:r>
            <w:r w:rsidRPr="00CF5E3A">
              <w:rPr>
                <w:rFonts w:ascii="Century Schoolbook" w:hAnsi="Century Schoolbook"/>
              </w:rPr>
              <w:br/>
            </w:r>
            <w:r w:rsidRPr="00CF5E3A">
              <w:rPr>
                <w:rFonts w:ascii="Century Schoolbook" w:hAnsi="Century Schoolbook"/>
              </w:rPr>
              <w:br/>
            </w:r>
          </w:p>
          <w:p w:rsidR="00BD3C16" w:rsidRPr="00CF5E3A" w:rsidRDefault="00BD3C16" w:rsidP="00DD7F5A">
            <w:pPr>
              <w:numPr>
                <w:ilvl w:val="0"/>
                <w:numId w:val="32"/>
              </w:numPr>
              <w:spacing w:line="276" w:lineRule="auto"/>
              <w:contextualSpacing/>
              <w:rPr>
                <w:rFonts w:ascii="Century Schoolbook" w:hAnsi="Century Schoolbook"/>
              </w:rPr>
            </w:pPr>
            <w:r w:rsidRPr="00CF5E3A">
              <w:rPr>
                <w:rFonts w:ascii="Century Schoolbook" w:hAnsi="Century Schoolbook"/>
              </w:rPr>
              <w:t>”kan” ændres til ”skal”</w:t>
            </w:r>
          </w:p>
          <w:p w:rsidR="00BD3C16" w:rsidRPr="00CF5E3A" w:rsidRDefault="00BD3C16" w:rsidP="00DD7F5A">
            <w:pPr>
              <w:spacing w:line="276" w:lineRule="auto"/>
              <w:ind w:left="43"/>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1.1.5 Myndigheder</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I idéoplægget kan medtages et afsnit om myndighedsspørgsmål og forslag til videre behandling af eventuelle my</w:t>
            </w:r>
            <w:r w:rsidRPr="00CF5E3A">
              <w:rPr>
                <w:rFonts w:ascii="Century Schoolbook" w:hAnsi="Century Schoolbook"/>
                <w:color w:val="000000"/>
              </w:rPr>
              <w:t>n</w:t>
            </w:r>
            <w:r w:rsidRPr="00CF5E3A">
              <w:rPr>
                <w:rFonts w:ascii="Century Schoolbook" w:hAnsi="Century Schoolbook"/>
                <w:color w:val="000000"/>
              </w:rPr>
              <w:t>dighedsforhold, herunder byplanmæ</w:t>
            </w:r>
            <w:r w:rsidRPr="00CF5E3A">
              <w:rPr>
                <w:rFonts w:ascii="Century Schoolbook" w:hAnsi="Century Schoolbook"/>
                <w:color w:val="000000"/>
              </w:rPr>
              <w:t>s</w:t>
            </w:r>
            <w:r w:rsidRPr="00CF5E3A">
              <w:rPr>
                <w:rFonts w:ascii="Century Schoolbook" w:hAnsi="Century Schoolbook"/>
                <w:color w:val="000000"/>
              </w:rPr>
              <w:t>sige forhold.</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highlight w:val="yellow"/>
              </w:rPr>
            </w:pPr>
          </w:p>
        </w:tc>
        <w:tc>
          <w:tcPr>
            <w:tcW w:w="3260" w:type="dxa"/>
          </w:tcPr>
          <w:p w:rsidR="00BD3C16" w:rsidRPr="00CF5E3A" w:rsidRDefault="00BD3C16" w:rsidP="00DD7F5A">
            <w:pPr>
              <w:spacing w:line="276" w:lineRule="auto"/>
              <w:ind w:left="720"/>
              <w:contextualSpacing/>
              <w:rPr>
                <w:rFonts w:ascii="Century Schoolbook" w:hAnsi="Century Schoolbook"/>
                <w:highlight w:val="yellow"/>
              </w:rPr>
            </w:pPr>
            <w:r w:rsidRPr="00CF5E3A">
              <w:rPr>
                <w:rFonts w:ascii="Century Schoolbook" w:hAnsi="Century Schoolbook"/>
                <w:highlight w:val="yellow"/>
              </w:rPr>
              <w:br/>
            </w:r>
          </w:p>
          <w:p w:rsidR="00BD3C16" w:rsidRPr="00CF5E3A" w:rsidRDefault="00BD3C16" w:rsidP="00DD7F5A">
            <w:pPr>
              <w:numPr>
                <w:ilvl w:val="0"/>
                <w:numId w:val="32"/>
              </w:numPr>
              <w:spacing w:line="276" w:lineRule="auto"/>
              <w:contextualSpacing/>
              <w:rPr>
                <w:rFonts w:ascii="Century Schoolbook" w:hAnsi="Century Schoolbook"/>
              </w:rPr>
            </w:pPr>
            <w:r w:rsidRPr="00CF5E3A">
              <w:rPr>
                <w:rFonts w:ascii="Century Schoolbook" w:hAnsi="Century Schoolbook"/>
              </w:rPr>
              <w:t>”kan” ændres til ”skal”</w:t>
            </w:r>
            <w:r w:rsidRPr="00CF5E3A">
              <w:rPr>
                <w:rFonts w:ascii="Century Schoolbook" w:hAnsi="Century Schoolbook"/>
              </w:rPr>
              <w:br/>
            </w:r>
          </w:p>
        </w:tc>
        <w:tc>
          <w:tcPr>
            <w:tcW w:w="707" w:type="dxa"/>
          </w:tcPr>
          <w:p w:rsidR="00BD3C16" w:rsidRPr="00CF5E3A" w:rsidRDefault="00BD3C16" w:rsidP="00DD7F5A">
            <w:pPr>
              <w:spacing w:line="276" w:lineRule="auto"/>
              <w:ind w:left="720"/>
              <w:contextualSpacing/>
              <w:rPr>
                <w:rFonts w:ascii="Century Schoolbook" w:hAnsi="Century Schoolbook"/>
                <w:highlight w:val="yellow"/>
              </w:rPr>
            </w:pPr>
          </w:p>
        </w:tc>
        <w:tc>
          <w:tcPr>
            <w:tcW w:w="707" w:type="dxa"/>
          </w:tcPr>
          <w:p w:rsidR="00BD3C16" w:rsidRPr="00CF5E3A" w:rsidRDefault="00BD3C16" w:rsidP="00DD7F5A">
            <w:pPr>
              <w:spacing w:line="276" w:lineRule="auto"/>
              <w:ind w:left="720"/>
              <w:contextualSpacing/>
              <w:rPr>
                <w:rFonts w:ascii="Century Schoolbook" w:hAnsi="Century Schoolbook"/>
                <w:highlight w:val="yellow"/>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1.1.6 Kvalitetssikring</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Rådgiveren foretager en granskning af idéoplægget og dets grundlag.</w:t>
            </w:r>
          </w:p>
          <w:p w:rsidR="00BD3C16" w:rsidRPr="00CF5E3A" w:rsidRDefault="00BD3C16" w:rsidP="00DD7F5A">
            <w:pPr>
              <w:spacing w:line="276" w:lineRule="auto"/>
              <w:ind w:left="147"/>
              <w:rPr>
                <w:rFonts w:ascii="Century Schoolbook" w:hAnsi="Century Schoolbook"/>
                <w:color w:val="000000"/>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1.1.7 Klienten</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Klienten fremskaffer eksisterende te</w:t>
            </w:r>
            <w:r w:rsidRPr="00CF5E3A">
              <w:rPr>
                <w:rFonts w:ascii="Century Schoolbook" w:hAnsi="Century Schoolbook"/>
                <w:color w:val="000000"/>
              </w:rPr>
              <w:t>g</w:t>
            </w:r>
            <w:r w:rsidRPr="00CF5E3A">
              <w:rPr>
                <w:rFonts w:ascii="Century Schoolbook" w:hAnsi="Century Schoolbook"/>
                <w:color w:val="000000"/>
              </w:rPr>
              <w:t>ninger, ejendomsoplysninger mv.</w:t>
            </w:r>
          </w:p>
          <w:p w:rsidR="00BD3C16" w:rsidRPr="00CF5E3A" w:rsidRDefault="00BD3C16" w:rsidP="00DD7F5A">
            <w:pPr>
              <w:spacing w:line="276" w:lineRule="auto"/>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Klienten deltager aktivt i nødvendige møder, orienterer om muligheder for opgavens økonomiske realisering og eventuelle ønsker om rentabilitet.</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Efter vurdering af materialet og dets konklusioner beslutter klienten, om der er behov for en yderligere supplering af grundlaget, eller om det kan danne b</w:t>
            </w:r>
            <w:r w:rsidRPr="00CF5E3A">
              <w:rPr>
                <w:rFonts w:ascii="Century Schoolbook" w:hAnsi="Century Schoolbook"/>
                <w:color w:val="000000"/>
              </w:rPr>
              <w:t>a</w:t>
            </w:r>
            <w:r w:rsidRPr="00CF5E3A">
              <w:rPr>
                <w:rFonts w:ascii="Century Schoolbook" w:hAnsi="Century Schoolbook"/>
                <w:color w:val="000000"/>
              </w:rPr>
              <w:t>sis for udarbejdelse af et byggepr</w:t>
            </w:r>
            <w:r w:rsidRPr="00CF5E3A">
              <w:rPr>
                <w:rFonts w:ascii="Century Schoolbook" w:hAnsi="Century Schoolbook"/>
                <w:color w:val="000000"/>
              </w:rPr>
              <w:t>o</w:t>
            </w:r>
            <w:r w:rsidRPr="00CF5E3A">
              <w:rPr>
                <w:rFonts w:ascii="Century Schoolbook" w:hAnsi="Century Schoolbook"/>
                <w:color w:val="000000"/>
              </w:rPr>
              <w:t>gram.</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lastRenderedPageBreak/>
              <w:t>Såfremt klienten inddrager andre ko</w:t>
            </w:r>
            <w:r w:rsidRPr="00CF5E3A">
              <w:rPr>
                <w:rFonts w:ascii="Century Schoolbook" w:hAnsi="Century Schoolbook"/>
                <w:color w:val="000000"/>
              </w:rPr>
              <w:t>n</w:t>
            </w:r>
            <w:r w:rsidRPr="00CF5E3A">
              <w:rPr>
                <w:rFonts w:ascii="Century Schoolbook" w:hAnsi="Century Schoolbook"/>
                <w:color w:val="000000"/>
              </w:rPr>
              <w:t>sulenter, koordineres dette med rådg</w:t>
            </w:r>
            <w:r w:rsidRPr="00CF5E3A">
              <w:rPr>
                <w:rFonts w:ascii="Century Schoolbook" w:hAnsi="Century Schoolbook"/>
                <w:color w:val="000000"/>
              </w:rPr>
              <w:t>i</w:t>
            </w:r>
            <w:r w:rsidRPr="00CF5E3A">
              <w:rPr>
                <w:rFonts w:ascii="Century Schoolbook" w:hAnsi="Century Schoolbook"/>
                <w:color w:val="000000"/>
              </w:rPr>
              <w:t xml:space="preserve">veren. </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Klienten godkender idéoplægget før igangsætning af byggeprogram.</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Såfremt byggeprogrammet skal danne grundlag for udbud skal klienten tage stilling til udbudsform.</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495A27">
            <w:pPr>
              <w:spacing w:before="60" w:after="60" w:line="276" w:lineRule="auto"/>
              <w:ind w:left="340" w:right="57" w:hanging="283"/>
              <w:contextualSpacing/>
              <w:rPr>
                <w:rFonts w:ascii="Century Schoolbook" w:hAnsi="Century Schoolbook"/>
              </w:rPr>
            </w:pPr>
          </w:p>
        </w:tc>
        <w:tc>
          <w:tcPr>
            <w:tcW w:w="3260" w:type="dxa"/>
          </w:tcPr>
          <w:p w:rsidR="00BD3C16" w:rsidRPr="00CF5E3A" w:rsidRDefault="00BD3C16" w:rsidP="00495A27">
            <w:pPr>
              <w:spacing w:before="60" w:after="60" w:line="276" w:lineRule="auto"/>
              <w:ind w:left="340" w:right="57" w:hanging="283"/>
              <w:contextualSpacing/>
              <w:rPr>
                <w:rFonts w:ascii="Century Schoolbook" w:hAnsi="Century Schoolbook"/>
              </w:rPr>
            </w:pPr>
          </w:p>
        </w:tc>
        <w:tc>
          <w:tcPr>
            <w:tcW w:w="707" w:type="dxa"/>
          </w:tcPr>
          <w:p w:rsidR="00BD3C16" w:rsidRPr="00CF5E3A" w:rsidRDefault="00BD3C16" w:rsidP="00495A27">
            <w:pPr>
              <w:spacing w:before="60" w:after="60" w:line="276" w:lineRule="auto"/>
              <w:ind w:left="340" w:right="57" w:hanging="283"/>
              <w:contextualSpacing/>
              <w:rPr>
                <w:rFonts w:ascii="Century Schoolbook" w:hAnsi="Century Schoolbook"/>
              </w:rPr>
            </w:pPr>
          </w:p>
        </w:tc>
        <w:tc>
          <w:tcPr>
            <w:tcW w:w="707" w:type="dxa"/>
          </w:tcPr>
          <w:p w:rsidR="00BD3C16" w:rsidRPr="00CF5E3A" w:rsidRDefault="00BD3C16" w:rsidP="00495A27">
            <w:pPr>
              <w:spacing w:before="60" w:after="60" w:line="276" w:lineRule="auto"/>
              <w:ind w:left="340" w:right="57" w:hanging="283"/>
              <w:contextualSpacing/>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340"/>
                <w:tab w:val="left" w:pos="5392"/>
              </w:tabs>
              <w:spacing w:line="276" w:lineRule="auto"/>
              <w:ind w:left="147"/>
              <w:rPr>
                <w:rFonts w:ascii="Century Schoolbook" w:hAnsi="Century Schoolbook"/>
                <w:b/>
                <w:color w:val="000000"/>
              </w:rPr>
            </w:pPr>
          </w:p>
          <w:p w:rsidR="00BD3C16" w:rsidRPr="00CF5E3A" w:rsidRDefault="00BD3C16" w:rsidP="00DD7F5A">
            <w:pPr>
              <w:tabs>
                <w:tab w:val="left" w:pos="-963"/>
                <w:tab w:val="left" w:pos="340"/>
                <w:tab w:val="left" w:pos="5392"/>
              </w:tabs>
              <w:spacing w:line="276" w:lineRule="auto"/>
              <w:ind w:left="147"/>
              <w:rPr>
                <w:rFonts w:ascii="Century Schoolbook" w:hAnsi="Century Schoolbook"/>
                <w:b/>
                <w:color w:val="000000"/>
              </w:rPr>
            </w:pPr>
            <w:r w:rsidRPr="00CF5E3A">
              <w:rPr>
                <w:rFonts w:ascii="Century Schoolbook" w:hAnsi="Century Schoolbook"/>
                <w:b/>
                <w:color w:val="000000"/>
              </w:rPr>
              <w:t>1.2 BYGGEPROGRAM</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Byggeprogrammet er en koordineret sammenfatning af klientens krav og ønsker til byggeriet.</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Byggeprogrammets detaljeringsgrad tilpasses byggeprojektets organisering.</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line="276" w:lineRule="auto"/>
              <w:rPr>
                <w:rFonts w:ascii="Century Schoolbook" w:hAnsi="Century Schoolbook"/>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Byggeprogrammet udfo</w:t>
            </w:r>
            <w:r w:rsidRPr="00CF5E3A">
              <w:rPr>
                <w:rFonts w:ascii="Century Schoolbook" w:hAnsi="Century Schoolbook" w:cs="Arial"/>
                <w:kern w:val="20"/>
              </w:rPr>
              <w:t>r</w:t>
            </w:r>
            <w:r w:rsidRPr="00CF5E3A">
              <w:rPr>
                <w:rFonts w:ascii="Century Schoolbook" w:hAnsi="Century Schoolbook" w:cs="Arial"/>
                <w:kern w:val="20"/>
              </w:rPr>
              <w:t>mes og struktureres på en måde, der muliggør, at byggeopgaven kan ge</w:t>
            </w:r>
            <w:r w:rsidRPr="00CF5E3A">
              <w:rPr>
                <w:rFonts w:ascii="Century Schoolbook" w:hAnsi="Century Schoolbook" w:cs="Arial"/>
                <w:kern w:val="20"/>
              </w:rPr>
              <w:t>n</w:t>
            </w:r>
            <w:r w:rsidRPr="00CF5E3A">
              <w:rPr>
                <w:rFonts w:ascii="Century Schoolbook" w:hAnsi="Century Schoolbook" w:cs="Arial"/>
                <w:kern w:val="20"/>
              </w:rPr>
              <w:t>nemføres inden for den fastsatte økonomiske ramme.</w:t>
            </w:r>
            <w:r w:rsidRPr="00CF5E3A">
              <w:rPr>
                <w:rFonts w:ascii="Century Schoolbook" w:hAnsi="Century Schoolbook" w:cs="Arial"/>
                <w:kern w:val="20"/>
              </w:rPr>
              <w:br/>
            </w:r>
          </w:p>
          <w:p w:rsidR="00BD3C16" w:rsidRPr="00CF5E3A" w:rsidRDefault="00BD3C16" w:rsidP="00495A27">
            <w:pPr>
              <w:spacing w:before="60" w:after="60" w:line="276" w:lineRule="auto"/>
              <w:ind w:left="720" w:right="57"/>
              <w:contextualSpacing/>
              <w:rPr>
                <w:rFonts w:ascii="Century Schoolbook" w:hAnsi="Century Schoolbook" w:cs="Arial"/>
                <w:kern w:val="20"/>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1.2.1 Indhold</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Byggeprogrammet udarbejdes på grundlag af idéoplægget, hvor de nø</w:t>
            </w:r>
            <w:r w:rsidRPr="00CF5E3A">
              <w:rPr>
                <w:rFonts w:ascii="Century Schoolbook" w:hAnsi="Century Schoolbook"/>
                <w:color w:val="000000"/>
              </w:rPr>
              <w:t>d</w:t>
            </w:r>
            <w:r w:rsidRPr="00CF5E3A">
              <w:rPr>
                <w:rFonts w:ascii="Century Schoolbook" w:hAnsi="Century Schoolbook"/>
                <w:color w:val="000000"/>
              </w:rPr>
              <w:t>vendige forudsætninger for opgavens videre bearbejdning er angivet.</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Byggeprogrammet kan udarbejdes som en beskrivelse (eventuelt skematisk), der angiver de fysiske krav til friare</w:t>
            </w:r>
            <w:r w:rsidRPr="00CF5E3A">
              <w:rPr>
                <w:rFonts w:ascii="Century Schoolbook" w:hAnsi="Century Schoolbook"/>
                <w:color w:val="000000"/>
              </w:rPr>
              <w:t>a</w:t>
            </w:r>
            <w:r w:rsidRPr="00CF5E3A">
              <w:rPr>
                <w:rFonts w:ascii="Century Schoolbook" w:hAnsi="Century Schoolbook"/>
                <w:color w:val="000000"/>
              </w:rPr>
              <w:t>ler, konstruktioner, installationer og overfladers kvalitet samt målsætninger om bæredygtighed, der forudsættes o</w:t>
            </w:r>
            <w:r w:rsidRPr="00CF5E3A">
              <w:rPr>
                <w:rFonts w:ascii="Century Schoolbook" w:hAnsi="Century Schoolbook"/>
                <w:color w:val="000000"/>
              </w:rPr>
              <w:t>p</w:t>
            </w:r>
            <w:r w:rsidRPr="00CF5E3A">
              <w:rPr>
                <w:rFonts w:ascii="Century Schoolbook" w:hAnsi="Century Schoolbook"/>
                <w:color w:val="000000"/>
              </w:rPr>
              <w:t>fyldt.</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I samarbejde med evt. øvrige rådgivere udarbejdes redegørelse for forunders</w:t>
            </w:r>
            <w:r w:rsidRPr="00CF5E3A">
              <w:rPr>
                <w:rFonts w:ascii="Century Schoolbook" w:hAnsi="Century Schoolbook"/>
                <w:color w:val="000000"/>
              </w:rPr>
              <w:t>ø</w:t>
            </w:r>
            <w:r w:rsidRPr="00CF5E3A">
              <w:rPr>
                <w:rFonts w:ascii="Century Schoolbook" w:hAnsi="Century Schoolbook"/>
                <w:color w:val="000000"/>
              </w:rPr>
              <w:t>gelser, der belyser byggeriets grun</w:t>
            </w:r>
            <w:r w:rsidRPr="00CF5E3A">
              <w:rPr>
                <w:rFonts w:ascii="Century Schoolbook" w:hAnsi="Century Schoolbook"/>
                <w:color w:val="000000"/>
              </w:rPr>
              <w:t>d</w:t>
            </w:r>
            <w:r w:rsidRPr="00CF5E3A">
              <w:rPr>
                <w:rFonts w:ascii="Century Schoolbook" w:hAnsi="Century Schoolbook"/>
                <w:color w:val="000000"/>
              </w:rPr>
              <w:t>læggende forudsætninger, som kan v</w:t>
            </w:r>
            <w:r w:rsidRPr="00CF5E3A">
              <w:rPr>
                <w:rFonts w:ascii="Century Schoolbook" w:hAnsi="Century Schoolbook"/>
                <w:color w:val="000000"/>
              </w:rPr>
              <w:t>æ</w:t>
            </w:r>
            <w:r w:rsidRPr="00CF5E3A">
              <w:rPr>
                <w:rFonts w:ascii="Century Schoolbook" w:hAnsi="Century Schoolbook"/>
                <w:color w:val="000000"/>
              </w:rPr>
              <w:t>re geologiske, miljømæssige, topografiske og klimatiske forhold, a</w:t>
            </w:r>
            <w:r w:rsidRPr="00CF5E3A">
              <w:rPr>
                <w:rFonts w:ascii="Century Schoolbook" w:hAnsi="Century Schoolbook"/>
                <w:color w:val="000000"/>
              </w:rPr>
              <w:t>r</w:t>
            </w:r>
            <w:r w:rsidRPr="00CF5E3A">
              <w:rPr>
                <w:rFonts w:ascii="Century Schoolbook" w:hAnsi="Century Schoolbook"/>
                <w:color w:val="000000"/>
              </w:rPr>
              <w:t>kæologi, arealforhold, juridiske forhold samt særlige myndighedskrav, eksist</w:t>
            </w:r>
            <w:r w:rsidRPr="00CF5E3A">
              <w:rPr>
                <w:rFonts w:ascii="Century Schoolbook" w:hAnsi="Century Schoolbook"/>
                <w:color w:val="000000"/>
              </w:rPr>
              <w:t>e</w:t>
            </w:r>
            <w:r w:rsidRPr="00CF5E3A">
              <w:rPr>
                <w:rFonts w:ascii="Century Schoolbook" w:hAnsi="Century Schoolbook"/>
                <w:color w:val="000000"/>
              </w:rPr>
              <w:t>rende forsyningsforhold, drift og vedl</w:t>
            </w:r>
            <w:r w:rsidRPr="00CF5E3A">
              <w:rPr>
                <w:rFonts w:ascii="Century Schoolbook" w:hAnsi="Century Schoolbook"/>
                <w:color w:val="000000"/>
              </w:rPr>
              <w:t>i</w:t>
            </w:r>
            <w:r w:rsidRPr="00CF5E3A">
              <w:rPr>
                <w:rFonts w:ascii="Century Schoolbook" w:hAnsi="Century Schoolbook"/>
                <w:color w:val="000000"/>
              </w:rPr>
              <w:t>gehold mv.</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Byggeprogrammet skal indeholde en redegørelse for klientens eventuelle krav til digital projektering og aflev</w:t>
            </w:r>
            <w:r w:rsidRPr="00CF5E3A">
              <w:rPr>
                <w:rFonts w:ascii="Century Schoolbook" w:hAnsi="Century Schoolbook"/>
                <w:color w:val="000000"/>
              </w:rPr>
              <w:t>e</w:t>
            </w:r>
            <w:r w:rsidRPr="00CF5E3A">
              <w:rPr>
                <w:rFonts w:ascii="Century Schoolbook" w:hAnsi="Century Schoolbook"/>
                <w:color w:val="000000"/>
              </w:rPr>
              <w:t xml:space="preserve">ring af digitale projekt- og driftsdata. </w:t>
            </w:r>
            <w:r w:rsidRPr="00CF5E3A">
              <w:rPr>
                <w:rFonts w:ascii="Century Schoolbook" w:hAnsi="Century Schoolbook"/>
                <w:color w:val="000000"/>
              </w:rPr>
              <w:lastRenderedPageBreak/>
              <w:t>Dette angives i en IKT specifikation.</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Endvidere skal byggeprogrammet fas</w:t>
            </w:r>
            <w:r w:rsidRPr="00CF5E3A">
              <w:rPr>
                <w:rFonts w:ascii="Century Schoolbook" w:hAnsi="Century Schoolbook"/>
                <w:color w:val="000000"/>
              </w:rPr>
              <w:t>t</w:t>
            </w:r>
            <w:r w:rsidRPr="00CF5E3A">
              <w:rPr>
                <w:rFonts w:ascii="Century Schoolbook" w:hAnsi="Century Schoolbook"/>
                <w:color w:val="000000"/>
              </w:rPr>
              <w:t>lægge formål med og krav til udarbe</w:t>
            </w:r>
            <w:r w:rsidRPr="00CF5E3A">
              <w:rPr>
                <w:rFonts w:ascii="Century Schoolbook" w:hAnsi="Century Schoolbook"/>
                <w:color w:val="000000"/>
              </w:rPr>
              <w:t>j</w:t>
            </w:r>
            <w:r w:rsidRPr="00CF5E3A">
              <w:rPr>
                <w:rFonts w:ascii="Century Schoolbook" w:hAnsi="Century Schoolbook"/>
                <w:color w:val="000000"/>
              </w:rPr>
              <w:t xml:space="preserve">delse af en eller flere bygningsmodeller som grundlag for klientens vurderinger og brugerinddragelse mv. i byggeriets faser. </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Byggeprogrammet skal indeholde en organisationsplan samt procedurer for kommunikation og samarbejde mellem byggeprojektets parter.</w:t>
            </w:r>
            <w:r w:rsidRPr="00CF5E3A">
              <w:rPr>
                <w:rFonts w:ascii="Century Schoolbook" w:hAnsi="Century Schoolbook"/>
                <w:color w:val="000000"/>
              </w:rPr>
              <w:br/>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Ved digital projektering fastlægges eventuelle krav til anvendelse af fælles digital kommunikationsplatform til udveksling og deling af projektdok</w:t>
            </w:r>
            <w:r w:rsidRPr="00CF5E3A">
              <w:rPr>
                <w:rFonts w:ascii="Century Schoolbook" w:hAnsi="Century Schoolbook"/>
                <w:color w:val="000000"/>
              </w:rPr>
              <w:t>u</w:t>
            </w:r>
            <w:r w:rsidRPr="00CF5E3A">
              <w:rPr>
                <w:rFonts w:ascii="Century Schoolbook" w:hAnsi="Century Schoolbook"/>
                <w:color w:val="000000"/>
              </w:rPr>
              <w:t>mentation.</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Rådgiveren udarbejder oplæg til plan for projektbeslutninger og -godkendelser, som de projekterende skal indhente fra klienten.</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Rådgiveren kan i samarbejde med kl</w:t>
            </w:r>
            <w:r w:rsidRPr="00CF5E3A">
              <w:rPr>
                <w:rFonts w:ascii="Century Schoolbook" w:hAnsi="Century Schoolbook"/>
                <w:color w:val="000000"/>
              </w:rPr>
              <w:t>i</w:t>
            </w:r>
            <w:r w:rsidRPr="00CF5E3A">
              <w:rPr>
                <w:rFonts w:ascii="Century Schoolbook" w:hAnsi="Century Schoolbook"/>
                <w:color w:val="000000"/>
              </w:rPr>
              <w:t>enten varetage brugerinddragelse mv., og byggeprogrammet skal indeholde beskrivelse af klientens forventninger til brugerinddragelse under projekt</w:t>
            </w:r>
            <w:r w:rsidRPr="00CF5E3A">
              <w:rPr>
                <w:rFonts w:ascii="Century Schoolbook" w:hAnsi="Century Schoolbook"/>
                <w:color w:val="000000"/>
              </w:rPr>
              <w:t>e</w:t>
            </w:r>
            <w:r w:rsidRPr="00CF5E3A">
              <w:rPr>
                <w:rFonts w:ascii="Century Schoolbook" w:hAnsi="Century Schoolbook"/>
                <w:color w:val="000000"/>
              </w:rPr>
              <w:t>ring og udførelse og til de projektere</w:t>
            </w:r>
            <w:r w:rsidRPr="00CF5E3A">
              <w:rPr>
                <w:rFonts w:ascii="Century Schoolbook" w:hAnsi="Century Schoolbook"/>
                <w:color w:val="000000"/>
              </w:rPr>
              <w:t>n</w:t>
            </w:r>
            <w:r w:rsidRPr="00CF5E3A">
              <w:rPr>
                <w:rFonts w:ascii="Century Schoolbook" w:hAnsi="Century Schoolbook"/>
                <w:color w:val="000000"/>
              </w:rPr>
              <w:t>des ydelser i den forbindelse.</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Rådgiveren informerer bygherren eller klienten om dennes pligter i relation til arbejdsmiljølovgivningen, herunder krav om arbejdsmiljøkoordinatorer for henholdsvis projektering og udførelse.</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br/>
              <w:t>Af byggeprogrammet skal fremgå om der er særlige krav til arbejdsmiljø og arbejdsmiljøkoordinering under proje</w:t>
            </w:r>
            <w:r w:rsidRPr="00CF5E3A">
              <w:rPr>
                <w:rFonts w:ascii="Century Schoolbook" w:hAnsi="Century Schoolbook"/>
                <w:color w:val="000000"/>
              </w:rPr>
              <w:t>k</w:t>
            </w:r>
            <w:r w:rsidRPr="00CF5E3A">
              <w:rPr>
                <w:rFonts w:ascii="Century Schoolbook" w:hAnsi="Century Schoolbook"/>
                <w:color w:val="000000"/>
              </w:rPr>
              <w:t xml:space="preserve">tering, udførelse og drift. </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Af byggeprogrammet skal fremgå, om der er særlige krav til tilgængelighed ud over krav i Bygningsreglementet og anden lovgivning.</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Af byggeprogrammet skal fremgå, om der er særlige krav til termisk, atm</w:t>
            </w:r>
            <w:r w:rsidRPr="00CF5E3A">
              <w:rPr>
                <w:rFonts w:ascii="Century Schoolbook" w:hAnsi="Century Schoolbook"/>
                <w:color w:val="000000"/>
              </w:rPr>
              <w:t>o</w:t>
            </w:r>
            <w:r w:rsidRPr="00CF5E3A">
              <w:rPr>
                <w:rFonts w:ascii="Century Schoolbook" w:hAnsi="Century Schoolbook"/>
                <w:color w:val="000000"/>
              </w:rPr>
              <w:t xml:space="preserve">sfærisk, lyd og akustisk samt optisk </w:t>
            </w:r>
            <w:r w:rsidRPr="00CF5E3A">
              <w:rPr>
                <w:rFonts w:ascii="Century Schoolbook" w:hAnsi="Century Schoolbook"/>
                <w:color w:val="000000"/>
              </w:rPr>
              <w:lastRenderedPageBreak/>
              <w:t>indeklima ud over krav i Bygningsre</w:t>
            </w:r>
            <w:r w:rsidRPr="00CF5E3A">
              <w:rPr>
                <w:rFonts w:ascii="Century Schoolbook" w:hAnsi="Century Schoolbook"/>
                <w:color w:val="000000"/>
              </w:rPr>
              <w:t>g</w:t>
            </w:r>
            <w:r w:rsidRPr="00CF5E3A">
              <w:rPr>
                <w:rFonts w:ascii="Century Schoolbook" w:hAnsi="Century Schoolbook"/>
                <w:color w:val="000000"/>
              </w:rPr>
              <w:t>lementet og anden lovgivning.</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Af byggeprogrammet skal fremgå, om der er særlige krav til energibehov samt specifikation af forudsætningerne herfor.</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Af byggeprogrammet skal fremgå, om der er særlige krav til bæredygtighed, ligesom specifikke mål skal defineres, herunder eventuelle krav om certific</w:t>
            </w:r>
            <w:r w:rsidRPr="00CF5E3A">
              <w:rPr>
                <w:rFonts w:ascii="Century Schoolbook" w:hAnsi="Century Schoolbook"/>
                <w:color w:val="000000"/>
              </w:rPr>
              <w:t>e</w:t>
            </w:r>
            <w:r w:rsidRPr="00CF5E3A">
              <w:rPr>
                <w:rFonts w:ascii="Century Schoolbook" w:hAnsi="Century Schoolbook"/>
                <w:color w:val="000000"/>
              </w:rPr>
              <w:t>ring.</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Hvis idéoplægget ikke indeholder en behovs- og funktionsanalyse, kan den udarbejdes i byggeprogrammet.</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Består byggeriet af mange rumtyper, kan der udarbejdes rumbeskrivelser i skemaform eller som kravmodel, der opregner rummenes nettoareal, møbl</w:t>
            </w:r>
            <w:r w:rsidRPr="00CF5E3A">
              <w:rPr>
                <w:rFonts w:ascii="Century Schoolbook" w:hAnsi="Century Schoolbook"/>
                <w:color w:val="000000"/>
              </w:rPr>
              <w:t>e</w:t>
            </w:r>
            <w:r w:rsidRPr="00CF5E3A">
              <w:rPr>
                <w:rFonts w:ascii="Century Schoolbook" w:hAnsi="Century Schoolbook"/>
                <w:color w:val="000000"/>
              </w:rPr>
              <w:t>ringsbehov, behov for tekniske install</w:t>
            </w:r>
            <w:r w:rsidRPr="00CF5E3A">
              <w:rPr>
                <w:rFonts w:ascii="Century Schoolbook" w:hAnsi="Century Schoolbook"/>
                <w:color w:val="000000"/>
              </w:rPr>
              <w:t>a</w:t>
            </w:r>
            <w:r w:rsidRPr="00CF5E3A">
              <w:rPr>
                <w:rFonts w:ascii="Century Schoolbook" w:hAnsi="Century Schoolbook"/>
                <w:color w:val="000000"/>
              </w:rPr>
              <w:t>tioner mv.</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Byggeprogrammet kan omfatte en ris</w:t>
            </w:r>
            <w:r w:rsidRPr="00CF5E3A">
              <w:rPr>
                <w:rFonts w:ascii="Century Schoolbook" w:hAnsi="Century Schoolbook"/>
                <w:color w:val="000000"/>
              </w:rPr>
              <w:t>i</w:t>
            </w:r>
            <w:r w:rsidRPr="00CF5E3A">
              <w:rPr>
                <w:rFonts w:ascii="Century Schoolbook" w:hAnsi="Century Schoolbook"/>
                <w:color w:val="000000"/>
              </w:rPr>
              <w:t>koanalyse med fokus på kvalitet, tid, økonomi mv. og skal i givet fald tage stilling til behovet for en særlig risik</w:t>
            </w:r>
            <w:r w:rsidRPr="00CF5E3A">
              <w:rPr>
                <w:rFonts w:ascii="Century Schoolbook" w:hAnsi="Century Schoolbook"/>
                <w:color w:val="000000"/>
              </w:rPr>
              <w:t>o</w:t>
            </w:r>
            <w:r w:rsidRPr="00CF5E3A">
              <w:rPr>
                <w:rFonts w:ascii="Century Schoolbook" w:hAnsi="Century Schoolbook"/>
                <w:color w:val="000000"/>
              </w:rPr>
              <w:t>styring under projektering og udføre</w:t>
            </w:r>
            <w:r w:rsidRPr="00CF5E3A">
              <w:rPr>
                <w:rFonts w:ascii="Century Schoolbook" w:hAnsi="Century Schoolbook"/>
                <w:color w:val="000000"/>
              </w:rPr>
              <w:t>l</w:t>
            </w:r>
            <w:r w:rsidRPr="00CF5E3A">
              <w:rPr>
                <w:rFonts w:ascii="Century Schoolbook" w:hAnsi="Century Schoolbook"/>
                <w:color w:val="000000"/>
              </w:rPr>
              <w:t xml:space="preserve">se. </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Byggeprogrammet skal indeholde en overordnet vurdering af driftsmæssige forudsætninger.</w:t>
            </w:r>
          </w:p>
          <w:p w:rsidR="00BD3C16" w:rsidRPr="00CF5E3A" w:rsidRDefault="00BD3C16" w:rsidP="00DD7F5A">
            <w:pPr>
              <w:spacing w:line="276" w:lineRule="auto"/>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Byggeprogrammet skal indeholde krav til kvalitetssikringen for projektering og udførelse, herunder krav til tilsyn og byggeledelse.</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495A27">
            <w:pPr>
              <w:spacing w:before="60" w:after="60" w:line="276" w:lineRule="auto"/>
              <w:ind w:left="720" w:right="57"/>
              <w:contextualSpacing/>
              <w:rPr>
                <w:rFonts w:ascii="Century Schoolbook" w:hAnsi="Century Schoolbook" w:cs="Arial"/>
                <w:kern w:val="20"/>
              </w:rPr>
            </w:pPr>
          </w:p>
        </w:tc>
        <w:tc>
          <w:tcPr>
            <w:tcW w:w="3260" w:type="dxa"/>
          </w:tcPr>
          <w:p w:rsidR="00BD3C16" w:rsidRPr="00CF5E3A" w:rsidRDefault="00BD3C16" w:rsidP="00495A27">
            <w:pPr>
              <w:spacing w:before="60" w:after="60" w:line="276" w:lineRule="auto"/>
              <w:ind w:left="720" w:right="57"/>
              <w:contextualSpacing/>
              <w:rPr>
                <w:rFonts w:ascii="Century Schoolbook" w:hAnsi="Century Schoolbook" w:cs="Arial"/>
                <w:kern w:val="20"/>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Rådgiver gennemfører nødvendige forundersøge</w:t>
            </w:r>
            <w:r w:rsidRPr="00CF5E3A">
              <w:rPr>
                <w:rFonts w:ascii="Century Schoolbook" w:hAnsi="Century Schoolbook" w:cs="Arial"/>
                <w:kern w:val="20"/>
              </w:rPr>
              <w:t>l</w:t>
            </w:r>
            <w:r w:rsidRPr="00CF5E3A">
              <w:rPr>
                <w:rFonts w:ascii="Century Schoolbook" w:hAnsi="Century Schoolbook" w:cs="Arial"/>
                <w:kern w:val="20"/>
              </w:rPr>
              <w:t>ser og undersøgelser af eksisterende forhold.</w:t>
            </w:r>
            <w:r w:rsidRPr="00CF5E3A">
              <w:rPr>
                <w:rFonts w:ascii="Century Schoolbook" w:hAnsi="Century Schoolbook" w:cs="Arial"/>
                <w:kern w:val="20"/>
              </w:rPr>
              <w:br/>
            </w:r>
          </w:p>
          <w:p w:rsidR="00BD3C16" w:rsidRPr="00CF5E3A" w:rsidRDefault="00BD3C16" w:rsidP="00495A27">
            <w:pPr>
              <w:numPr>
                <w:ilvl w:val="0"/>
                <w:numId w:val="32"/>
              </w:numPr>
              <w:spacing w:before="60" w:after="60" w:line="276" w:lineRule="auto"/>
              <w:ind w:right="57" w:hanging="295"/>
              <w:contextualSpacing/>
              <w:rPr>
                <w:rFonts w:ascii="Century Schoolbook" w:hAnsi="Century Schoolbook" w:cs="Arial"/>
                <w:kern w:val="20"/>
              </w:rPr>
            </w:pPr>
            <w:r w:rsidRPr="00CF5E3A">
              <w:rPr>
                <w:rFonts w:ascii="Century Schoolbook" w:hAnsi="Century Schoolbook" w:cs="Arial"/>
                <w:kern w:val="20"/>
              </w:rPr>
              <w:t>Byggeprogrammet uda</w:t>
            </w:r>
            <w:r w:rsidRPr="00CF5E3A">
              <w:rPr>
                <w:rFonts w:ascii="Century Schoolbook" w:hAnsi="Century Schoolbook" w:cs="Arial"/>
                <w:kern w:val="20"/>
              </w:rPr>
              <w:t>r</w:t>
            </w:r>
            <w:r w:rsidRPr="00CF5E3A">
              <w:rPr>
                <w:rFonts w:ascii="Century Schoolbook" w:hAnsi="Century Schoolbook" w:cs="Arial"/>
                <w:kern w:val="20"/>
              </w:rPr>
              <w:t xml:space="preserve">bejdes i samarbejde med de af klienten udpegede brugerrepræsentanter. </w:t>
            </w:r>
            <w:r w:rsidRPr="00CF5E3A">
              <w:rPr>
                <w:rFonts w:ascii="Century Schoolbook" w:hAnsi="Century Schoolbook" w:cs="Arial"/>
                <w:kern w:val="20"/>
              </w:rPr>
              <w:br/>
            </w:r>
          </w:p>
          <w:p w:rsidR="00BD3C16" w:rsidRPr="00CF5E3A" w:rsidRDefault="00BD3C16" w:rsidP="00495A27">
            <w:pPr>
              <w:numPr>
                <w:ilvl w:val="0"/>
                <w:numId w:val="32"/>
              </w:numPr>
              <w:spacing w:before="60" w:after="60" w:line="276" w:lineRule="auto"/>
              <w:ind w:right="57" w:hanging="295"/>
              <w:contextualSpacing/>
              <w:rPr>
                <w:rFonts w:ascii="Century Schoolbook" w:hAnsi="Century Schoolbook" w:cs="Arial"/>
                <w:kern w:val="20"/>
              </w:rPr>
            </w:pPr>
            <w:r w:rsidRPr="00CF5E3A">
              <w:rPr>
                <w:rFonts w:ascii="Century Schoolbook" w:hAnsi="Century Schoolbook" w:cs="Arial"/>
                <w:kern w:val="20"/>
              </w:rPr>
              <w:t>Rådgiver fremkommer med forslag til og forestår de nødvendige og ti</w:t>
            </w:r>
            <w:r w:rsidRPr="00CF5E3A">
              <w:rPr>
                <w:rFonts w:ascii="Century Schoolbook" w:hAnsi="Century Schoolbook" w:cs="Arial"/>
                <w:kern w:val="20"/>
              </w:rPr>
              <w:t>l</w:t>
            </w:r>
            <w:r w:rsidRPr="00CF5E3A">
              <w:rPr>
                <w:rFonts w:ascii="Century Schoolbook" w:hAnsi="Century Schoolbook" w:cs="Arial"/>
                <w:kern w:val="20"/>
              </w:rPr>
              <w:t>strækkelige forunders</w:t>
            </w:r>
            <w:r w:rsidRPr="00CF5E3A">
              <w:rPr>
                <w:rFonts w:ascii="Century Schoolbook" w:hAnsi="Century Schoolbook" w:cs="Arial"/>
                <w:kern w:val="20"/>
              </w:rPr>
              <w:t>ø</w:t>
            </w:r>
            <w:r w:rsidRPr="00CF5E3A">
              <w:rPr>
                <w:rFonts w:ascii="Century Schoolbook" w:hAnsi="Century Schoolbook" w:cs="Arial"/>
                <w:kern w:val="20"/>
              </w:rPr>
              <w:t>gelser og vurderer result</w:t>
            </w:r>
            <w:r w:rsidRPr="00CF5E3A">
              <w:rPr>
                <w:rFonts w:ascii="Century Schoolbook" w:hAnsi="Century Schoolbook" w:cs="Arial"/>
                <w:kern w:val="20"/>
              </w:rPr>
              <w:t>a</w:t>
            </w:r>
            <w:r w:rsidRPr="00CF5E3A">
              <w:rPr>
                <w:rFonts w:ascii="Century Schoolbook" w:hAnsi="Century Schoolbook" w:cs="Arial"/>
                <w:kern w:val="20"/>
              </w:rPr>
              <w:t>tet heraf. Undersøgelserne omfatter Indledende ge</w:t>
            </w:r>
            <w:r w:rsidRPr="00CF5E3A">
              <w:rPr>
                <w:rFonts w:ascii="Century Schoolbook" w:hAnsi="Century Schoolbook" w:cs="Arial"/>
                <w:kern w:val="20"/>
              </w:rPr>
              <w:t>o</w:t>
            </w:r>
            <w:r w:rsidRPr="00CF5E3A">
              <w:rPr>
                <w:rFonts w:ascii="Century Schoolbook" w:hAnsi="Century Schoolbook" w:cs="Arial"/>
                <w:kern w:val="20"/>
              </w:rPr>
              <w:t>tekniske vurderinger, b</w:t>
            </w:r>
            <w:r w:rsidRPr="00CF5E3A">
              <w:rPr>
                <w:rFonts w:ascii="Century Schoolbook" w:hAnsi="Century Schoolbook" w:cs="Arial"/>
                <w:kern w:val="20"/>
              </w:rPr>
              <w:t>a</w:t>
            </w:r>
            <w:r w:rsidRPr="00CF5E3A">
              <w:rPr>
                <w:rFonts w:ascii="Century Schoolbook" w:hAnsi="Century Schoolbook" w:cs="Arial"/>
                <w:kern w:val="20"/>
              </w:rPr>
              <w:t>seret på tilgængelige eks</w:t>
            </w:r>
            <w:r w:rsidRPr="00CF5E3A">
              <w:rPr>
                <w:rFonts w:ascii="Century Schoolbook" w:hAnsi="Century Schoolbook" w:cs="Arial"/>
                <w:kern w:val="20"/>
              </w:rPr>
              <w:t>i</w:t>
            </w:r>
            <w:r w:rsidRPr="00CF5E3A">
              <w:rPr>
                <w:rFonts w:ascii="Century Schoolbook" w:hAnsi="Century Schoolbook" w:cs="Arial"/>
                <w:kern w:val="20"/>
              </w:rPr>
              <w:t>sterende undersøgelser i området, evt. suppleret med enkelte geotekniske boringer og vandspejlspe</w:t>
            </w:r>
            <w:r w:rsidRPr="00CF5E3A">
              <w:rPr>
                <w:rFonts w:ascii="Century Schoolbook" w:hAnsi="Century Schoolbook" w:cs="Arial"/>
                <w:kern w:val="20"/>
              </w:rPr>
              <w:t>j</w:t>
            </w:r>
            <w:r w:rsidRPr="00CF5E3A">
              <w:rPr>
                <w:rFonts w:ascii="Century Schoolbook" w:hAnsi="Century Schoolbook" w:cs="Arial"/>
                <w:kern w:val="20"/>
              </w:rPr>
              <w:t>linger. Rådgiver udarbe</w:t>
            </w:r>
            <w:r w:rsidRPr="00CF5E3A">
              <w:rPr>
                <w:rFonts w:ascii="Century Schoolbook" w:hAnsi="Century Schoolbook" w:cs="Arial"/>
                <w:kern w:val="20"/>
              </w:rPr>
              <w:t>j</w:t>
            </w:r>
            <w:r w:rsidRPr="00CF5E3A">
              <w:rPr>
                <w:rFonts w:ascii="Century Schoolbook" w:hAnsi="Century Schoolbook" w:cs="Arial"/>
                <w:kern w:val="20"/>
              </w:rPr>
              <w:t>der som grundlag for pr</w:t>
            </w:r>
            <w:r w:rsidRPr="00CF5E3A">
              <w:rPr>
                <w:rFonts w:ascii="Century Schoolbook" w:hAnsi="Century Schoolbook" w:cs="Arial"/>
                <w:kern w:val="20"/>
              </w:rPr>
              <w:t>o</w:t>
            </w:r>
            <w:r w:rsidRPr="00CF5E3A">
              <w:rPr>
                <w:rFonts w:ascii="Century Schoolbook" w:hAnsi="Century Schoolbook" w:cs="Arial"/>
                <w:kern w:val="20"/>
              </w:rPr>
              <w:t>jektering program for geotekniske og andre sp</w:t>
            </w:r>
            <w:r w:rsidRPr="00CF5E3A">
              <w:rPr>
                <w:rFonts w:ascii="Century Schoolbook" w:hAnsi="Century Schoolbook" w:cs="Arial"/>
                <w:kern w:val="20"/>
              </w:rPr>
              <w:t>e</w:t>
            </w:r>
            <w:r w:rsidRPr="00CF5E3A">
              <w:rPr>
                <w:rFonts w:ascii="Century Schoolbook" w:hAnsi="Century Schoolbook" w:cs="Arial"/>
                <w:kern w:val="20"/>
              </w:rPr>
              <w:t>cialistundersøgelser, he</w:t>
            </w:r>
            <w:r w:rsidRPr="00CF5E3A">
              <w:rPr>
                <w:rFonts w:ascii="Century Schoolbook" w:hAnsi="Century Schoolbook" w:cs="Arial"/>
                <w:kern w:val="20"/>
              </w:rPr>
              <w:t>r</w:t>
            </w:r>
            <w:r w:rsidRPr="00CF5E3A">
              <w:rPr>
                <w:rFonts w:ascii="Century Schoolbook" w:hAnsi="Century Schoolbook" w:cs="Arial"/>
                <w:kern w:val="20"/>
              </w:rPr>
              <w:t xml:space="preserve">under hydrogeologiske </w:t>
            </w:r>
            <w:r w:rsidRPr="00CF5E3A">
              <w:rPr>
                <w:rFonts w:ascii="Century Schoolbook" w:hAnsi="Century Schoolbook" w:cs="Arial"/>
                <w:kern w:val="20"/>
              </w:rPr>
              <w:lastRenderedPageBreak/>
              <w:t xml:space="preserve">undersøgelser, herunder økonomisk overslag over undersøgelserne. </w:t>
            </w: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Der henvises til pkt. 2.2 om IKT LEDELSE</w:t>
            </w:r>
          </w:p>
          <w:p w:rsidR="00BD3C16" w:rsidRPr="00CF5E3A" w:rsidRDefault="00BD3C16" w:rsidP="00DD7F5A">
            <w:pPr>
              <w:spacing w:line="276" w:lineRule="auto"/>
              <w:ind w:left="720"/>
              <w:contextualSpacing/>
              <w:rPr>
                <w:rFonts w:ascii="Century Schoolbook" w:hAnsi="Century Schoolbook"/>
              </w:rPr>
            </w:pPr>
            <w:r w:rsidRPr="00CF5E3A">
              <w:rPr>
                <w:rFonts w:ascii="Century Schoolbook" w:hAnsi="Century Schoolbook"/>
              </w:rPr>
              <w:br/>
            </w:r>
            <w:r w:rsidRPr="00CF5E3A">
              <w:rPr>
                <w:rFonts w:ascii="Century Schoolbook" w:hAnsi="Century Schoolbook"/>
              </w:rPr>
              <w:br/>
            </w:r>
            <w:r w:rsidRPr="00CF5E3A">
              <w:rPr>
                <w:rFonts w:ascii="Century Schoolbook" w:hAnsi="Century Schoolbook"/>
              </w:rPr>
              <w:br/>
            </w:r>
          </w:p>
          <w:p w:rsidR="00BD3C16" w:rsidRPr="00CF5E3A" w:rsidRDefault="00BD3C16" w:rsidP="00DD7F5A">
            <w:pPr>
              <w:spacing w:before="60" w:after="60" w:line="276" w:lineRule="auto"/>
              <w:ind w:left="720" w:right="57"/>
              <w:contextualSpacing/>
              <w:rPr>
                <w:rFonts w:ascii="Century Schoolbook" w:hAnsi="Century Schoolbook" w:cs="Arial"/>
                <w:kern w:val="20"/>
              </w:rPr>
            </w:pPr>
          </w:p>
          <w:p w:rsidR="00BD3C16" w:rsidRPr="00CF5E3A" w:rsidRDefault="00BD3C16" w:rsidP="00DD7F5A">
            <w:pPr>
              <w:spacing w:before="60" w:after="60" w:line="276" w:lineRule="auto"/>
              <w:ind w:left="100" w:right="57"/>
              <w:contextualSpacing/>
              <w:rPr>
                <w:rFonts w:ascii="Century Schoolbook" w:hAnsi="Century Schoolbook" w:cs="Arial"/>
                <w:kern w:val="20"/>
              </w:rPr>
            </w:pPr>
          </w:p>
          <w:p w:rsidR="00BD3C16" w:rsidRPr="00CF5E3A" w:rsidRDefault="00BD3C16" w:rsidP="00DD7F5A">
            <w:pPr>
              <w:spacing w:before="60" w:after="60" w:line="276" w:lineRule="auto"/>
              <w:ind w:left="100" w:right="57"/>
              <w:contextualSpacing/>
              <w:rPr>
                <w:rFonts w:ascii="Century Schoolbook" w:hAnsi="Century Schoolbook" w:cs="Arial"/>
                <w:kern w:val="20"/>
              </w:rPr>
            </w:pPr>
          </w:p>
          <w:p w:rsidR="00BD3C16" w:rsidRPr="00CF5E3A" w:rsidRDefault="00BD3C16" w:rsidP="00DD7F5A">
            <w:pPr>
              <w:spacing w:before="60" w:after="60" w:line="276" w:lineRule="auto"/>
              <w:ind w:left="100" w:right="57"/>
              <w:contextualSpacing/>
              <w:rPr>
                <w:rFonts w:ascii="Century Schoolbook" w:hAnsi="Century Schoolbook" w:cs="Arial"/>
                <w:kern w:val="20"/>
              </w:rPr>
            </w:pPr>
            <w:r w:rsidRPr="00CF5E3A">
              <w:rPr>
                <w:rFonts w:ascii="Century Schoolbook" w:hAnsi="Century Schoolbook" w:cs="Arial"/>
                <w:kern w:val="20"/>
              </w:rPr>
              <w:br/>
            </w:r>
            <w:r w:rsidRPr="00CF5E3A">
              <w:rPr>
                <w:rFonts w:ascii="Century Schoolbook" w:hAnsi="Century Schoolbook" w:cs="Arial"/>
                <w:kern w:val="20"/>
              </w:rPr>
              <w:br/>
            </w:r>
            <w:r w:rsidRPr="00CF5E3A">
              <w:rPr>
                <w:rFonts w:ascii="Century Schoolbook" w:hAnsi="Century Schoolbook" w:cs="Arial"/>
                <w:kern w:val="20"/>
              </w:rPr>
              <w:br/>
            </w:r>
            <w:r w:rsidRPr="00CF5E3A">
              <w:rPr>
                <w:rFonts w:ascii="Century Schoolbook" w:hAnsi="Century Schoolbook" w:cs="Arial"/>
                <w:kern w:val="20"/>
              </w:rPr>
              <w:br/>
            </w:r>
          </w:p>
          <w:p w:rsidR="00BD3C16" w:rsidRPr="00CF5E3A" w:rsidRDefault="00BD3C16" w:rsidP="00DD7F5A">
            <w:p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br/>
            </w:r>
            <w:r w:rsidRPr="00CF5E3A">
              <w:rPr>
                <w:rFonts w:ascii="Century Schoolbook" w:hAnsi="Century Schoolbook" w:cs="Arial"/>
                <w:kern w:val="20"/>
              </w:rPr>
              <w:br/>
            </w:r>
            <w:r w:rsidRPr="00CF5E3A">
              <w:rPr>
                <w:rFonts w:ascii="Century Schoolbook" w:hAnsi="Century Schoolbook" w:cs="Arial"/>
                <w:kern w:val="20"/>
              </w:rPr>
              <w:br/>
            </w:r>
            <w:r w:rsidRPr="00CF5E3A">
              <w:rPr>
                <w:rFonts w:ascii="Century Schoolbook" w:hAnsi="Century Schoolbook" w:cs="Arial"/>
                <w:kern w:val="20"/>
              </w:rPr>
              <w:br/>
            </w:r>
            <w:r w:rsidRPr="00CF5E3A">
              <w:rPr>
                <w:rFonts w:ascii="Century Schoolbook" w:hAnsi="Century Schoolbook" w:cs="Arial"/>
                <w:kern w:val="20"/>
              </w:rPr>
              <w:br/>
            </w:r>
            <w:r w:rsidRPr="00CF5E3A">
              <w:rPr>
                <w:rFonts w:ascii="Century Schoolbook" w:hAnsi="Century Schoolbook" w:cs="Arial"/>
                <w:kern w:val="20"/>
              </w:rPr>
              <w:br/>
            </w:r>
            <w:r w:rsidRPr="00CF5E3A">
              <w:rPr>
                <w:rFonts w:ascii="Century Schoolbook" w:hAnsi="Century Schoolbook" w:cs="Arial"/>
                <w:kern w:val="20"/>
              </w:rPr>
              <w:br/>
            </w: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 xml:space="preserve">”kan” ændres til ”skal”.  </w:t>
            </w:r>
            <w:r w:rsidRPr="00CF5E3A">
              <w:rPr>
                <w:rFonts w:ascii="Century Schoolbook" w:hAnsi="Century Schoolbook" w:cs="Arial"/>
                <w:kern w:val="20"/>
              </w:rPr>
              <w:br/>
            </w:r>
            <w:r w:rsidRPr="00CF5E3A">
              <w:rPr>
                <w:rFonts w:ascii="Century Schoolbook" w:hAnsi="Century Schoolbook" w:cs="Arial"/>
                <w:kern w:val="20"/>
              </w:rPr>
              <w:br/>
            </w:r>
            <w:r w:rsidRPr="00CF5E3A">
              <w:rPr>
                <w:rFonts w:ascii="Century Schoolbook" w:hAnsi="Century Schoolbook" w:cs="Arial"/>
                <w:kern w:val="20"/>
              </w:rPr>
              <w:br/>
            </w:r>
            <w:r w:rsidRPr="00CF5E3A">
              <w:rPr>
                <w:rFonts w:ascii="Century Schoolbook" w:hAnsi="Century Schoolbook" w:cs="Arial"/>
                <w:kern w:val="20"/>
              </w:rPr>
              <w:br/>
            </w:r>
          </w:p>
          <w:p w:rsidR="00BD3C16" w:rsidRPr="00CF5E3A" w:rsidRDefault="00BD3C16" w:rsidP="00DD7F5A">
            <w:pPr>
              <w:spacing w:before="60" w:after="60" w:line="276" w:lineRule="auto"/>
              <w:ind w:left="720" w:right="57"/>
              <w:contextualSpacing/>
              <w:rPr>
                <w:rFonts w:ascii="Century Schoolbook" w:hAnsi="Century Schoolbook" w:cs="Arial"/>
                <w:kern w:val="20"/>
              </w:rPr>
            </w:pPr>
            <w:r w:rsidRPr="00CF5E3A">
              <w:rPr>
                <w:rFonts w:ascii="Century Schoolbook" w:hAnsi="Century Schoolbook" w:cs="Arial"/>
                <w:kern w:val="20"/>
              </w:rPr>
              <w:br/>
            </w:r>
          </w:p>
          <w:p w:rsidR="00BD3C16" w:rsidRPr="00CF5E3A" w:rsidRDefault="00BD3C16" w:rsidP="00DD7F5A">
            <w:pPr>
              <w:spacing w:before="60" w:after="60" w:line="276" w:lineRule="auto"/>
              <w:ind w:left="720" w:right="57"/>
              <w:contextualSpacing/>
              <w:rPr>
                <w:rFonts w:ascii="Century Schoolbook" w:hAnsi="Century Schoolbook" w:cs="Arial"/>
                <w:kern w:val="20"/>
              </w:rPr>
            </w:pPr>
            <w:r w:rsidRPr="00CF5E3A">
              <w:rPr>
                <w:rFonts w:ascii="Century Schoolbook" w:hAnsi="Century Schoolbook" w:cs="Arial"/>
                <w:kern w:val="20"/>
              </w:rPr>
              <w:br/>
            </w:r>
            <w:r w:rsidRPr="00CF5E3A">
              <w:rPr>
                <w:rFonts w:ascii="Century Schoolbook" w:hAnsi="Century Schoolbook" w:cs="Arial"/>
                <w:kern w:val="20"/>
              </w:rPr>
              <w:br/>
            </w:r>
            <w:r w:rsidRPr="00CF5E3A">
              <w:rPr>
                <w:rFonts w:ascii="Century Schoolbook" w:hAnsi="Century Schoolbook" w:cs="Arial"/>
                <w:kern w:val="20"/>
              </w:rPr>
              <w:br/>
            </w:r>
          </w:p>
          <w:p w:rsidR="00BD3C16" w:rsidRPr="00CF5E3A" w:rsidRDefault="00BD3C16" w:rsidP="00DD7F5A">
            <w:pPr>
              <w:spacing w:before="60" w:after="60" w:line="276" w:lineRule="auto"/>
              <w:ind w:left="720" w:right="57"/>
              <w:contextualSpacing/>
              <w:rPr>
                <w:rFonts w:ascii="Century Schoolbook" w:hAnsi="Century Schoolbook" w:cs="Arial"/>
                <w:kern w:val="20"/>
              </w:rPr>
            </w:pPr>
            <w:r w:rsidRPr="00CF5E3A">
              <w:rPr>
                <w:rFonts w:ascii="Century Schoolbook" w:hAnsi="Century Schoolbook" w:cs="Arial"/>
                <w:kern w:val="20"/>
              </w:rPr>
              <w:br/>
            </w:r>
            <w:r w:rsidRPr="00CF5E3A">
              <w:rPr>
                <w:rFonts w:ascii="Century Schoolbook" w:hAnsi="Century Schoolbook" w:cs="Arial"/>
                <w:kern w:val="20"/>
              </w:rPr>
              <w:br/>
            </w:r>
            <w:r w:rsidRPr="00CF5E3A">
              <w:rPr>
                <w:rFonts w:ascii="Century Schoolbook" w:hAnsi="Century Schoolbook" w:cs="Arial"/>
                <w:kern w:val="20"/>
              </w:rPr>
              <w:br/>
            </w:r>
          </w:p>
          <w:p w:rsidR="00BD3C16" w:rsidRPr="00CF5E3A" w:rsidRDefault="00BD3C16" w:rsidP="00DD7F5A">
            <w:pPr>
              <w:spacing w:before="60" w:after="60" w:line="276" w:lineRule="auto"/>
              <w:ind w:left="720" w:right="57"/>
              <w:contextualSpacing/>
              <w:rPr>
                <w:rFonts w:ascii="Century Schoolbook" w:hAnsi="Century Schoolbook" w:cs="Arial"/>
                <w:kern w:val="20"/>
              </w:rPr>
            </w:pPr>
            <w:r w:rsidRPr="00CF5E3A">
              <w:rPr>
                <w:rFonts w:ascii="Century Schoolbook" w:hAnsi="Century Schoolbook" w:cs="Arial"/>
                <w:kern w:val="20"/>
              </w:rPr>
              <w:br/>
            </w:r>
            <w:r w:rsidRPr="00CF5E3A">
              <w:rPr>
                <w:rFonts w:ascii="Century Schoolbook" w:hAnsi="Century Schoolbook" w:cs="Arial"/>
                <w:kern w:val="20"/>
              </w:rPr>
              <w:br/>
            </w:r>
            <w:r w:rsidRPr="00CF5E3A">
              <w:rPr>
                <w:rFonts w:ascii="Century Schoolbook" w:hAnsi="Century Schoolbook" w:cs="Arial"/>
                <w:kern w:val="20"/>
              </w:rPr>
              <w:br/>
            </w:r>
            <w:r w:rsidRPr="00CF5E3A">
              <w:rPr>
                <w:rFonts w:ascii="Century Schoolbook" w:hAnsi="Century Schoolbook" w:cs="Arial"/>
                <w:kern w:val="20"/>
              </w:rPr>
              <w:br/>
            </w:r>
          </w:p>
          <w:p w:rsidR="00BD3C16" w:rsidRPr="00CF5E3A" w:rsidRDefault="00BD3C16" w:rsidP="00DD7F5A">
            <w:pPr>
              <w:spacing w:before="60" w:after="60" w:line="276" w:lineRule="auto"/>
              <w:ind w:left="340" w:right="57" w:hanging="283"/>
              <w:contextualSpacing/>
              <w:rPr>
                <w:rFonts w:ascii="Century Schoolbook" w:hAnsi="Century Schoolbook" w:cs="Arial"/>
                <w:kern w:val="20"/>
                <w:highlight w:val="yellow"/>
              </w:rPr>
            </w:pPr>
            <w:r w:rsidRPr="00CF5E3A">
              <w:rPr>
                <w:rFonts w:ascii="Century Schoolbook" w:hAnsi="Century Schoolbook" w:cs="Arial"/>
                <w:kern w:val="20"/>
                <w:highlight w:val="yellow"/>
              </w:rPr>
              <w:br/>
            </w:r>
            <w:r w:rsidRPr="00CF5E3A">
              <w:rPr>
                <w:rFonts w:ascii="Century Schoolbook" w:hAnsi="Century Schoolbook" w:cs="Arial"/>
                <w:kern w:val="20"/>
                <w:highlight w:val="yellow"/>
              </w:rPr>
              <w:br/>
            </w:r>
            <w:r w:rsidRPr="00CF5E3A">
              <w:rPr>
                <w:rFonts w:ascii="Century Schoolbook" w:hAnsi="Century Schoolbook" w:cs="Arial"/>
                <w:kern w:val="20"/>
                <w:highlight w:val="yellow"/>
              </w:rPr>
              <w:br/>
            </w:r>
          </w:p>
          <w:p w:rsidR="00BD3C16" w:rsidRPr="00CF5E3A" w:rsidRDefault="00BD3C16" w:rsidP="00DD7F5A">
            <w:pPr>
              <w:spacing w:before="60" w:after="60" w:line="276" w:lineRule="auto"/>
              <w:ind w:left="100" w:right="57"/>
              <w:contextualSpacing/>
              <w:rPr>
                <w:rFonts w:ascii="Century Schoolbook" w:hAnsi="Century Schoolbook" w:cs="Arial"/>
                <w:kern w:val="20"/>
              </w:rPr>
            </w:pPr>
          </w:p>
          <w:p w:rsidR="00BD3C16" w:rsidRPr="00CF5E3A" w:rsidRDefault="00BD3C16" w:rsidP="00DD7F5A">
            <w:pPr>
              <w:spacing w:before="60" w:after="60" w:line="276" w:lineRule="auto"/>
              <w:ind w:left="100" w:right="57"/>
              <w:contextualSpacing/>
              <w:rPr>
                <w:rFonts w:ascii="Century Schoolbook" w:hAnsi="Century Schoolbook" w:cs="Arial"/>
                <w:kern w:val="20"/>
              </w:rPr>
            </w:pPr>
          </w:p>
          <w:p w:rsidR="00BD3C16" w:rsidRPr="00CF5E3A" w:rsidRDefault="00BD3C16" w:rsidP="00DD7F5A">
            <w:pPr>
              <w:spacing w:before="60" w:after="60" w:line="276" w:lineRule="auto"/>
              <w:ind w:left="100" w:right="57"/>
              <w:contextualSpacing/>
              <w:rPr>
                <w:rFonts w:ascii="Century Schoolbook" w:hAnsi="Century Schoolbook" w:cs="Arial"/>
                <w:kern w:val="20"/>
              </w:rPr>
            </w:pPr>
          </w:p>
          <w:p w:rsidR="00BD3C16" w:rsidRPr="00CF5E3A" w:rsidRDefault="00BD3C16" w:rsidP="00DD7F5A">
            <w:pPr>
              <w:spacing w:before="60" w:after="60" w:line="276" w:lineRule="auto"/>
              <w:ind w:left="100" w:right="57"/>
              <w:contextualSpacing/>
              <w:rPr>
                <w:rFonts w:ascii="Century Schoolbook" w:hAnsi="Century Schoolbook" w:cs="Arial"/>
                <w:kern w:val="20"/>
              </w:rPr>
            </w:pPr>
          </w:p>
          <w:p w:rsidR="00BD3C16" w:rsidRPr="00CF5E3A" w:rsidRDefault="00BD3C16" w:rsidP="00DD7F5A">
            <w:pPr>
              <w:spacing w:before="60" w:after="60" w:line="276" w:lineRule="auto"/>
              <w:ind w:left="100" w:right="57"/>
              <w:contextualSpacing/>
              <w:rPr>
                <w:rFonts w:ascii="Century Schoolbook" w:hAnsi="Century Schoolbook" w:cs="Arial"/>
                <w:kern w:val="20"/>
              </w:rPr>
            </w:pPr>
          </w:p>
          <w:p w:rsidR="00BD3C16" w:rsidRPr="00CF5E3A" w:rsidRDefault="00BD3C16" w:rsidP="00DD7F5A">
            <w:pPr>
              <w:spacing w:before="60" w:after="60" w:line="276" w:lineRule="auto"/>
              <w:ind w:left="100" w:right="57"/>
              <w:contextualSpacing/>
              <w:rPr>
                <w:rFonts w:ascii="Century Schoolbook" w:hAnsi="Century Schoolbook" w:cs="Arial"/>
                <w:kern w:val="20"/>
              </w:rPr>
            </w:pPr>
          </w:p>
          <w:p w:rsidR="00BD3C16" w:rsidRPr="00CF5E3A" w:rsidRDefault="00BD3C16" w:rsidP="00DD7F5A">
            <w:pPr>
              <w:spacing w:before="60" w:after="60" w:line="276" w:lineRule="auto"/>
              <w:ind w:left="100" w:right="57"/>
              <w:contextualSpacing/>
              <w:rPr>
                <w:rFonts w:ascii="Century Schoolbook" w:hAnsi="Century Schoolbook" w:cs="Arial"/>
                <w:kern w:val="20"/>
              </w:rPr>
            </w:pPr>
          </w:p>
          <w:p w:rsidR="00BD3C16" w:rsidRPr="00CF5E3A" w:rsidRDefault="00BD3C16" w:rsidP="00DD7F5A">
            <w:pPr>
              <w:spacing w:before="60" w:after="60" w:line="276" w:lineRule="auto"/>
              <w:ind w:left="100" w:right="57"/>
              <w:contextualSpacing/>
              <w:rPr>
                <w:rFonts w:ascii="Century Schoolbook" w:hAnsi="Century Schoolbook" w:cs="Arial"/>
                <w:kern w:val="20"/>
              </w:rPr>
            </w:pPr>
          </w:p>
          <w:p w:rsidR="00BD3C16" w:rsidRPr="00CF5E3A" w:rsidRDefault="00BD3C16" w:rsidP="00DD7F5A">
            <w:pPr>
              <w:spacing w:before="60" w:after="60" w:line="276" w:lineRule="auto"/>
              <w:ind w:left="340" w:right="57" w:hanging="283"/>
              <w:contextualSpacing/>
              <w:rPr>
                <w:rFonts w:ascii="Century Schoolbook" w:hAnsi="Century Schoolbook" w:cs="Arial"/>
                <w:kern w:val="20"/>
              </w:rPr>
            </w:pPr>
            <w:r w:rsidRPr="00CF5E3A">
              <w:rPr>
                <w:rFonts w:ascii="Century Schoolbook" w:hAnsi="Century Schoolbook" w:cs="Arial"/>
                <w:kern w:val="20"/>
              </w:rPr>
              <w:t xml:space="preserve"> ”kan” ændres til ”skal”</w:t>
            </w:r>
            <w:r w:rsidRPr="00CF5E3A">
              <w:rPr>
                <w:rFonts w:ascii="Century Schoolbook" w:hAnsi="Century Schoolbook" w:cs="Arial"/>
                <w:kern w:val="20"/>
              </w:rPr>
              <w:br/>
            </w:r>
            <w:r w:rsidRPr="00CF5E3A">
              <w:rPr>
                <w:rFonts w:ascii="Century Schoolbook" w:hAnsi="Century Schoolbook" w:cs="Arial"/>
                <w:kern w:val="20"/>
              </w:rPr>
              <w:br/>
            </w:r>
            <w:r w:rsidRPr="00CF5E3A">
              <w:rPr>
                <w:rFonts w:ascii="Century Schoolbook" w:hAnsi="Century Schoolbook" w:cs="Arial"/>
                <w:kern w:val="20"/>
              </w:rPr>
              <w:br/>
            </w:r>
            <w:r w:rsidRPr="00CF5E3A">
              <w:rPr>
                <w:rFonts w:ascii="Century Schoolbook" w:hAnsi="Century Schoolbook" w:cs="Arial"/>
                <w:kern w:val="20"/>
              </w:rPr>
              <w:br/>
            </w:r>
          </w:p>
          <w:p w:rsidR="00BD3C16" w:rsidRPr="00CF5E3A" w:rsidRDefault="00BD3C16" w:rsidP="00DD7F5A">
            <w:pPr>
              <w:spacing w:before="60" w:after="60" w:line="276" w:lineRule="auto"/>
              <w:ind w:left="100" w:right="57"/>
              <w:contextualSpacing/>
              <w:rPr>
                <w:rFonts w:ascii="Century Schoolbook" w:hAnsi="Century Schoolbook" w:cs="Arial"/>
                <w:kern w:val="20"/>
              </w:rPr>
            </w:pPr>
          </w:p>
          <w:p w:rsidR="00BD3C16" w:rsidRPr="00CF5E3A" w:rsidRDefault="00BD3C16" w:rsidP="00DD7F5A">
            <w:pPr>
              <w:spacing w:before="60" w:after="60" w:line="276" w:lineRule="auto"/>
              <w:ind w:right="57"/>
              <w:contextualSpacing/>
              <w:rPr>
                <w:rFonts w:ascii="Century Schoolbook" w:hAnsi="Century Schoolbook" w:cs="Arial"/>
                <w:kern w:val="20"/>
              </w:rPr>
            </w:pPr>
          </w:p>
          <w:p w:rsidR="00BD3C16" w:rsidRPr="00CF5E3A" w:rsidRDefault="00BD3C16" w:rsidP="00DD7F5A">
            <w:pPr>
              <w:spacing w:before="60" w:after="60" w:line="276" w:lineRule="auto"/>
              <w:ind w:left="100" w:right="57"/>
              <w:contextualSpacing/>
              <w:rPr>
                <w:rFonts w:ascii="Century Schoolbook" w:hAnsi="Century Schoolbook" w:cs="Arial"/>
                <w:kern w:val="20"/>
              </w:rPr>
            </w:pPr>
          </w:p>
          <w:p w:rsidR="00BD3C16" w:rsidRPr="00CF5E3A" w:rsidRDefault="00BD3C16" w:rsidP="00DD7F5A">
            <w:pPr>
              <w:spacing w:before="60" w:after="60" w:line="276" w:lineRule="auto"/>
              <w:ind w:right="57"/>
              <w:contextualSpacing/>
              <w:rPr>
                <w:rFonts w:ascii="Century Schoolbook" w:hAnsi="Century Schoolbook" w:cs="Arial"/>
                <w:kern w:val="20"/>
              </w:rPr>
            </w:pPr>
          </w:p>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p w:rsidR="00BD3C16" w:rsidRPr="00CF5E3A" w:rsidRDefault="00BD3C16" w:rsidP="00DD7F5A">
            <w:pPr>
              <w:spacing w:before="60" w:after="60" w:line="276" w:lineRule="auto"/>
              <w:ind w:left="100" w:right="57"/>
              <w:contextualSpacing/>
              <w:rPr>
                <w:rFonts w:ascii="Century Schoolbook" w:hAnsi="Century Schoolbook" w:cs="Arial"/>
                <w:kern w:val="20"/>
              </w:rPr>
            </w:pPr>
          </w:p>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p w:rsidR="00BD3C16" w:rsidRPr="00CF5E3A" w:rsidRDefault="00BD3C16" w:rsidP="00DD7F5A">
            <w:pPr>
              <w:spacing w:line="276" w:lineRule="auto"/>
              <w:rPr>
                <w:rFonts w:ascii="Century Schoolbook" w:hAnsi="Century Schoolbook"/>
              </w:rPr>
            </w:pPr>
          </w:p>
        </w:tc>
        <w:tc>
          <w:tcPr>
            <w:tcW w:w="707" w:type="dxa"/>
          </w:tcPr>
          <w:p w:rsidR="00BD3C16" w:rsidRPr="00CF5E3A" w:rsidRDefault="00BD3C16" w:rsidP="00495A27">
            <w:pPr>
              <w:spacing w:before="60" w:after="60" w:line="276" w:lineRule="auto"/>
              <w:ind w:left="720" w:right="57"/>
              <w:contextualSpacing/>
              <w:rPr>
                <w:rFonts w:ascii="Century Schoolbook" w:hAnsi="Century Schoolbook" w:cs="Arial"/>
                <w:kern w:val="20"/>
              </w:rPr>
            </w:pPr>
          </w:p>
        </w:tc>
        <w:tc>
          <w:tcPr>
            <w:tcW w:w="707" w:type="dxa"/>
          </w:tcPr>
          <w:p w:rsidR="00BD3C16" w:rsidRPr="00CF5E3A" w:rsidRDefault="00BD3C16" w:rsidP="00495A27">
            <w:pPr>
              <w:spacing w:before="60" w:after="60" w:line="276" w:lineRule="auto"/>
              <w:ind w:left="720" w:right="57"/>
              <w:contextualSpacing/>
              <w:rPr>
                <w:rFonts w:ascii="Century Schoolbook" w:hAnsi="Century Schoolbook" w:cs="Arial"/>
                <w:kern w:val="20"/>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1.2.2 Projekt</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Der kan, alt efter opgavens karakter, udarbejdes rum-skitser med funktion</w:t>
            </w:r>
            <w:r w:rsidRPr="00CF5E3A">
              <w:rPr>
                <w:rFonts w:ascii="Century Schoolbook" w:hAnsi="Century Schoolbook"/>
                <w:color w:val="000000"/>
              </w:rPr>
              <w:t>s</w:t>
            </w:r>
            <w:r w:rsidRPr="00CF5E3A">
              <w:rPr>
                <w:rFonts w:ascii="Century Schoolbook" w:hAnsi="Century Schoolbook"/>
                <w:color w:val="000000"/>
              </w:rPr>
              <w:t>principper, diagrammer beskrivende f.eks. arealstørrelser, funktionssa</w:t>
            </w:r>
            <w:r w:rsidRPr="00CF5E3A">
              <w:rPr>
                <w:rFonts w:ascii="Century Schoolbook" w:hAnsi="Century Schoolbook"/>
                <w:color w:val="000000"/>
              </w:rPr>
              <w:t>m</w:t>
            </w:r>
            <w:r w:rsidRPr="00CF5E3A">
              <w:rPr>
                <w:rFonts w:ascii="Century Schoolbook" w:hAnsi="Century Schoolbook"/>
                <w:color w:val="000000"/>
              </w:rPr>
              <w:t xml:space="preserve">menhænge og nærhedskriterier. </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Byggeriets brutto- og nettoarealer vu</w:t>
            </w:r>
            <w:r w:rsidRPr="00CF5E3A">
              <w:rPr>
                <w:rFonts w:ascii="Century Schoolbook" w:hAnsi="Century Schoolbook"/>
                <w:color w:val="000000"/>
              </w:rPr>
              <w:t>r</w:t>
            </w:r>
            <w:r w:rsidRPr="00CF5E3A">
              <w:rPr>
                <w:rFonts w:ascii="Century Schoolbook" w:hAnsi="Century Schoolbook"/>
                <w:color w:val="000000"/>
              </w:rPr>
              <w:t xml:space="preserve">deres. </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lastRenderedPageBreak/>
              <w:t>Der udarbejdes normalt ikke tegninger, men der bør indgå tegninger af event</w:t>
            </w:r>
            <w:r w:rsidRPr="00CF5E3A">
              <w:rPr>
                <w:rFonts w:ascii="Century Schoolbook" w:hAnsi="Century Schoolbook"/>
                <w:color w:val="000000"/>
              </w:rPr>
              <w:t>u</w:t>
            </w:r>
            <w:r w:rsidRPr="00CF5E3A">
              <w:rPr>
                <w:rFonts w:ascii="Century Schoolbook" w:hAnsi="Century Schoolbook"/>
                <w:color w:val="000000"/>
              </w:rPr>
              <w:t>elle eksisterende bygninger og anlæg.</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p w:rsidR="00BD3C16" w:rsidRPr="00CF5E3A" w:rsidRDefault="00BD3C16" w:rsidP="00DD7F5A">
            <w:pPr>
              <w:spacing w:before="60" w:after="60" w:line="276" w:lineRule="auto"/>
              <w:ind w:left="340" w:right="57" w:hanging="283"/>
              <w:contextualSpacing/>
              <w:rPr>
                <w:rFonts w:ascii="Century Schoolbook" w:hAnsi="Century Schoolbook" w:cs="Arial"/>
                <w:kern w:val="20"/>
              </w:rPr>
            </w:pPr>
            <w:r w:rsidRPr="00CF5E3A">
              <w:rPr>
                <w:rFonts w:ascii="Century Schoolbook" w:hAnsi="Century Schoolbook" w:cs="Arial"/>
                <w:kern w:val="20"/>
              </w:rPr>
              <w:br/>
            </w:r>
            <w:r w:rsidRPr="00CF5E3A">
              <w:rPr>
                <w:rFonts w:ascii="Century Schoolbook" w:hAnsi="Century Schoolbook" w:cs="Arial"/>
                <w:kern w:val="20"/>
              </w:rPr>
              <w:br/>
            </w:r>
          </w:p>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color w:val="000000"/>
                <w:kern w:val="20"/>
              </w:rPr>
              <w:t>Efter” nettoarealer” tilf</w:t>
            </w:r>
            <w:r w:rsidRPr="00CF5E3A">
              <w:rPr>
                <w:rFonts w:ascii="Century Schoolbook" w:hAnsi="Century Schoolbook" w:cs="Arial"/>
                <w:color w:val="000000"/>
                <w:kern w:val="20"/>
              </w:rPr>
              <w:t>ø</w:t>
            </w:r>
            <w:r w:rsidRPr="00CF5E3A">
              <w:rPr>
                <w:rFonts w:ascii="Century Schoolbook" w:hAnsi="Century Schoolbook" w:cs="Arial"/>
                <w:color w:val="000000"/>
                <w:kern w:val="20"/>
              </w:rPr>
              <w:t>jes ”opgøres og</w:t>
            </w:r>
            <w:r w:rsidRPr="00CF5E3A">
              <w:rPr>
                <w:rFonts w:ascii="Century Schoolbook" w:hAnsi="Century Schoolbook" w:cs="Arial"/>
                <w:kern w:val="20"/>
              </w:rPr>
              <w:t>”</w:t>
            </w:r>
          </w:p>
          <w:p w:rsidR="00BD3C16" w:rsidRPr="00CF5E3A" w:rsidRDefault="00BD3C16" w:rsidP="00DD7F5A">
            <w:pPr>
              <w:spacing w:before="60" w:after="60" w:line="276" w:lineRule="auto"/>
              <w:ind w:left="100" w:right="57"/>
              <w:contextualSpacing/>
              <w:rPr>
                <w:rFonts w:ascii="Century Schoolbook" w:hAnsi="Century Schoolbook" w:cs="Arial"/>
                <w:kern w:val="20"/>
              </w:rPr>
            </w:pPr>
          </w:p>
          <w:p w:rsidR="00BD3C16" w:rsidRPr="00CF5E3A" w:rsidRDefault="00BD3C16" w:rsidP="00DD7F5A">
            <w:pPr>
              <w:spacing w:before="60" w:after="60" w:line="276" w:lineRule="auto"/>
              <w:ind w:left="720" w:right="57"/>
              <w:contextualSpacing/>
              <w:rPr>
                <w:rFonts w:ascii="Century Schoolbook" w:hAnsi="Century Schoolbook" w:cs="Arial"/>
                <w:kern w:val="20"/>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1.2.3 Tid</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I byggeprogrammet indgår en vurd</w:t>
            </w:r>
            <w:r w:rsidRPr="00CF5E3A">
              <w:rPr>
                <w:rFonts w:ascii="Century Schoolbook" w:hAnsi="Century Schoolbook"/>
                <w:color w:val="000000"/>
              </w:rPr>
              <w:t>e</w:t>
            </w:r>
            <w:r w:rsidRPr="00CF5E3A">
              <w:rPr>
                <w:rFonts w:ascii="Century Schoolbook" w:hAnsi="Century Schoolbook"/>
                <w:color w:val="000000"/>
              </w:rPr>
              <w:t xml:space="preserve">ring af opgavens tidsmæssige rammer for projektering og udførelse, herunder faseforløb, myndighedsbehandling, hensyn til arbejdsmiljølovgivningen, godkendelser mv. </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Opgavens tidsmæssige rammer skal være i ove</w:t>
            </w:r>
            <w:r w:rsidRPr="00CF5E3A">
              <w:rPr>
                <w:rFonts w:ascii="Century Schoolbook" w:hAnsi="Century Schoolbook" w:cs="Arial"/>
                <w:kern w:val="20"/>
              </w:rPr>
              <w:t>r</w:t>
            </w:r>
            <w:r w:rsidRPr="00CF5E3A">
              <w:rPr>
                <w:rFonts w:ascii="Century Schoolbook" w:hAnsi="Century Schoolbook" w:cs="Arial"/>
                <w:kern w:val="20"/>
              </w:rPr>
              <w:t>ensstemmelse med klie</w:t>
            </w:r>
            <w:r w:rsidRPr="00CF5E3A">
              <w:rPr>
                <w:rFonts w:ascii="Century Schoolbook" w:hAnsi="Century Schoolbook" w:cs="Arial"/>
                <w:kern w:val="20"/>
              </w:rPr>
              <w:t>n</w:t>
            </w:r>
            <w:r w:rsidRPr="00CF5E3A">
              <w:rPr>
                <w:rFonts w:ascii="Century Schoolbook" w:hAnsi="Century Schoolbook" w:cs="Arial"/>
                <w:kern w:val="20"/>
              </w:rPr>
              <w:t xml:space="preserve">tens overordnede tidsplan. </w:t>
            </w: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ved vurderingen af opg</w:t>
            </w:r>
            <w:r w:rsidRPr="00CF5E3A">
              <w:rPr>
                <w:rFonts w:ascii="Century Schoolbook" w:hAnsi="Century Schoolbook" w:cs="Arial"/>
                <w:kern w:val="20"/>
              </w:rPr>
              <w:t>a</w:t>
            </w:r>
            <w:r w:rsidRPr="00CF5E3A">
              <w:rPr>
                <w:rFonts w:ascii="Century Schoolbook" w:hAnsi="Century Schoolbook" w:cs="Arial"/>
                <w:kern w:val="20"/>
              </w:rPr>
              <w:t>vens tidsmæssige rammer skal der tages hensyn til alle forhold, der har b</w:t>
            </w:r>
            <w:r w:rsidRPr="00CF5E3A">
              <w:rPr>
                <w:rFonts w:ascii="Century Schoolbook" w:hAnsi="Century Schoolbook" w:cs="Arial"/>
                <w:kern w:val="20"/>
              </w:rPr>
              <w:t>e</w:t>
            </w:r>
            <w:r w:rsidRPr="00CF5E3A">
              <w:rPr>
                <w:rFonts w:ascii="Century Schoolbook" w:hAnsi="Century Schoolbook" w:cs="Arial"/>
                <w:kern w:val="20"/>
              </w:rPr>
              <w:t>tydning for opgavens ge</w:t>
            </w:r>
            <w:r w:rsidRPr="00CF5E3A">
              <w:rPr>
                <w:rFonts w:ascii="Century Schoolbook" w:hAnsi="Century Schoolbook" w:cs="Arial"/>
                <w:kern w:val="20"/>
              </w:rPr>
              <w:t>n</w:t>
            </w:r>
            <w:r w:rsidRPr="00CF5E3A">
              <w:rPr>
                <w:rFonts w:ascii="Century Schoolbook" w:hAnsi="Century Schoolbook" w:cs="Arial"/>
                <w:kern w:val="20"/>
              </w:rPr>
              <w:t>nemførelse, herunder</w:t>
            </w:r>
            <w:r w:rsidRPr="00CF5E3A">
              <w:rPr>
                <w:rFonts w:ascii="Century Schoolbook" w:hAnsi="Century Schoolbook" w:cs="Arial"/>
                <w:kern w:val="20"/>
              </w:rPr>
              <w:br/>
            </w:r>
            <w:r w:rsidRPr="00CF5E3A">
              <w:rPr>
                <w:rFonts w:ascii="Century Schoolbook" w:hAnsi="Century Schoolbook" w:cs="Arial"/>
                <w:b/>
                <w:kern w:val="20"/>
              </w:rPr>
              <w:tab/>
              <w:t>&gt;</w:t>
            </w:r>
            <w:r w:rsidRPr="00CF5E3A">
              <w:rPr>
                <w:rFonts w:ascii="Century Schoolbook" w:hAnsi="Century Schoolbook" w:cs="Arial"/>
                <w:kern w:val="20"/>
              </w:rPr>
              <w:t xml:space="preserve">  brugerinddragelse i hele projekterings-, bygge- og idriftsættelsesperiode                                                   </w:t>
            </w:r>
            <w:r w:rsidRPr="00CF5E3A">
              <w:rPr>
                <w:rFonts w:ascii="Century Schoolbook" w:hAnsi="Century Schoolbook" w:cs="Arial"/>
                <w:kern w:val="20"/>
              </w:rPr>
              <w:br/>
            </w:r>
            <w:r w:rsidRPr="00CF5E3A">
              <w:rPr>
                <w:rFonts w:ascii="Century Schoolbook" w:hAnsi="Century Schoolbook" w:cs="Arial"/>
                <w:b/>
                <w:kern w:val="20"/>
              </w:rPr>
              <w:tab/>
              <w:t xml:space="preserve">&gt;  </w:t>
            </w:r>
            <w:r w:rsidRPr="00CF5E3A">
              <w:rPr>
                <w:rFonts w:ascii="Century Schoolbook" w:hAnsi="Century Schoolbook" w:cs="Arial"/>
                <w:kern w:val="20"/>
              </w:rPr>
              <w:t>klientens godke</w:t>
            </w:r>
            <w:r w:rsidRPr="00CF5E3A">
              <w:rPr>
                <w:rFonts w:ascii="Century Schoolbook" w:hAnsi="Century Schoolbook" w:cs="Arial"/>
                <w:kern w:val="20"/>
              </w:rPr>
              <w:t>n</w:t>
            </w:r>
            <w:r w:rsidRPr="00CF5E3A">
              <w:rPr>
                <w:rFonts w:ascii="Century Schoolbook" w:hAnsi="Century Schoolbook" w:cs="Arial"/>
                <w:kern w:val="20"/>
              </w:rPr>
              <w:t xml:space="preserve">delsesprocedurer                           </w:t>
            </w:r>
          </w:p>
          <w:p w:rsidR="00BD3C16" w:rsidRPr="00CF5E3A" w:rsidRDefault="00BD3C16" w:rsidP="00DD7F5A">
            <w:pPr>
              <w:spacing w:before="60" w:after="60" w:line="276" w:lineRule="auto"/>
              <w:ind w:left="720" w:right="57"/>
              <w:contextualSpacing/>
              <w:rPr>
                <w:rFonts w:ascii="Century Schoolbook" w:hAnsi="Century Schoolbook" w:cs="Arial"/>
                <w:kern w:val="20"/>
              </w:rPr>
            </w:pPr>
            <w:r w:rsidRPr="00CF5E3A">
              <w:rPr>
                <w:rFonts w:ascii="Century Schoolbook" w:hAnsi="Century Schoolbook" w:cs="Arial"/>
                <w:b/>
                <w:kern w:val="20"/>
              </w:rPr>
              <w:tab/>
              <w:t>&gt;</w:t>
            </w:r>
            <w:r w:rsidRPr="00CF5E3A">
              <w:rPr>
                <w:rFonts w:ascii="Century Schoolbook" w:hAnsi="Century Schoolbook" w:cs="Arial"/>
                <w:kern w:val="20"/>
              </w:rPr>
              <w:t xml:space="preserve">  planlægning, pr</w:t>
            </w:r>
            <w:r w:rsidRPr="00CF5E3A">
              <w:rPr>
                <w:rFonts w:ascii="Century Schoolbook" w:hAnsi="Century Schoolbook" w:cs="Arial"/>
                <w:kern w:val="20"/>
              </w:rPr>
              <w:t>o</w:t>
            </w:r>
            <w:r w:rsidRPr="00CF5E3A">
              <w:rPr>
                <w:rFonts w:ascii="Century Schoolbook" w:hAnsi="Century Schoolbook" w:cs="Arial"/>
                <w:kern w:val="20"/>
              </w:rPr>
              <w:t>jektering og indkøb af alle udstyrs- og inventarlev</w:t>
            </w:r>
            <w:r w:rsidRPr="00CF5E3A">
              <w:rPr>
                <w:rFonts w:ascii="Century Schoolbook" w:hAnsi="Century Schoolbook" w:cs="Arial"/>
                <w:kern w:val="20"/>
              </w:rPr>
              <w:t>e</w:t>
            </w:r>
            <w:r w:rsidRPr="00CF5E3A">
              <w:rPr>
                <w:rFonts w:ascii="Century Schoolbook" w:hAnsi="Century Schoolbook" w:cs="Arial"/>
                <w:kern w:val="20"/>
              </w:rPr>
              <w:t xml:space="preserve">rancer                                                 </w:t>
            </w:r>
          </w:p>
          <w:p w:rsidR="00BD3C16" w:rsidRPr="00CF5E3A" w:rsidRDefault="00BD3C16" w:rsidP="00DD7F5A">
            <w:pPr>
              <w:spacing w:before="60" w:after="60" w:line="276" w:lineRule="auto"/>
              <w:ind w:left="720" w:right="57"/>
              <w:contextualSpacing/>
              <w:rPr>
                <w:rFonts w:ascii="Century Schoolbook" w:hAnsi="Century Schoolbook" w:cs="Arial"/>
                <w:kern w:val="20"/>
              </w:rPr>
            </w:pPr>
            <w:r w:rsidRPr="00CF5E3A">
              <w:rPr>
                <w:rFonts w:ascii="Century Schoolbook" w:hAnsi="Century Schoolbook" w:cs="Arial"/>
                <w:b/>
                <w:kern w:val="20"/>
              </w:rPr>
              <w:tab/>
              <w:t>&gt;</w:t>
            </w:r>
            <w:r w:rsidRPr="00CF5E3A">
              <w:rPr>
                <w:rFonts w:ascii="Century Schoolbook" w:hAnsi="Century Schoolbook" w:cs="Arial"/>
                <w:kern w:val="20"/>
              </w:rPr>
              <w:t xml:space="preserve">  godkendelser hos alle relevante offentlige myndigheder, herunder offentlige forsyningsse</w:t>
            </w:r>
            <w:r w:rsidRPr="00CF5E3A">
              <w:rPr>
                <w:rFonts w:ascii="Century Schoolbook" w:hAnsi="Century Schoolbook" w:cs="Arial"/>
                <w:kern w:val="20"/>
              </w:rPr>
              <w:t>l</w:t>
            </w:r>
            <w:r w:rsidRPr="00CF5E3A">
              <w:rPr>
                <w:rFonts w:ascii="Century Schoolbook" w:hAnsi="Century Schoolbook" w:cs="Arial"/>
                <w:kern w:val="20"/>
              </w:rPr>
              <w:t xml:space="preserve">skaber                                                                     </w:t>
            </w:r>
          </w:p>
          <w:p w:rsidR="00BD3C16" w:rsidRPr="00CF5E3A" w:rsidRDefault="00BD3C16" w:rsidP="00DD7F5A">
            <w:pPr>
              <w:spacing w:before="60" w:after="60" w:line="276" w:lineRule="auto"/>
              <w:ind w:left="720" w:right="57"/>
              <w:contextualSpacing/>
              <w:rPr>
                <w:rFonts w:ascii="Century Schoolbook" w:hAnsi="Century Schoolbook" w:cs="Arial"/>
                <w:kern w:val="20"/>
              </w:rPr>
            </w:pPr>
            <w:r w:rsidRPr="00CF5E3A">
              <w:rPr>
                <w:rFonts w:ascii="Century Schoolbook" w:hAnsi="Century Schoolbook" w:cs="Arial"/>
                <w:b/>
                <w:kern w:val="20"/>
              </w:rPr>
              <w:tab/>
              <w:t>&gt;</w:t>
            </w:r>
            <w:r w:rsidRPr="00CF5E3A">
              <w:rPr>
                <w:rFonts w:ascii="Century Schoolbook" w:hAnsi="Century Schoolbook" w:cs="Arial"/>
                <w:kern w:val="20"/>
              </w:rPr>
              <w:t xml:space="preserve">  håndtering af rel</w:t>
            </w:r>
            <w:r w:rsidRPr="00CF5E3A">
              <w:rPr>
                <w:rFonts w:ascii="Century Schoolbook" w:hAnsi="Century Schoolbook" w:cs="Arial"/>
                <w:kern w:val="20"/>
              </w:rPr>
              <w:t>e</w:t>
            </w:r>
            <w:r w:rsidRPr="00CF5E3A">
              <w:rPr>
                <w:rFonts w:ascii="Century Schoolbook" w:hAnsi="Century Schoolbook" w:cs="Arial"/>
                <w:kern w:val="20"/>
              </w:rPr>
              <w:t xml:space="preserve">vante forhold i relation til projektets omgivelser, der fastlægges i samarbejde med klienten </w:t>
            </w:r>
          </w:p>
          <w:p w:rsidR="00BD3C16" w:rsidRPr="00CF5E3A" w:rsidRDefault="00BD3C16" w:rsidP="00DD7F5A">
            <w:pPr>
              <w:spacing w:line="276" w:lineRule="auto"/>
              <w:ind w:left="43"/>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1.2.4 Økonomi</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Der udarbejdes et samlet budget for byggeriet.</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Budgetrammen opdeles normalt i fø</w:t>
            </w:r>
            <w:r w:rsidRPr="00CF5E3A">
              <w:rPr>
                <w:rFonts w:ascii="Century Schoolbook" w:hAnsi="Century Schoolbook"/>
                <w:color w:val="000000"/>
              </w:rPr>
              <w:t>l</w:t>
            </w:r>
            <w:r w:rsidRPr="00CF5E3A">
              <w:rPr>
                <w:rFonts w:ascii="Century Schoolbook" w:hAnsi="Century Schoolbook"/>
                <w:color w:val="000000"/>
              </w:rPr>
              <w:t>gende hovedposter: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grundanskaffelse</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nedrivning og rydningsarbejder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bygnings- og terrænudgifter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inventar og udstyr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omkostninger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moms.</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Der indregnes disponible beløb svare</w:t>
            </w:r>
            <w:r w:rsidRPr="00CF5E3A">
              <w:rPr>
                <w:rFonts w:ascii="Century Schoolbook" w:hAnsi="Century Schoolbook"/>
                <w:color w:val="000000"/>
              </w:rPr>
              <w:t>n</w:t>
            </w:r>
            <w:r w:rsidRPr="00CF5E3A">
              <w:rPr>
                <w:rFonts w:ascii="Century Schoolbook" w:hAnsi="Century Schoolbook"/>
                <w:color w:val="000000"/>
              </w:rPr>
              <w:lastRenderedPageBreak/>
              <w:t>de til de uforudseelige udgifter, bygg</w:t>
            </w:r>
            <w:r w:rsidRPr="00CF5E3A">
              <w:rPr>
                <w:rFonts w:ascii="Century Schoolbook" w:hAnsi="Century Schoolbook"/>
                <w:color w:val="000000"/>
              </w:rPr>
              <w:t>e</w:t>
            </w:r>
            <w:r w:rsidRPr="00CF5E3A">
              <w:rPr>
                <w:rFonts w:ascii="Century Schoolbook" w:hAnsi="Century Schoolbook"/>
                <w:color w:val="000000"/>
              </w:rPr>
              <w:t>pladsudgifter samt vinterforanstal</w:t>
            </w:r>
            <w:r w:rsidRPr="00CF5E3A">
              <w:rPr>
                <w:rFonts w:ascii="Century Schoolbook" w:hAnsi="Century Schoolbook"/>
                <w:color w:val="000000"/>
              </w:rPr>
              <w:t>t</w:t>
            </w:r>
            <w:r w:rsidRPr="00CF5E3A">
              <w:rPr>
                <w:rFonts w:ascii="Century Schoolbook" w:hAnsi="Century Schoolbook"/>
                <w:color w:val="000000"/>
              </w:rPr>
              <w:t>ninger, der erfaringsmæssigt indtræ</w:t>
            </w:r>
            <w:r w:rsidRPr="00CF5E3A">
              <w:rPr>
                <w:rFonts w:ascii="Century Schoolbook" w:hAnsi="Century Schoolbook"/>
                <w:color w:val="000000"/>
              </w:rPr>
              <w:t>f</w:t>
            </w:r>
            <w:r w:rsidRPr="00CF5E3A">
              <w:rPr>
                <w:rFonts w:ascii="Century Schoolbook" w:hAnsi="Century Schoolbook"/>
                <w:color w:val="000000"/>
              </w:rPr>
              <w:t>fer under byggeriets udførelse.</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Budgettet skal indeholde oplysninger om prisindeks og den forventede pri</w:t>
            </w:r>
            <w:r w:rsidRPr="00CF5E3A">
              <w:rPr>
                <w:rFonts w:ascii="Century Schoolbook" w:hAnsi="Century Schoolbook"/>
                <w:color w:val="000000"/>
              </w:rPr>
              <w:t>s</w:t>
            </w:r>
            <w:r w:rsidRPr="00CF5E3A">
              <w:rPr>
                <w:rFonts w:ascii="Century Schoolbook" w:hAnsi="Century Schoolbook"/>
                <w:color w:val="000000"/>
              </w:rPr>
              <w:t>regulering.</w:t>
            </w:r>
          </w:p>
          <w:p w:rsidR="00BD3C16" w:rsidRPr="00CF5E3A" w:rsidRDefault="00BD3C16" w:rsidP="00DD7F5A">
            <w:pPr>
              <w:spacing w:line="276" w:lineRule="auto"/>
              <w:rPr>
                <w:rFonts w:ascii="Century Schoolbook" w:hAnsi="Century Schoolbook"/>
                <w:color w:val="000000"/>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before="60" w:after="60" w:line="276" w:lineRule="auto"/>
              <w:ind w:left="720" w:right="57"/>
              <w:contextualSpacing/>
              <w:rPr>
                <w:rFonts w:ascii="Century Schoolbook" w:hAnsi="Century Schoolbook" w:cs="Arial"/>
                <w:kern w:val="20"/>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 xml:space="preserve">Budgettet udformes i o.m. aftale med klienten. </w:t>
            </w: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before="60" w:after="60" w:line="276" w:lineRule="auto"/>
              <w:ind w:left="424" w:right="57"/>
              <w:contextualSpacing/>
              <w:rPr>
                <w:rFonts w:ascii="Century Schoolbook" w:hAnsi="Century Schoolbook" w:cs="Arial"/>
                <w:kern w:val="20"/>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widowControl w:val="0"/>
              <w:spacing w:line="276" w:lineRule="auto"/>
              <w:ind w:left="147"/>
              <w:rPr>
                <w:rFonts w:ascii="Century Schoolbook" w:hAnsi="Century Schoolbook" w:cs="Arial"/>
                <w:b/>
                <w:color w:val="000000"/>
                <w:kern w:val="20"/>
              </w:rPr>
            </w:pPr>
          </w:p>
          <w:p w:rsidR="00BD3C16" w:rsidRPr="00CF5E3A" w:rsidRDefault="00BD3C16" w:rsidP="00DD7F5A">
            <w:pPr>
              <w:widowControl w:val="0"/>
              <w:spacing w:line="276" w:lineRule="auto"/>
              <w:ind w:left="147"/>
              <w:rPr>
                <w:rFonts w:ascii="Century Schoolbook" w:hAnsi="Century Schoolbook" w:cs="Arial"/>
                <w:b/>
                <w:color w:val="000000"/>
                <w:kern w:val="20"/>
              </w:rPr>
            </w:pPr>
            <w:r w:rsidRPr="00CF5E3A">
              <w:rPr>
                <w:rFonts w:ascii="Century Schoolbook" w:hAnsi="Century Schoolbook" w:cs="Arial"/>
                <w:b/>
                <w:color w:val="000000"/>
                <w:kern w:val="20"/>
              </w:rPr>
              <w:t>1.2.5 Myndigheder</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I samarbejde med klienten indhentes oplysninger om overordnede myndi</w:t>
            </w:r>
            <w:r w:rsidRPr="00CF5E3A">
              <w:rPr>
                <w:rFonts w:ascii="Century Schoolbook" w:hAnsi="Century Schoolbook"/>
                <w:color w:val="000000"/>
              </w:rPr>
              <w:t>g</w:t>
            </w:r>
            <w:r w:rsidRPr="00CF5E3A">
              <w:rPr>
                <w:rFonts w:ascii="Century Schoolbook" w:hAnsi="Century Schoolbook"/>
                <w:color w:val="000000"/>
              </w:rPr>
              <w:t>hedskrav, herunder byplanmæssige forhold, servitutbestemmelser, matr</w:t>
            </w:r>
            <w:r w:rsidRPr="00CF5E3A">
              <w:rPr>
                <w:rFonts w:ascii="Century Schoolbook" w:hAnsi="Century Schoolbook"/>
                <w:color w:val="000000"/>
              </w:rPr>
              <w:t>i</w:t>
            </w:r>
            <w:r w:rsidRPr="00CF5E3A">
              <w:rPr>
                <w:rFonts w:ascii="Century Schoolbook" w:hAnsi="Century Schoolbook"/>
                <w:color w:val="000000"/>
              </w:rPr>
              <w:t>kelkort, koteplan, miljøforhold, tilslu</w:t>
            </w:r>
            <w:r w:rsidRPr="00CF5E3A">
              <w:rPr>
                <w:rFonts w:ascii="Century Schoolbook" w:hAnsi="Century Schoolbook"/>
                <w:color w:val="000000"/>
              </w:rPr>
              <w:t>t</w:t>
            </w:r>
            <w:r w:rsidRPr="00CF5E3A">
              <w:rPr>
                <w:rFonts w:ascii="Century Schoolbook" w:hAnsi="Century Schoolbook"/>
                <w:color w:val="000000"/>
              </w:rPr>
              <w:t>ningsmuligheder for forsyninger og a</w:t>
            </w:r>
            <w:r w:rsidRPr="00CF5E3A">
              <w:rPr>
                <w:rFonts w:ascii="Century Schoolbook" w:hAnsi="Century Schoolbook"/>
                <w:color w:val="000000"/>
              </w:rPr>
              <w:t>f</w:t>
            </w:r>
            <w:r w:rsidRPr="00CF5E3A">
              <w:rPr>
                <w:rFonts w:ascii="Century Schoolbook" w:hAnsi="Century Schoolbook"/>
                <w:color w:val="000000"/>
              </w:rPr>
              <w:t>løb samt om grundens udnyttelse, trafikale forhold og tilgængelighedsfo</w:t>
            </w:r>
            <w:r w:rsidRPr="00CF5E3A">
              <w:rPr>
                <w:rFonts w:ascii="Century Schoolbook" w:hAnsi="Century Schoolbook"/>
                <w:color w:val="000000"/>
              </w:rPr>
              <w:t>r</w:t>
            </w:r>
            <w:r w:rsidRPr="00CF5E3A">
              <w:rPr>
                <w:rFonts w:ascii="Century Schoolbook" w:hAnsi="Century Schoolbook"/>
                <w:color w:val="000000"/>
              </w:rPr>
              <w:t>hold. Disse oplysninger medtages i byggeprogrammet.</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Rådgiver udarbejder grundlaget for en bran</w:t>
            </w:r>
            <w:r w:rsidRPr="00CF5E3A">
              <w:rPr>
                <w:rFonts w:ascii="Century Schoolbook" w:hAnsi="Century Schoolbook" w:cs="Arial"/>
                <w:kern w:val="20"/>
              </w:rPr>
              <w:t>d</w:t>
            </w:r>
            <w:r w:rsidRPr="00CF5E3A">
              <w:rPr>
                <w:rFonts w:ascii="Century Schoolbook" w:hAnsi="Century Schoolbook" w:cs="Arial"/>
                <w:kern w:val="20"/>
              </w:rPr>
              <w:t>strategirapport.</w:t>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Rådgiver indhenter nø</w:t>
            </w:r>
            <w:r w:rsidRPr="00CF5E3A">
              <w:rPr>
                <w:rFonts w:ascii="Century Schoolbook" w:hAnsi="Century Schoolbook" w:cs="Arial"/>
                <w:kern w:val="20"/>
              </w:rPr>
              <w:t>d</w:t>
            </w:r>
            <w:r w:rsidRPr="00CF5E3A">
              <w:rPr>
                <w:rFonts w:ascii="Century Schoolbook" w:hAnsi="Century Schoolbook" w:cs="Arial"/>
                <w:kern w:val="20"/>
              </w:rPr>
              <w:t>vendige oplysninger hos relevante ledningsejere om forsyningsledninger m.v.</w:t>
            </w: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 xml:space="preserve">1.2.6 Kvalitetssikring </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Rådgiveren foretager granskning, dvs. en sammenhængende og systematisk gennemgang af byggeprogrammet og dets grundlag for at sikre, at pr</w:t>
            </w:r>
            <w:r w:rsidRPr="00CF5E3A">
              <w:rPr>
                <w:rFonts w:ascii="Century Schoolbook" w:hAnsi="Century Schoolbook"/>
                <w:color w:val="000000"/>
              </w:rPr>
              <w:t>o</w:t>
            </w:r>
            <w:r w:rsidRPr="00CF5E3A">
              <w:rPr>
                <w:rFonts w:ascii="Century Schoolbook" w:hAnsi="Century Schoolbook"/>
                <w:color w:val="000000"/>
              </w:rPr>
              <w:t>grammets krav</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til byggeriets kvalitet (form, funktion, byggeteknik), samt til økonomi og tid er tilstrækkeligt beskrevet som grun</w:t>
            </w:r>
            <w:r w:rsidRPr="00CF5E3A">
              <w:rPr>
                <w:rFonts w:ascii="Century Schoolbook" w:hAnsi="Century Schoolbook"/>
                <w:color w:val="000000"/>
              </w:rPr>
              <w:t>d</w:t>
            </w:r>
            <w:r w:rsidRPr="00CF5E3A">
              <w:rPr>
                <w:rFonts w:ascii="Century Schoolbook" w:hAnsi="Century Schoolbook"/>
                <w:color w:val="000000"/>
              </w:rPr>
              <w:t>lag for udarbejdelse af forslag.</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r w:rsidRPr="00CF5E3A">
              <w:rPr>
                <w:rFonts w:ascii="Century Schoolbook" w:hAnsi="Century Schoolbook"/>
              </w:rPr>
              <w:br/>
            </w:r>
          </w:p>
          <w:p w:rsidR="00BD3C16" w:rsidRPr="00CF5E3A" w:rsidRDefault="00BD3C16" w:rsidP="00DD7F5A">
            <w:pPr>
              <w:numPr>
                <w:ilvl w:val="0"/>
                <w:numId w:val="32"/>
              </w:numPr>
              <w:spacing w:line="276" w:lineRule="auto"/>
              <w:contextualSpacing/>
              <w:rPr>
                <w:rFonts w:ascii="Century Schoolbook" w:hAnsi="Century Schoolbook"/>
                <w:iCs/>
              </w:rPr>
            </w:pPr>
            <w:r w:rsidRPr="00CF5E3A">
              <w:rPr>
                <w:rFonts w:ascii="Century Schoolbook" w:hAnsi="Century Schoolbook"/>
              </w:rPr>
              <w:t xml:space="preserve">I sager over 5 mio. kr. ekskl. moms  i totaludgift </w:t>
            </w:r>
            <w:r w:rsidRPr="00CF5E3A">
              <w:rPr>
                <w:rFonts w:ascii="Century Schoolbook" w:hAnsi="Century Schoolbook"/>
                <w:iCs/>
              </w:rPr>
              <w:t xml:space="preserve"> omfatter varetagelse af klientens forpligtelser i henhold til bekendtgøre</w:t>
            </w:r>
            <w:r w:rsidRPr="00CF5E3A">
              <w:rPr>
                <w:rFonts w:ascii="Century Schoolbook" w:hAnsi="Century Schoolbook"/>
                <w:iCs/>
              </w:rPr>
              <w:t>l</w:t>
            </w:r>
            <w:r w:rsidRPr="00CF5E3A">
              <w:rPr>
                <w:rFonts w:ascii="Century Schoolbook" w:hAnsi="Century Schoolbook"/>
                <w:iCs/>
              </w:rPr>
              <w:t>sen om kvalitet, OPP og totaløkonomi i offentligt byggeri § 2.</w:t>
            </w:r>
          </w:p>
          <w:p w:rsidR="00BD3C16" w:rsidRPr="00CF5E3A" w:rsidRDefault="00BD3C16" w:rsidP="00DD7F5A">
            <w:pPr>
              <w:spacing w:line="276" w:lineRule="auto"/>
              <w:ind w:left="43"/>
              <w:rPr>
                <w:rFonts w:ascii="Century Schoolbook" w:hAnsi="Century Schoolbook"/>
                <w:iCs/>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Rådgiver udarbejder plan for kvalitetssikring. Klie</w:t>
            </w:r>
            <w:r w:rsidRPr="00CF5E3A">
              <w:rPr>
                <w:rFonts w:ascii="Century Schoolbook" w:hAnsi="Century Schoolbook" w:cs="Arial"/>
                <w:kern w:val="20"/>
              </w:rPr>
              <w:t>n</w:t>
            </w:r>
            <w:r w:rsidRPr="00CF5E3A">
              <w:rPr>
                <w:rFonts w:ascii="Century Schoolbook" w:hAnsi="Century Schoolbook" w:cs="Arial"/>
                <w:kern w:val="20"/>
              </w:rPr>
              <w:t>ten skal have adgang til rådgivernes kvalitetssi</w:t>
            </w:r>
            <w:r w:rsidRPr="00CF5E3A">
              <w:rPr>
                <w:rFonts w:ascii="Century Schoolbook" w:hAnsi="Century Schoolbook" w:cs="Arial"/>
                <w:kern w:val="20"/>
              </w:rPr>
              <w:t>k</w:t>
            </w:r>
            <w:r w:rsidRPr="00CF5E3A">
              <w:rPr>
                <w:rFonts w:ascii="Century Schoolbook" w:hAnsi="Century Schoolbook" w:cs="Arial"/>
                <w:kern w:val="20"/>
              </w:rPr>
              <w:t>ringsdokumentation</w:t>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 xml:space="preserve">Granskning gennemføres som beskrevet i ”projekt-granskning” (FRI og PAR vejledning, nov. 1996). </w:t>
            </w:r>
          </w:p>
          <w:p w:rsidR="00BD3C16" w:rsidRPr="00CF5E3A" w:rsidRDefault="00BD3C16" w:rsidP="00792805">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Rådgiver udarbejder ti</w:t>
            </w:r>
            <w:r w:rsidRPr="00CF5E3A">
              <w:rPr>
                <w:rFonts w:ascii="Century Schoolbook" w:hAnsi="Century Schoolbook" w:cs="Arial"/>
                <w:kern w:val="20"/>
              </w:rPr>
              <w:t>l</w:t>
            </w:r>
            <w:r w:rsidRPr="00CF5E3A">
              <w:rPr>
                <w:rFonts w:ascii="Century Schoolbook" w:hAnsi="Century Schoolbook" w:cs="Arial"/>
                <w:kern w:val="20"/>
              </w:rPr>
              <w:t>synsplaner for fagtilsyn, der skal godkendes af kl</w:t>
            </w:r>
            <w:r w:rsidRPr="00CF5E3A">
              <w:rPr>
                <w:rFonts w:ascii="Century Schoolbook" w:hAnsi="Century Schoolbook" w:cs="Arial"/>
                <w:kern w:val="20"/>
              </w:rPr>
              <w:t>i</w:t>
            </w:r>
            <w:r w:rsidRPr="00CF5E3A">
              <w:rPr>
                <w:rFonts w:ascii="Century Schoolbook" w:hAnsi="Century Schoolbook" w:cs="Arial"/>
                <w:kern w:val="20"/>
              </w:rPr>
              <w:t xml:space="preserve">enten. </w:t>
            </w: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1.2.7 Klienten</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Klienten medvirker ved igangsætni</w:t>
            </w:r>
            <w:r w:rsidRPr="00CF5E3A">
              <w:rPr>
                <w:rFonts w:ascii="Century Schoolbook" w:hAnsi="Century Schoolbook"/>
                <w:color w:val="000000"/>
              </w:rPr>
              <w:t>n</w:t>
            </w:r>
            <w:r w:rsidRPr="00CF5E3A">
              <w:rPr>
                <w:rFonts w:ascii="Century Schoolbook" w:hAnsi="Century Schoolbook"/>
                <w:color w:val="000000"/>
              </w:rPr>
              <w:t>gen af funktionsanalyser, lokalebehov og budgetrammer m.m. Klienten udp</w:t>
            </w:r>
            <w:r w:rsidRPr="00CF5E3A">
              <w:rPr>
                <w:rFonts w:ascii="Century Schoolbook" w:hAnsi="Century Schoolbook"/>
                <w:color w:val="000000"/>
              </w:rPr>
              <w:t>e</w:t>
            </w:r>
            <w:r w:rsidRPr="00CF5E3A">
              <w:rPr>
                <w:rFonts w:ascii="Century Schoolbook" w:hAnsi="Century Schoolbook"/>
                <w:color w:val="000000"/>
              </w:rPr>
              <w:t xml:space="preserve">ger eventuelle brugerrepræsentanter </w:t>
            </w:r>
            <w:r w:rsidRPr="00CF5E3A">
              <w:rPr>
                <w:rFonts w:ascii="Century Schoolbook" w:hAnsi="Century Schoolbook"/>
                <w:color w:val="000000"/>
              </w:rPr>
              <w:lastRenderedPageBreak/>
              <w:t>og definerer disses ansvarsområder.</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Klienten skal, sammen med rådgiv</w:t>
            </w:r>
            <w:r w:rsidRPr="00CF5E3A">
              <w:rPr>
                <w:rFonts w:ascii="Century Schoolbook" w:hAnsi="Century Schoolbook"/>
                <w:color w:val="000000"/>
              </w:rPr>
              <w:t>e</w:t>
            </w:r>
            <w:r w:rsidRPr="00CF5E3A">
              <w:rPr>
                <w:rFonts w:ascii="Century Schoolbook" w:hAnsi="Century Schoolbook"/>
                <w:color w:val="000000"/>
              </w:rPr>
              <w:t>ren, drage omsorg for: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at der inden projekteringen foreli</w:t>
            </w:r>
            <w:r w:rsidRPr="00CF5E3A">
              <w:rPr>
                <w:rFonts w:ascii="Century Schoolbook" w:hAnsi="Century Schoolbook"/>
                <w:color w:val="000000"/>
              </w:rPr>
              <w:t>g</w:t>
            </w:r>
            <w:r w:rsidRPr="00CF5E3A">
              <w:rPr>
                <w:rFonts w:ascii="Century Schoolbook" w:hAnsi="Century Schoolbook"/>
                <w:color w:val="000000"/>
              </w:rPr>
              <w:t>ger byggeprogram</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at der foreligger beskrivelse af rå</w:t>
            </w:r>
            <w:r w:rsidRPr="00CF5E3A">
              <w:rPr>
                <w:rFonts w:ascii="Century Schoolbook" w:hAnsi="Century Schoolbook"/>
                <w:color w:val="000000"/>
              </w:rPr>
              <w:t>d</w:t>
            </w:r>
            <w:r w:rsidRPr="00CF5E3A">
              <w:rPr>
                <w:rFonts w:ascii="Century Schoolbook" w:hAnsi="Century Schoolbook"/>
                <w:color w:val="000000"/>
              </w:rPr>
              <w:t>giverydelser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at eventuelle krav til klassifikation, digital kommunikation, digital pr</w:t>
            </w:r>
            <w:r w:rsidRPr="00CF5E3A">
              <w:rPr>
                <w:rFonts w:ascii="Century Schoolbook" w:hAnsi="Century Schoolbook"/>
                <w:color w:val="000000"/>
              </w:rPr>
              <w:t>o</w:t>
            </w:r>
            <w:r w:rsidRPr="00CF5E3A">
              <w:rPr>
                <w:rFonts w:ascii="Century Schoolbook" w:hAnsi="Century Schoolbook"/>
                <w:color w:val="000000"/>
              </w:rPr>
              <w:t>jektering, digitalt udbud og digital aflevering af projekt- og driftsdata fastlægges i en IKT specifikation</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at byggeriets kvalitetsniveau fas</w:t>
            </w:r>
            <w:r w:rsidRPr="00CF5E3A">
              <w:rPr>
                <w:rFonts w:ascii="Century Schoolbook" w:hAnsi="Century Schoolbook"/>
                <w:color w:val="000000"/>
              </w:rPr>
              <w:t>t</w:t>
            </w:r>
            <w:r w:rsidRPr="00CF5E3A">
              <w:rPr>
                <w:rFonts w:ascii="Century Schoolbook" w:hAnsi="Century Schoolbook"/>
                <w:color w:val="000000"/>
              </w:rPr>
              <w:t>lægges under hensyntagen til by</w:t>
            </w:r>
            <w:r w:rsidRPr="00CF5E3A">
              <w:rPr>
                <w:rFonts w:ascii="Century Schoolbook" w:hAnsi="Century Schoolbook"/>
                <w:color w:val="000000"/>
              </w:rPr>
              <w:t>g</w:t>
            </w:r>
            <w:r w:rsidRPr="00CF5E3A">
              <w:rPr>
                <w:rFonts w:ascii="Century Schoolbook" w:hAnsi="Century Schoolbook"/>
                <w:color w:val="000000"/>
              </w:rPr>
              <w:t>geriets formål</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at der er overensstemmelse mellem programkrav og byggeriets anlægs- og driftsøkonomi</w:t>
            </w:r>
          </w:p>
          <w:p w:rsidR="00BD3C16" w:rsidRPr="00CF5E3A" w:rsidRDefault="00BD3C16" w:rsidP="00DD7F5A">
            <w:pPr>
              <w:numPr>
                <w:ilvl w:val="0"/>
                <w:numId w:val="18"/>
              </w:numPr>
              <w:spacing w:line="276" w:lineRule="auto"/>
              <w:ind w:left="431" w:hanging="284"/>
              <w:rPr>
                <w:rFonts w:ascii="Century Schoolbook" w:hAnsi="Century Schoolbook"/>
                <w:strike/>
                <w:color w:val="000000"/>
              </w:rPr>
            </w:pPr>
            <w:r w:rsidRPr="00CF5E3A">
              <w:rPr>
                <w:rFonts w:ascii="Century Schoolbook" w:hAnsi="Century Schoolbook"/>
                <w:color w:val="000000"/>
              </w:rPr>
              <w:t>at der er rimelig tid til projektering, udbud og udførelse</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Klienten skal tage stilling til evt. ove</w:t>
            </w:r>
            <w:r w:rsidRPr="00CF5E3A">
              <w:rPr>
                <w:rFonts w:ascii="Century Schoolbook" w:hAnsi="Century Schoolbook"/>
                <w:color w:val="000000"/>
              </w:rPr>
              <w:t>r</w:t>
            </w:r>
            <w:r w:rsidRPr="00CF5E3A">
              <w:rPr>
                <w:rFonts w:ascii="Century Schoolbook" w:hAnsi="Century Schoolbook"/>
                <w:color w:val="000000"/>
              </w:rPr>
              <w:t>dragelse af bygherrens opgaver jf. a</w:t>
            </w:r>
            <w:r w:rsidRPr="00CF5E3A">
              <w:rPr>
                <w:rFonts w:ascii="Century Schoolbook" w:hAnsi="Century Schoolbook"/>
                <w:color w:val="000000"/>
              </w:rPr>
              <w:t>r</w:t>
            </w:r>
            <w:r w:rsidRPr="00CF5E3A">
              <w:rPr>
                <w:rFonts w:ascii="Century Schoolbook" w:hAnsi="Century Schoolbook"/>
                <w:color w:val="000000"/>
              </w:rPr>
              <w:t>bejdsmiljølovgivningen, herunder var</w:t>
            </w:r>
            <w:r w:rsidRPr="00CF5E3A">
              <w:rPr>
                <w:rFonts w:ascii="Century Schoolbook" w:hAnsi="Century Schoolbook"/>
                <w:color w:val="000000"/>
              </w:rPr>
              <w:t>e</w:t>
            </w:r>
            <w:r w:rsidRPr="00CF5E3A">
              <w:rPr>
                <w:rFonts w:ascii="Century Schoolbook" w:hAnsi="Century Schoolbook"/>
                <w:color w:val="000000"/>
              </w:rPr>
              <w:t>tagelse af arbejdsmiljøkoordinering under henholdsvis projektering og u</w:t>
            </w:r>
            <w:r w:rsidRPr="00CF5E3A">
              <w:rPr>
                <w:rFonts w:ascii="Century Schoolbook" w:hAnsi="Century Schoolbook"/>
                <w:color w:val="000000"/>
              </w:rPr>
              <w:t>d</w:t>
            </w:r>
            <w:r w:rsidRPr="00CF5E3A">
              <w:rPr>
                <w:rFonts w:ascii="Century Schoolbook" w:hAnsi="Century Schoolbook"/>
                <w:color w:val="000000"/>
              </w:rPr>
              <w:t>førelse.</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Klienten godkender byggeprogrammet som grundlag for igangsætning af pr</w:t>
            </w:r>
            <w:r w:rsidRPr="00CF5E3A">
              <w:rPr>
                <w:rFonts w:ascii="Century Schoolbook" w:hAnsi="Century Schoolbook"/>
                <w:color w:val="000000"/>
              </w:rPr>
              <w:t>o</w:t>
            </w:r>
            <w:r w:rsidRPr="00CF5E3A">
              <w:rPr>
                <w:rFonts w:ascii="Century Schoolbook" w:hAnsi="Century Schoolbook"/>
                <w:color w:val="000000"/>
              </w:rPr>
              <w:t>jekteringen.</w:t>
            </w:r>
          </w:p>
          <w:p w:rsidR="00BD3C16" w:rsidRPr="00CF5E3A" w:rsidRDefault="00BD3C16" w:rsidP="00DD7F5A">
            <w:pPr>
              <w:spacing w:line="276" w:lineRule="auto"/>
              <w:ind w:left="147"/>
              <w:rPr>
                <w:rFonts w:ascii="Century Schoolbook" w:hAnsi="Century Schoolbook"/>
                <w:color w:val="000000"/>
              </w:rPr>
            </w:pPr>
          </w:p>
        </w:tc>
        <w:tc>
          <w:tcPr>
            <w:tcW w:w="142" w:type="dxa"/>
          </w:tcPr>
          <w:p w:rsidR="00BD3C16" w:rsidRPr="00CF5E3A" w:rsidRDefault="00BD3C16" w:rsidP="00DD7F5A">
            <w:pPr>
              <w:spacing w:line="276" w:lineRule="auto"/>
              <w:rPr>
                <w:rFonts w:ascii="Century Schoolbook" w:hAnsi="Century Schoolbook"/>
              </w:rPr>
            </w:pPr>
          </w:p>
        </w:tc>
        <w:tc>
          <w:tcPr>
            <w:tcW w:w="3260" w:type="dxa"/>
          </w:tcPr>
          <w:p w:rsidR="00BD3C16" w:rsidRPr="00CF5E3A" w:rsidRDefault="00BD3C16" w:rsidP="00DD7F5A">
            <w:pPr>
              <w:spacing w:line="276" w:lineRule="auto"/>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before="60" w:after="60" w:line="276" w:lineRule="auto"/>
              <w:ind w:left="720" w:right="57"/>
              <w:contextualSpacing/>
              <w:rPr>
                <w:rFonts w:ascii="Century Schoolbook" w:hAnsi="Century Schoolbook" w:cs="Arial"/>
                <w:kern w:val="20"/>
              </w:rPr>
            </w:pPr>
            <w:r w:rsidRPr="00CF5E3A" w:rsidDel="00AF6025">
              <w:rPr>
                <w:rFonts w:ascii="Century Schoolbook" w:hAnsi="Century Schoolbook" w:cs="Arial"/>
                <w:kern w:val="20"/>
              </w:rPr>
              <w:t xml:space="preserve"> </w:t>
            </w:r>
            <w:r w:rsidRPr="00CF5E3A">
              <w:rPr>
                <w:rFonts w:ascii="Century Schoolbook" w:hAnsi="Century Schoolbook" w:cs="Arial"/>
                <w:kern w:val="20"/>
              </w:rPr>
              <w:br/>
            </w:r>
            <w:r w:rsidRPr="00CF5E3A">
              <w:rPr>
                <w:rFonts w:ascii="Century Schoolbook" w:hAnsi="Century Schoolbook" w:cs="Arial"/>
                <w:kern w:val="20"/>
              </w:rPr>
              <w:br/>
            </w: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”sammen med rådgiveren” ændres til ”på grundlag af forslag fra rådgiver og i samarbejde med denne”</w:t>
            </w:r>
            <w:r w:rsidRPr="00CF5E3A">
              <w:rPr>
                <w:rFonts w:ascii="Century Schoolbook" w:hAnsi="Century Schoolbook" w:cs="Arial"/>
                <w:kern w:val="20"/>
              </w:rPr>
              <w:br/>
            </w: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Der henvises til pkt. 2.2 om IKT LEDELSE</w:t>
            </w: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rPr>
                <w:rFonts w:ascii="Century Schoolbook" w:hAnsi="Century Schoolbook"/>
              </w:rPr>
            </w:pPr>
          </w:p>
          <w:p w:rsidR="00BD3C16" w:rsidRPr="00CF5E3A" w:rsidRDefault="00BD3C16" w:rsidP="00DD7F5A">
            <w:pPr>
              <w:spacing w:line="276" w:lineRule="auto"/>
              <w:rPr>
                <w:rFonts w:ascii="Century Schoolbook" w:hAnsi="Century Schoolbook"/>
              </w:rPr>
            </w:pPr>
          </w:p>
          <w:p w:rsidR="00BD3C16" w:rsidRPr="00CF5E3A" w:rsidRDefault="00BD3C16" w:rsidP="00DD7F5A">
            <w:pPr>
              <w:spacing w:line="276" w:lineRule="auto"/>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Klientens opgaver og fo</w:t>
            </w:r>
            <w:r w:rsidRPr="00CF5E3A">
              <w:rPr>
                <w:rFonts w:ascii="Century Schoolbook" w:hAnsi="Century Schoolbook" w:cs="Arial"/>
                <w:kern w:val="20"/>
              </w:rPr>
              <w:t>r</w:t>
            </w:r>
            <w:r w:rsidRPr="00CF5E3A">
              <w:rPr>
                <w:rFonts w:ascii="Century Schoolbook" w:hAnsi="Century Schoolbook" w:cs="Arial"/>
                <w:kern w:val="20"/>
              </w:rPr>
              <w:t>pligtelser i henhold til a</w:t>
            </w:r>
            <w:r w:rsidRPr="00CF5E3A">
              <w:rPr>
                <w:rFonts w:ascii="Century Schoolbook" w:hAnsi="Century Schoolbook" w:cs="Arial"/>
                <w:kern w:val="20"/>
              </w:rPr>
              <w:t>r</w:t>
            </w:r>
            <w:r w:rsidRPr="00CF5E3A">
              <w:rPr>
                <w:rFonts w:ascii="Century Schoolbook" w:hAnsi="Century Schoolbook" w:cs="Arial"/>
                <w:kern w:val="20"/>
              </w:rPr>
              <w:t>bejdsmiljølovgivningen varetages på grundlag af selvstændig Aftale om a</w:t>
            </w:r>
            <w:r w:rsidRPr="00CF5E3A">
              <w:rPr>
                <w:rFonts w:ascii="Century Schoolbook" w:hAnsi="Century Schoolbook" w:cs="Arial"/>
                <w:kern w:val="20"/>
              </w:rPr>
              <w:t>r</w:t>
            </w:r>
            <w:r w:rsidRPr="00CF5E3A">
              <w:rPr>
                <w:rFonts w:ascii="Century Schoolbook" w:hAnsi="Century Schoolbook" w:cs="Arial"/>
                <w:kern w:val="20"/>
              </w:rPr>
              <w:t>bejdsmiljøkoordinering under projektering og u</w:t>
            </w:r>
            <w:r w:rsidRPr="00CF5E3A">
              <w:rPr>
                <w:rFonts w:ascii="Century Schoolbook" w:hAnsi="Century Schoolbook" w:cs="Arial"/>
                <w:kern w:val="20"/>
              </w:rPr>
              <w:t>d</w:t>
            </w:r>
            <w:r w:rsidRPr="00CF5E3A">
              <w:rPr>
                <w:rFonts w:ascii="Century Schoolbook" w:hAnsi="Century Schoolbook" w:cs="Arial"/>
                <w:kern w:val="20"/>
              </w:rPr>
              <w:t xml:space="preserve">førelse. </w:t>
            </w:r>
            <w:r w:rsidRPr="00CF5E3A">
              <w:rPr>
                <w:rFonts w:ascii="Century Schoolbook" w:hAnsi="Century Schoolbook" w:cs="Arial"/>
                <w:kern w:val="20"/>
              </w:rPr>
              <w:br/>
            </w:r>
          </w:p>
          <w:p w:rsidR="00BD3C16" w:rsidRPr="00CF5E3A" w:rsidRDefault="00BD3C16" w:rsidP="00495A27">
            <w:pPr>
              <w:spacing w:before="60" w:after="60" w:line="276" w:lineRule="auto"/>
              <w:ind w:left="720" w:right="57"/>
              <w:contextualSpacing/>
              <w:rPr>
                <w:rFonts w:ascii="Century Schoolbook" w:hAnsi="Century Schoolbook" w:cs="Arial"/>
                <w:kern w:val="20"/>
              </w:rPr>
            </w:pPr>
          </w:p>
        </w:tc>
        <w:tc>
          <w:tcPr>
            <w:tcW w:w="707" w:type="dxa"/>
          </w:tcPr>
          <w:p w:rsidR="00BD3C16" w:rsidRPr="00CF5E3A" w:rsidRDefault="00BD3C16" w:rsidP="00DD7F5A">
            <w:pPr>
              <w:spacing w:line="276" w:lineRule="auto"/>
              <w:rPr>
                <w:rFonts w:ascii="Century Schoolbook" w:hAnsi="Century Schoolbook"/>
              </w:rPr>
            </w:pPr>
          </w:p>
        </w:tc>
        <w:tc>
          <w:tcPr>
            <w:tcW w:w="707" w:type="dxa"/>
          </w:tcPr>
          <w:p w:rsidR="00BD3C16" w:rsidRPr="00CF5E3A" w:rsidRDefault="00BD3C16" w:rsidP="00DD7F5A">
            <w:pPr>
              <w:spacing w:line="276" w:lineRule="auto"/>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431"/>
                <w:tab w:val="left" w:pos="5381"/>
                <w:tab w:val="left" w:pos="5693"/>
                <w:tab w:val="left" w:pos="6515"/>
                <w:tab w:val="left" w:pos="7648"/>
              </w:tabs>
              <w:spacing w:line="276" w:lineRule="auto"/>
              <w:rPr>
                <w:rFonts w:ascii="Century Schoolbook" w:hAnsi="Century Schoolbook"/>
                <w:b/>
                <w:color w:val="000000"/>
              </w:rPr>
            </w:pPr>
          </w:p>
          <w:p w:rsidR="00BD3C16" w:rsidRPr="00CF5E3A" w:rsidRDefault="00BD3C16" w:rsidP="00DD7F5A">
            <w:pPr>
              <w:tabs>
                <w:tab w:val="left" w:pos="-963"/>
                <w:tab w:val="left" w:pos="431"/>
                <w:tab w:val="left" w:pos="5381"/>
                <w:tab w:val="left" w:pos="5693"/>
                <w:tab w:val="left" w:pos="6515"/>
                <w:tab w:val="left" w:pos="7648"/>
              </w:tabs>
              <w:spacing w:line="276" w:lineRule="auto"/>
              <w:ind w:left="431" w:hanging="284"/>
              <w:rPr>
                <w:rFonts w:ascii="Century Schoolbook" w:hAnsi="Century Schoolbook"/>
                <w:b/>
                <w:color w:val="000000"/>
                <w:sz w:val="24"/>
                <w:szCs w:val="24"/>
              </w:rPr>
            </w:pPr>
            <w:r w:rsidRPr="00CF5E3A">
              <w:rPr>
                <w:rFonts w:ascii="Century Schoolbook" w:hAnsi="Century Schoolbook"/>
                <w:b/>
                <w:color w:val="000000"/>
                <w:sz w:val="24"/>
                <w:szCs w:val="24"/>
              </w:rPr>
              <w:t>2.</w:t>
            </w:r>
            <w:r w:rsidRPr="00CF5E3A">
              <w:rPr>
                <w:rFonts w:ascii="Century Schoolbook" w:hAnsi="Century Schoolbook"/>
                <w:b/>
                <w:color w:val="000000"/>
                <w:sz w:val="24"/>
                <w:szCs w:val="24"/>
              </w:rPr>
              <w:tab/>
              <w:t xml:space="preserve">Rådgivning i forbindelse med </w:t>
            </w:r>
            <w:r w:rsidRPr="00CF5E3A">
              <w:rPr>
                <w:rFonts w:ascii="Century Schoolbook" w:hAnsi="Century Schoolbook"/>
                <w:b/>
                <w:color w:val="000000"/>
                <w:sz w:val="24"/>
                <w:szCs w:val="24"/>
              </w:rPr>
              <w:br/>
              <w:t>projekteringsledelse</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Rådgivning i forbindelse med projekt</w:t>
            </w:r>
            <w:r w:rsidRPr="00CF5E3A">
              <w:rPr>
                <w:rFonts w:ascii="Century Schoolbook" w:hAnsi="Century Schoolbook"/>
                <w:color w:val="000000"/>
              </w:rPr>
              <w:t>e</w:t>
            </w:r>
            <w:r w:rsidRPr="00CF5E3A">
              <w:rPr>
                <w:rFonts w:ascii="Century Schoolbook" w:hAnsi="Century Schoolbook"/>
                <w:color w:val="000000"/>
              </w:rPr>
              <w:t>ringsledelse omfatter</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2.1</w:t>
            </w:r>
            <w:r w:rsidRPr="00CF5E3A">
              <w:rPr>
                <w:rFonts w:ascii="Century Schoolbook" w:hAnsi="Century Schoolbook"/>
                <w:color w:val="000000"/>
              </w:rPr>
              <w:tab/>
              <w:t>Projekteringsledelse</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Herunder</w:t>
            </w:r>
          </w:p>
          <w:p w:rsidR="00BD3C16" w:rsidRPr="00CF5E3A" w:rsidRDefault="00BD3C16" w:rsidP="00DD7F5A">
            <w:pPr>
              <w:spacing w:line="276" w:lineRule="auto"/>
              <w:ind w:left="567" w:hanging="420"/>
              <w:rPr>
                <w:rFonts w:ascii="Century Schoolbook" w:hAnsi="Century Schoolbook"/>
                <w:color w:val="000000"/>
              </w:rPr>
            </w:pPr>
            <w:r w:rsidRPr="00CF5E3A">
              <w:rPr>
                <w:rFonts w:ascii="Century Schoolbook" w:hAnsi="Century Schoolbook"/>
                <w:color w:val="000000"/>
              </w:rPr>
              <w:t>2.2</w:t>
            </w:r>
            <w:r w:rsidRPr="00CF5E3A">
              <w:rPr>
                <w:rFonts w:ascii="Century Schoolbook" w:hAnsi="Century Schoolbook"/>
                <w:color w:val="000000"/>
              </w:rPr>
              <w:tab/>
              <w:t>IKT ledelse ved opgaver, hvor dig</w:t>
            </w:r>
            <w:r w:rsidRPr="00CF5E3A">
              <w:rPr>
                <w:rFonts w:ascii="Century Schoolbook" w:hAnsi="Century Schoolbook"/>
                <w:color w:val="000000"/>
              </w:rPr>
              <w:t>i</w:t>
            </w:r>
            <w:r w:rsidRPr="00CF5E3A">
              <w:rPr>
                <w:rFonts w:ascii="Century Schoolbook" w:hAnsi="Century Schoolbook"/>
                <w:color w:val="000000"/>
              </w:rPr>
              <w:t>tal projektering er aftalt</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IKT ledelse varetages som en del af projekteringsledelsen, og IKT lederen refererer til projekteringsledelsen.</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Hvis én rådgiver varetager den saml</w:t>
            </w:r>
            <w:r w:rsidRPr="00CF5E3A">
              <w:rPr>
                <w:rFonts w:ascii="Century Schoolbook" w:hAnsi="Century Schoolbook"/>
                <w:color w:val="000000"/>
              </w:rPr>
              <w:t>e</w:t>
            </w:r>
            <w:r w:rsidRPr="00CF5E3A">
              <w:rPr>
                <w:rFonts w:ascii="Century Schoolbook" w:hAnsi="Century Schoolbook"/>
                <w:color w:val="000000"/>
              </w:rPr>
              <w:t>de opgave, varetages projekteringsl</w:t>
            </w:r>
            <w:r w:rsidRPr="00CF5E3A">
              <w:rPr>
                <w:rFonts w:ascii="Century Schoolbook" w:hAnsi="Century Schoolbook"/>
                <w:color w:val="000000"/>
              </w:rPr>
              <w:t>e</w:t>
            </w:r>
            <w:r w:rsidRPr="00CF5E3A">
              <w:rPr>
                <w:rFonts w:ascii="Century Schoolbook" w:hAnsi="Century Schoolbook"/>
                <w:color w:val="000000"/>
              </w:rPr>
              <w:lastRenderedPageBreak/>
              <w:t xml:space="preserve">delsen af denne. </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Klienten kan varetage projekteringsl</w:t>
            </w:r>
            <w:r w:rsidRPr="00CF5E3A">
              <w:rPr>
                <w:rFonts w:ascii="Century Schoolbook" w:hAnsi="Century Schoolbook"/>
                <w:color w:val="000000"/>
              </w:rPr>
              <w:t>e</w:t>
            </w:r>
            <w:r w:rsidRPr="00CF5E3A">
              <w:rPr>
                <w:rFonts w:ascii="Century Schoolbook" w:hAnsi="Century Schoolbook"/>
                <w:color w:val="000000"/>
              </w:rPr>
              <w:t>delsen efter nærmere aftale.</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r w:rsidRPr="00CF5E3A">
              <w:rPr>
                <w:rFonts w:ascii="Century Schoolbook" w:hAnsi="Century Schoolbook"/>
              </w:rPr>
              <w:br/>
            </w:r>
            <w:r w:rsidRPr="00CF5E3A">
              <w:rPr>
                <w:rFonts w:ascii="Century Schoolbook" w:hAnsi="Century Schoolbook"/>
              </w:rPr>
              <w:br/>
            </w:r>
            <w:r w:rsidRPr="00CF5E3A">
              <w:rPr>
                <w:rFonts w:ascii="Century Schoolbook" w:hAnsi="Century Schoolbook"/>
              </w:rPr>
              <w:br/>
            </w:r>
          </w:p>
          <w:p w:rsidR="00BD3C16" w:rsidRPr="00CF5E3A" w:rsidRDefault="00BD3C16" w:rsidP="00DD7F5A">
            <w:pPr>
              <w:spacing w:before="60" w:after="60" w:line="276" w:lineRule="auto"/>
              <w:ind w:left="720" w:right="57"/>
              <w:contextualSpacing/>
              <w:rPr>
                <w:rFonts w:ascii="Century Schoolbook" w:hAnsi="Century Schoolbook" w:cs="Arial"/>
                <w:kern w:val="20"/>
              </w:rPr>
            </w:pPr>
            <w:r w:rsidRPr="00CF5E3A">
              <w:rPr>
                <w:rFonts w:ascii="Century Schoolbook" w:hAnsi="Century Schoolbook" w:cs="Arial"/>
                <w:kern w:val="20"/>
              </w:rPr>
              <w:br/>
            </w:r>
            <w:r w:rsidRPr="00CF5E3A">
              <w:rPr>
                <w:rFonts w:ascii="Century Schoolbook" w:hAnsi="Century Schoolbook" w:cs="Arial"/>
                <w:kern w:val="20"/>
              </w:rPr>
              <w:br/>
            </w:r>
          </w:p>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before="60" w:after="60" w:line="276" w:lineRule="auto"/>
              <w:ind w:left="720" w:right="57"/>
              <w:contextualSpacing/>
              <w:rPr>
                <w:rFonts w:ascii="Century Schoolbook" w:hAnsi="Century Schoolbook" w:cs="Arial"/>
                <w:kern w:val="20"/>
              </w:rPr>
            </w:pP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Der henvises til pkt. 2.2 om IKT LEDELSE</w:t>
            </w:r>
          </w:p>
          <w:p w:rsidR="00BD3C16" w:rsidRPr="00CF5E3A" w:rsidRDefault="00BD3C16" w:rsidP="00DD7F5A">
            <w:pPr>
              <w:spacing w:before="60" w:after="60" w:line="276" w:lineRule="auto"/>
              <w:ind w:left="720" w:right="57"/>
              <w:contextualSpacing/>
              <w:rPr>
                <w:rFonts w:ascii="Century Schoolbook" w:hAnsi="Century Schoolbook" w:cs="Arial"/>
                <w:kern w:val="20"/>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highlight w:val="lightGray"/>
              </w:rPr>
            </w:pPr>
          </w:p>
          <w:p w:rsidR="00BD3C16" w:rsidRPr="00CF5E3A" w:rsidRDefault="00BD3C16" w:rsidP="00DD7F5A">
            <w:pPr>
              <w:spacing w:line="276" w:lineRule="auto"/>
              <w:ind w:left="43"/>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340"/>
                <w:tab w:val="left" w:pos="5381"/>
                <w:tab w:val="left" w:pos="5693"/>
                <w:tab w:val="left" w:pos="6515"/>
                <w:tab w:val="left" w:pos="7648"/>
              </w:tabs>
              <w:spacing w:line="276" w:lineRule="auto"/>
              <w:ind w:left="147"/>
              <w:rPr>
                <w:rFonts w:ascii="Century Schoolbook" w:hAnsi="Century Schoolbook"/>
                <w:b/>
                <w:color w:val="000000"/>
              </w:rPr>
            </w:pPr>
          </w:p>
          <w:p w:rsidR="00BD3C16" w:rsidRPr="00CF5E3A" w:rsidRDefault="00BD3C16" w:rsidP="00DD7F5A">
            <w:pPr>
              <w:tabs>
                <w:tab w:val="left" w:pos="-963"/>
                <w:tab w:val="left" w:pos="340"/>
                <w:tab w:val="left" w:pos="5381"/>
                <w:tab w:val="left" w:pos="5693"/>
                <w:tab w:val="left" w:pos="6515"/>
                <w:tab w:val="left" w:pos="7648"/>
              </w:tabs>
              <w:spacing w:line="276" w:lineRule="auto"/>
              <w:ind w:left="147"/>
              <w:rPr>
                <w:rFonts w:ascii="Century Schoolbook" w:hAnsi="Century Schoolbook"/>
                <w:b/>
                <w:color w:val="000000"/>
              </w:rPr>
            </w:pPr>
            <w:r w:rsidRPr="00CF5E3A">
              <w:rPr>
                <w:rFonts w:ascii="Century Schoolbook" w:hAnsi="Century Schoolbook"/>
                <w:b/>
                <w:color w:val="000000"/>
              </w:rPr>
              <w:t>2.1 PROJEKTERINGSLEDELSE</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Projektlederen varetager kontakten mellem klient og rådgivere, herunder eventuelle projekterende leverandører og entreprenører.</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r w:rsidRPr="00CF5E3A">
              <w:rPr>
                <w:rFonts w:ascii="Century Schoolbook" w:hAnsi="Century Schoolbook"/>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Projekteringsledelse o</w:t>
            </w:r>
            <w:r w:rsidRPr="00CF5E3A">
              <w:rPr>
                <w:rFonts w:ascii="Century Schoolbook" w:hAnsi="Century Schoolbook" w:cs="Arial"/>
                <w:kern w:val="20"/>
              </w:rPr>
              <w:t>m</w:t>
            </w:r>
            <w:r w:rsidRPr="00CF5E3A">
              <w:rPr>
                <w:rFonts w:ascii="Century Schoolbook" w:hAnsi="Century Schoolbook" w:cs="Arial"/>
                <w:kern w:val="20"/>
              </w:rPr>
              <w:t>fatter projekteringsledelse i alle rådgivningens faser, herunder tværfaglig koo</w:t>
            </w:r>
            <w:r w:rsidRPr="00CF5E3A">
              <w:rPr>
                <w:rFonts w:ascii="Century Schoolbook" w:hAnsi="Century Schoolbook" w:cs="Arial"/>
                <w:kern w:val="20"/>
              </w:rPr>
              <w:t>r</w:t>
            </w:r>
            <w:r w:rsidRPr="00CF5E3A">
              <w:rPr>
                <w:rFonts w:ascii="Century Schoolbook" w:hAnsi="Century Schoolbook" w:cs="Arial"/>
                <w:kern w:val="20"/>
              </w:rPr>
              <w:t>dinering af bæredygti</w:t>
            </w:r>
            <w:r w:rsidRPr="00CF5E3A">
              <w:rPr>
                <w:rFonts w:ascii="Century Schoolbook" w:hAnsi="Century Schoolbook" w:cs="Arial"/>
                <w:kern w:val="20"/>
              </w:rPr>
              <w:t>g</w:t>
            </w:r>
            <w:r w:rsidRPr="00CF5E3A">
              <w:rPr>
                <w:rFonts w:ascii="Century Schoolbook" w:hAnsi="Century Schoolbook" w:cs="Arial"/>
                <w:kern w:val="20"/>
              </w:rPr>
              <w:t>hedsaspekter i en integr</w:t>
            </w:r>
            <w:r w:rsidRPr="00CF5E3A">
              <w:rPr>
                <w:rFonts w:ascii="Century Schoolbook" w:hAnsi="Century Schoolbook" w:cs="Arial"/>
                <w:kern w:val="20"/>
              </w:rPr>
              <w:t>e</w:t>
            </w:r>
            <w:r w:rsidRPr="00CF5E3A">
              <w:rPr>
                <w:rFonts w:ascii="Century Schoolbook" w:hAnsi="Century Schoolbook" w:cs="Arial"/>
                <w:kern w:val="20"/>
              </w:rPr>
              <w:t xml:space="preserve">ret proces i samtlige faser. </w:t>
            </w:r>
          </w:p>
          <w:p w:rsidR="00BD3C16" w:rsidRPr="00CF5E3A" w:rsidRDefault="00BD3C16" w:rsidP="00DD7F5A">
            <w:pPr>
              <w:spacing w:before="60" w:after="60" w:line="276" w:lineRule="auto"/>
              <w:ind w:left="720" w:right="57"/>
              <w:contextualSpacing/>
              <w:rPr>
                <w:rFonts w:ascii="Century Schoolbook" w:hAnsi="Century Schoolbook" w:cs="Arial"/>
                <w:kern w:val="20"/>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Projektlederen indkalder, leder og refererer de for byggesagens gennemføre</w:t>
            </w:r>
            <w:r w:rsidRPr="00CF5E3A">
              <w:rPr>
                <w:rFonts w:ascii="Century Schoolbook" w:hAnsi="Century Schoolbook" w:cs="Arial"/>
                <w:kern w:val="20"/>
              </w:rPr>
              <w:t>l</w:t>
            </w:r>
            <w:r w:rsidRPr="00CF5E3A">
              <w:rPr>
                <w:rFonts w:ascii="Century Schoolbook" w:hAnsi="Century Schoolbook" w:cs="Arial"/>
                <w:kern w:val="20"/>
              </w:rPr>
              <w:t>se nødvendige møder, herunder om arbejdsmilj</w:t>
            </w:r>
            <w:r w:rsidRPr="00CF5E3A">
              <w:rPr>
                <w:rFonts w:ascii="Century Schoolbook" w:hAnsi="Century Schoolbook" w:cs="Arial"/>
                <w:kern w:val="20"/>
              </w:rPr>
              <w:t>ø</w:t>
            </w:r>
            <w:r w:rsidRPr="00CF5E3A">
              <w:rPr>
                <w:rFonts w:ascii="Century Schoolbook" w:hAnsi="Century Schoolbook" w:cs="Arial"/>
                <w:kern w:val="20"/>
              </w:rPr>
              <w:t>forhold (i bygherregruppe, -brugergruppe og event</w:t>
            </w:r>
            <w:r w:rsidRPr="00CF5E3A">
              <w:rPr>
                <w:rFonts w:ascii="Century Schoolbook" w:hAnsi="Century Schoolbook" w:cs="Arial"/>
                <w:kern w:val="20"/>
              </w:rPr>
              <w:t>u</w:t>
            </w:r>
            <w:r w:rsidRPr="00CF5E3A">
              <w:rPr>
                <w:rFonts w:ascii="Century Schoolbook" w:hAnsi="Century Schoolbook" w:cs="Arial"/>
                <w:kern w:val="20"/>
              </w:rPr>
              <w:t>elle arbejdsgrupper).</w:t>
            </w:r>
          </w:p>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Arbejdsmiljøkoordinator fører tilsyn med sikkerhed og sundhed. Projektleder skal efterkomme koord</w:t>
            </w:r>
            <w:r w:rsidRPr="00CF5E3A">
              <w:rPr>
                <w:rFonts w:ascii="Century Schoolbook" w:hAnsi="Century Schoolbook" w:cs="Arial"/>
                <w:kern w:val="20"/>
              </w:rPr>
              <w:t>i</w:t>
            </w:r>
            <w:r w:rsidRPr="00CF5E3A">
              <w:rPr>
                <w:rFonts w:ascii="Century Schoolbook" w:hAnsi="Century Schoolbook" w:cs="Arial"/>
                <w:kern w:val="20"/>
              </w:rPr>
              <w:t>nators anmærkninger.  Projektlederen skal i overensstemmelse med klientens arbejdsmiljøp</w:t>
            </w:r>
            <w:r w:rsidRPr="00CF5E3A">
              <w:rPr>
                <w:rFonts w:ascii="Century Schoolbook" w:hAnsi="Century Schoolbook" w:cs="Arial"/>
                <w:kern w:val="20"/>
              </w:rPr>
              <w:t>o</w:t>
            </w:r>
            <w:r w:rsidRPr="00CF5E3A">
              <w:rPr>
                <w:rFonts w:ascii="Century Schoolbook" w:hAnsi="Century Schoolbook" w:cs="Arial"/>
                <w:kern w:val="20"/>
              </w:rPr>
              <w:t>litik leve op til eget ansvar for arbejdsmiljøet og handle i overensstemme</w:t>
            </w:r>
            <w:r w:rsidRPr="00CF5E3A">
              <w:rPr>
                <w:rFonts w:ascii="Century Schoolbook" w:hAnsi="Century Schoolbook" w:cs="Arial"/>
                <w:kern w:val="20"/>
              </w:rPr>
              <w:t>l</w:t>
            </w:r>
            <w:r w:rsidRPr="00CF5E3A">
              <w:rPr>
                <w:rFonts w:ascii="Century Schoolbook" w:hAnsi="Century Schoolbook" w:cs="Arial"/>
                <w:kern w:val="20"/>
              </w:rPr>
              <w:t>se hermed. Handlepligten omfatter såvel foreby</w:t>
            </w:r>
            <w:r w:rsidRPr="00CF5E3A">
              <w:rPr>
                <w:rFonts w:ascii="Century Schoolbook" w:hAnsi="Century Schoolbook" w:cs="Arial"/>
                <w:kern w:val="20"/>
              </w:rPr>
              <w:t>g</w:t>
            </w:r>
            <w:r w:rsidRPr="00CF5E3A">
              <w:rPr>
                <w:rFonts w:ascii="Century Schoolbook" w:hAnsi="Century Schoolbook" w:cs="Arial"/>
                <w:kern w:val="20"/>
              </w:rPr>
              <w:t xml:space="preserve">gende foranstaltninger som konkret afværgende handlinger, såfremt der opstår fare for personers sikkerhed og sundhed, det være sig medarbejdere som andre Projektlederen skal efterleve klientens anvisninger vedrørende arbejdsmiljø. </w:t>
            </w: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Projektlederen skal sikre, at der udpeges en person, der skal være ansvarlig for at styre alle informat</w:t>
            </w:r>
            <w:r w:rsidRPr="00CF5E3A">
              <w:rPr>
                <w:rFonts w:ascii="Century Schoolbook" w:hAnsi="Century Schoolbook" w:cs="Arial"/>
                <w:kern w:val="20"/>
              </w:rPr>
              <w:t>i</w:t>
            </w:r>
            <w:r w:rsidRPr="00CF5E3A">
              <w:rPr>
                <w:rFonts w:ascii="Century Schoolbook" w:hAnsi="Century Schoolbook" w:cs="Arial"/>
                <w:kern w:val="20"/>
              </w:rPr>
              <w:lastRenderedPageBreak/>
              <w:t>oner, dokumenter mv. vedrørende arbejdsmiljø, herunder at indsamle i</w:t>
            </w:r>
            <w:r w:rsidRPr="00CF5E3A">
              <w:rPr>
                <w:rFonts w:ascii="Century Schoolbook" w:hAnsi="Century Schoolbook" w:cs="Arial"/>
                <w:kern w:val="20"/>
              </w:rPr>
              <w:t>n</w:t>
            </w:r>
            <w:r w:rsidRPr="00CF5E3A">
              <w:rPr>
                <w:rFonts w:ascii="Century Schoolbook" w:hAnsi="Century Schoolbook" w:cs="Arial"/>
                <w:kern w:val="20"/>
              </w:rPr>
              <w:t>formationer mv. fra de deltagende virksomheder samt samordne med a</w:t>
            </w:r>
            <w:r w:rsidRPr="00CF5E3A">
              <w:rPr>
                <w:rFonts w:ascii="Century Schoolbook" w:hAnsi="Century Schoolbook" w:cs="Arial"/>
                <w:kern w:val="20"/>
              </w:rPr>
              <w:t>r</w:t>
            </w:r>
            <w:r w:rsidRPr="00CF5E3A">
              <w:rPr>
                <w:rFonts w:ascii="Century Schoolbook" w:hAnsi="Century Schoolbook" w:cs="Arial"/>
                <w:kern w:val="20"/>
              </w:rPr>
              <w:t>bejdsmiljøkoordinator.</w:t>
            </w:r>
          </w:p>
          <w:p w:rsidR="00BD3C16" w:rsidRPr="00CF5E3A" w:rsidRDefault="00BD3C16" w:rsidP="00DD7F5A">
            <w:pPr>
              <w:spacing w:before="60" w:after="60" w:line="276" w:lineRule="auto"/>
              <w:ind w:left="720" w:right="57"/>
              <w:contextualSpacing/>
              <w:rPr>
                <w:rFonts w:ascii="Century Schoolbook" w:hAnsi="Century Schoolbook" w:cs="Arial"/>
                <w:kern w:val="20"/>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rPr>
              <w:lastRenderedPageBreak/>
              <w:br w:type="page"/>
            </w: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2.1.1 Indhold</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Projektlederen formidler samarbejdet mellem rådgiverne og påser herunder, at de dele af projektet, som de enkelte rådgivere udfører, koordineres med særlig fokus på grænseflader. Dette gælder ligeledes, hvor dele af projektet udføres af leverandører eller entrepr</w:t>
            </w:r>
            <w:r w:rsidRPr="00CF5E3A">
              <w:rPr>
                <w:rFonts w:ascii="Century Schoolbook" w:hAnsi="Century Schoolbook"/>
                <w:color w:val="000000"/>
              </w:rPr>
              <w:t>e</w:t>
            </w:r>
            <w:r w:rsidRPr="00CF5E3A">
              <w:rPr>
                <w:rFonts w:ascii="Century Schoolbook" w:hAnsi="Century Schoolbook"/>
                <w:color w:val="000000"/>
              </w:rPr>
              <w:t>nører.</w:t>
            </w:r>
          </w:p>
          <w:p w:rsidR="00BD3C16" w:rsidRPr="00CF5E3A" w:rsidRDefault="00BD3C16" w:rsidP="00DD7F5A">
            <w:pPr>
              <w:widowControl w:val="0"/>
              <w:spacing w:line="276" w:lineRule="auto"/>
              <w:ind w:left="147"/>
              <w:rPr>
                <w:rFonts w:ascii="Century Schoolbook" w:hAnsi="Century Schoolbook" w:cs="Arial"/>
                <w:color w:val="000000"/>
                <w:kern w:val="20"/>
              </w:rPr>
            </w:pPr>
          </w:p>
          <w:p w:rsidR="00BD3C16" w:rsidRPr="00CF5E3A" w:rsidRDefault="00BD3C16" w:rsidP="00DD7F5A">
            <w:pPr>
              <w:widowControl w:val="0"/>
              <w:spacing w:line="276" w:lineRule="auto"/>
              <w:ind w:left="147"/>
              <w:rPr>
                <w:rFonts w:ascii="Century Schoolbook" w:hAnsi="Century Schoolbook" w:cs="Arial"/>
                <w:color w:val="000000"/>
                <w:kern w:val="20"/>
              </w:rPr>
            </w:pPr>
            <w:r w:rsidRPr="00CF5E3A">
              <w:rPr>
                <w:rFonts w:ascii="Century Schoolbook" w:hAnsi="Century Schoolbook" w:cs="Arial"/>
                <w:color w:val="000000"/>
                <w:kern w:val="20"/>
              </w:rPr>
              <w:t>Projektlederen varetager koordineri</w:t>
            </w:r>
            <w:r w:rsidRPr="00CF5E3A">
              <w:rPr>
                <w:rFonts w:ascii="Century Schoolbook" w:hAnsi="Century Schoolbook" w:cs="Arial"/>
                <w:color w:val="000000"/>
                <w:kern w:val="20"/>
              </w:rPr>
              <w:t>n</w:t>
            </w:r>
            <w:r w:rsidRPr="00CF5E3A">
              <w:rPr>
                <w:rFonts w:ascii="Century Schoolbook" w:hAnsi="Century Schoolbook" w:cs="Arial"/>
                <w:color w:val="000000"/>
                <w:kern w:val="20"/>
              </w:rPr>
              <w:t xml:space="preserve">gen af byggeriets arkitektur, landskab, konstruktioner og installationer. </w:t>
            </w:r>
          </w:p>
          <w:p w:rsidR="00BD3C16" w:rsidRPr="00CF5E3A" w:rsidRDefault="00BD3C16" w:rsidP="00DD7F5A">
            <w:pPr>
              <w:widowControl w:val="0"/>
              <w:spacing w:line="276" w:lineRule="auto"/>
              <w:ind w:left="147"/>
              <w:rPr>
                <w:rFonts w:ascii="Century Schoolbook" w:hAnsi="Century Schoolbook" w:cs="Arial"/>
                <w:color w:val="000000"/>
                <w:kern w:val="20"/>
              </w:rPr>
            </w:pPr>
          </w:p>
          <w:p w:rsidR="00BD3C16" w:rsidRPr="00CF5E3A" w:rsidRDefault="00BD3C16" w:rsidP="00DD7F5A">
            <w:pPr>
              <w:widowControl w:val="0"/>
              <w:spacing w:line="276" w:lineRule="auto"/>
              <w:ind w:left="147"/>
              <w:rPr>
                <w:rFonts w:ascii="Century Schoolbook" w:hAnsi="Century Schoolbook" w:cs="Arial"/>
                <w:color w:val="000000"/>
                <w:kern w:val="20"/>
              </w:rPr>
            </w:pPr>
            <w:r w:rsidRPr="00CF5E3A">
              <w:rPr>
                <w:rFonts w:ascii="Century Schoolbook" w:hAnsi="Century Schoolbook" w:cs="Arial"/>
                <w:color w:val="000000"/>
                <w:kern w:val="20"/>
              </w:rPr>
              <w:t>Projektlederen koordinerer i forhold til byggeriets mål for bæredygtighed.</w:t>
            </w:r>
          </w:p>
          <w:p w:rsidR="00BD3C16" w:rsidRPr="00CF5E3A" w:rsidRDefault="00BD3C16" w:rsidP="00DD7F5A">
            <w:pPr>
              <w:widowControl w:val="0"/>
              <w:spacing w:line="276" w:lineRule="auto"/>
              <w:ind w:left="147"/>
              <w:rPr>
                <w:rFonts w:ascii="Century Schoolbook" w:hAnsi="Century Schoolbook" w:cs="Arial"/>
                <w:color w:val="000000"/>
                <w:kern w:val="2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Projektlederen tilser, at klienten har tilrettelagt kompetence- og ansvarsfo</w:t>
            </w:r>
            <w:r w:rsidRPr="00CF5E3A">
              <w:rPr>
                <w:rFonts w:ascii="Century Schoolbook" w:hAnsi="Century Schoolbook"/>
                <w:color w:val="000000"/>
              </w:rPr>
              <w:t>r</w:t>
            </w:r>
            <w:r w:rsidRPr="00CF5E3A">
              <w:rPr>
                <w:rFonts w:ascii="Century Schoolbook" w:hAnsi="Century Schoolbook"/>
                <w:color w:val="000000"/>
              </w:rPr>
              <w:t>deling samt fastlagt kommunikation</w:t>
            </w:r>
            <w:r w:rsidRPr="00CF5E3A">
              <w:rPr>
                <w:rFonts w:ascii="Century Schoolbook" w:hAnsi="Century Schoolbook"/>
                <w:color w:val="000000"/>
              </w:rPr>
              <w:t>s</w:t>
            </w:r>
            <w:r w:rsidRPr="00CF5E3A">
              <w:rPr>
                <w:rFonts w:ascii="Century Schoolbook" w:hAnsi="Century Schoolbook"/>
                <w:color w:val="000000"/>
              </w:rPr>
              <w:t>veje, og at der foreligger godkendt by</w:t>
            </w:r>
            <w:r w:rsidRPr="00CF5E3A">
              <w:rPr>
                <w:rFonts w:ascii="Century Schoolbook" w:hAnsi="Century Schoolbook"/>
                <w:color w:val="000000"/>
              </w:rPr>
              <w:t>g</w:t>
            </w:r>
            <w:r w:rsidRPr="00CF5E3A">
              <w:rPr>
                <w:rFonts w:ascii="Century Schoolbook" w:hAnsi="Century Schoolbook"/>
                <w:color w:val="000000"/>
              </w:rPr>
              <w:t>geprogram.</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Projektlederen fastlægger samarbejd</w:t>
            </w:r>
            <w:r w:rsidRPr="00CF5E3A">
              <w:rPr>
                <w:rFonts w:ascii="Century Schoolbook" w:hAnsi="Century Schoolbook"/>
                <w:color w:val="000000"/>
              </w:rPr>
              <w:t>s</w:t>
            </w:r>
            <w:r w:rsidRPr="00CF5E3A">
              <w:rPr>
                <w:rFonts w:ascii="Century Schoolbook" w:hAnsi="Century Schoolbook"/>
                <w:color w:val="000000"/>
              </w:rPr>
              <w:t>formen i forståelse med de enkelte rå</w:t>
            </w:r>
            <w:r w:rsidRPr="00CF5E3A">
              <w:rPr>
                <w:rFonts w:ascii="Century Schoolbook" w:hAnsi="Century Schoolbook"/>
                <w:color w:val="000000"/>
              </w:rPr>
              <w:t>d</w:t>
            </w:r>
            <w:r w:rsidRPr="00CF5E3A">
              <w:rPr>
                <w:rFonts w:ascii="Century Schoolbook" w:hAnsi="Century Schoolbook"/>
                <w:color w:val="000000"/>
              </w:rPr>
              <w:t>givere og klienten, herunder afgræn</w:t>
            </w:r>
            <w:r w:rsidRPr="00CF5E3A">
              <w:rPr>
                <w:rFonts w:ascii="Century Schoolbook" w:hAnsi="Century Schoolbook"/>
                <w:color w:val="000000"/>
              </w:rPr>
              <w:t>s</w:t>
            </w:r>
            <w:r w:rsidRPr="00CF5E3A">
              <w:rPr>
                <w:rFonts w:ascii="Century Schoolbook" w:hAnsi="Century Schoolbook"/>
                <w:color w:val="000000"/>
              </w:rPr>
              <w:t>ningen af rådgivernes arbejdsområder på grundlag af de med klienten indg</w:t>
            </w:r>
            <w:r w:rsidRPr="00CF5E3A">
              <w:rPr>
                <w:rFonts w:ascii="Century Schoolbook" w:hAnsi="Century Schoolbook"/>
                <w:color w:val="000000"/>
              </w:rPr>
              <w:t>å</w:t>
            </w:r>
            <w:r w:rsidRPr="00CF5E3A">
              <w:rPr>
                <w:rFonts w:ascii="Century Schoolbook" w:hAnsi="Century Schoolbook"/>
                <w:color w:val="000000"/>
              </w:rPr>
              <w:t>ede aftaler.</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Projektlederen udarbejder organisat</w:t>
            </w:r>
            <w:r w:rsidRPr="00CF5E3A">
              <w:rPr>
                <w:rFonts w:ascii="Century Schoolbook" w:hAnsi="Century Schoolbook"/>
                <w:color w:val="000000"/>
              </w:rPr>
              <w:t>i</w:t>
            </w:r>
            <w:r w:rsidRPr="00CF5E3A">
              <w:rPr>
                <w:rFonts w:ascii="Century Schoolbook" w:hAnsi="Century Schoolbook"/>
                <w:color w:val="000000"/>
              </w:rPr>
              <w:t>onsplan for projektering og projekto</w:t>
            </w:r>
            <w:r w:rsidRPr="00CF5E3A">
              <w:rPr>
                <w:rFonts w:ascii="Century Schoolbook" w:hAnsi="Century Schoolbook"/>
                <w:color w:val="000000"/>
              </w:rPr>
              <w:t>p</w:t>
            </w:r>
            <w:r w:rsidRPr="00CF5E3A">
              <w:rPr>
                <w:rFonts w:ascii="Century Schoolbook" w:hAnsi="Century Schoolbook"/>
                <w:color w:val="000000"/>
              </w:rPr>
              <w:t>følgning.</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Projektlederen er ansvarlig for, at kl</w:t>
            </w:r>
            <w:r w:rsidRPr="00CF5E3A">
              <w:rPr>
                <w:rFonts w:ascii="Century Schoolbook" w:hAnsi="Century Schoolbook"/>
                <w:color w:val="000000"/>
              </w:rPr>
              <w:t>i</w:t>
            </w:r>
            <w:r w:rsidRPr="00CF5E3A">
              <w:rPr>
                <w:rFonts w:ascii="Century Schoolbook" w:hAnsi="Century Schoolbook"/>
                <w:color w:val="000000"/>
              </w:rPr>
              <w:t>enten får den fornødne orientering, og at beslutningsgrundlag forelægges kl</w:t>
            </w:r>
            <w:r w:rsidRPr="00CF5E3A">
              <w:rPr>
                <w:rFonts w:ascii="Century Schoolbook" w:hAnsi="Century Schoolbook"/>
                <w:color w:val="000000"/>
              </w:rPr>
              <w:t>i</w:t>
            </w:r>
            <w:r w:rsidRPr="00CF5E3A">
              <w:rPr>
                <w:rFonts w:ascii="Century Schoolbook" w:hAnsi="Century Schoolbook"/>
                <w:color w:val="000000"/>
              </w:rPr>
              <w:t>enten, samt at dennes godkendelser og beslutninger bliver meddelt til rådg</w:t>
            </w:r>
            <w:r w:rsidRPr="00CF5E3A">
              <w:rPr>
                <w:rFonts w:ascii="Century Schoolbook" w:hAnsi="Century Schoolbook"/>
                <w:color w:val="000000"/>
              </w:rPr>
              <w:t>i</w:t>
            </w:r>
            <w:r w:rsidRPr="00CF5E3A">
              <w:rPr>
                <w:rFonts w:ascii="Century Schoolbook" w:hAnsi="Century Schoolbook"/>
                <w:color w:val="000000"/>
              </w:rPr>
              <w:t>verne.</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Projektlederen foranlediger, at der a</w:t>
            </w:r>
            <w:r w:rsidRPr="00CF5E3A">
              <w:rPr>
                <w:rFonts w:ascii="Century Schoolbook" w:hAnsi="Century Schoolbook"/>
                <w:color w:val="000000"/>
              </w:rPr>
              <w:t>n</w:t>
            </w:r>
            <w:r w:rsidRPr="00CF5E3A">
              <w:rPr>
                <w:rFonts w:ascii="Century Schoolbook" w:hAnsi="Century Schoolbook"/>
                <w:color w:val="000000"/>
              </w:rPr>
              <w:t>vendes anerkendte tegnings- og beskr</w:t>
            </w:r>
            <w:r w:rsidRPr="00CF5E3A">
              <w:rPr>
                <w:rFonts w:ascii="Century Schoolbook" w:hAnsi="Century Schoolbook"/>
                <w:color w:val="000000"/>
              </w:rPr>
              <w:t>i</w:t>
            </w:r>
            <w:r w:rsidRPr="00CF5E3A">
              <w:rPr>
                <w:rFonts w:ascii="Century Schoolbook" w:hAnsi="Century Schoolbook"/>
                <w:color w:val="000000"/>
              </w:rPr>
              <w:lastRenderedPageBreak/>
              <w:t>velsesprincipper.</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Projektlederen indkalder til og leder projekteringsmøder og nødvendige m</w:t>
            </w:r>
            <w:r w:rsidRPr="00CF5E3A">
              <w:rPr>
                <w:rFonts w:ascii="Century Schoolbook" w:hAnsi="Century Schoolbook"/>
                <w:color w:val="000000"/>
              </w:rPr>
              <w:t>ø</w:t>
            </w:r>
            <w:r w:rsidRPr="00CF5E3A">
              <w:rPr>
                <w:rFonts w:ascii="Century Schoolbook" w:hAnsi="Century Schoolbook"/>
                <w:color w:val="000000"/>
              </w:rPr>
              <w:t>der med klienten i projekteringsfasen samt udarbejder referater.</w:t>
            </w:r>
            <w:r w:rsidRPr="00CF5E3A">
              <w:rPr>
                <w:rFonts w:ascii="Century Schoolbook" w:hAnsi="Century Schoolbook"/>
                <w:color w:val="000000"/>
              </w:rPr>
              <w:br/>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Projektlederen indstiller udbudsform og entrepriseopdeling til klienten og koordinerer udbud og indhentning af tilbud.</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Projektlederen udarbejder betingelser for udbud, udbudsbrev og entreprisea</w:t>
            </w:r>
            <w:r w:rsidRPr="00CF5E3A">
              <w:rPr>
                <w:rFonts w:ascii="Century Schoolbook" w:hAnsi="Century Schoolbook"/>
                <w:color w:val="000000"/>
              </w:rPr>
              <w:t>f</w:t>
            </w:r>
            <w:r w:rsidRPr="00CF5E3A">
              <w:rPr>
                <w:rFonts w:ascii="Century Schoolbook" w:hAnsi="Century Schoolbook"/>
                <w:color w:val="000000"/>
              </w:rPr>
              <w:t>tale.</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Projektlederen udarbejder byggesag</w:t>
            </w:r>
            <w:r w:rsidRPr="00CF5E3A">
              <w:rPr>
                <w:rFonts w:ascii="Century Schoolbook" w:hAnsi="Century Schoolbook"/>
                <w:color w:val="000000"/>
              </w:rPr>
              <w:t>s</w:t>
            </w:r>
            <w:r w:rsidRPr="00CF5E3A">
              <w:rPr>
                <w:rFonts w:ascii="Century Schoolbook" w:hAnsi="Century Schoolbook"/>
                <w:color w:val="000000"/>
              </w:rPr>
              <w:t>beskrivelse på baggrund af oplæg fra rådgiverne.</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Projektlederen sikrer, at byggesagsb</w:t>
            </w:r>
            <w:r w:rsidRPr="00CF5E3A">
              <w:rPr>
                <w:rFonts w:ascii="Century Schoolbook" w:hAnsi="Century Schoolbook"/>
                <w:color w:val="000000"/>
              </w:rPr>
              <w:t>e</w:t>
            </w:r>
            <w:r w:rsidRPr="00CF5E3A">
              <w:rPr>
                <w:rFonts w:ascii="Century Schoolbook" w:hAnsi="Century Schoolbook"/>
                <w:color w:val="000000"/>
              </w:rPr>
              <w:t>skrivelse sammen med rådgivernes a</w:t>
            </w:r>
            <w:r w:rsidRPr="00CF5E3A">
              <w:rPr>
                <w:rFonts w:ascii="Century Schoolbook" w:hAnsi="Century Schoolbook"/>
                <w:color w:val="000000"/>
              </w:rPr>
              <w:t>r</w:t>
            </w:r>
            <w:r w:rsidRPr="00CF5E3A">
              <w:rPr>
                <w:rFonts w:ascii="Century Schoolbook" w:hAnsi="Century Schoolbook"/>
                <w:color w:val="000000"/>
              </w:rPr>
              <w:t>bejdsbeskrivelser fastlægger samarbe</w:t>
            </w:r>
            <w:r w:rsidRPr="00CF5E3A">
              <w:rPr>
                <w:rFonts w:ascii="Century Schoolbook" w:hAnsi="Century Schoolbook"/>
                <w:color w:val="000000"/>
              </w:rPr>
              <w:t>j</w:t>
            </w:r>
            <w:r w:rsidRPr="00CF5E3A">
              <w:rPr>
                <w:rFonts w:ascii="Century Schoolbook" w:hAnsi="Century Schoolbook"/>
                <w:color w:val="000000"/>
              </w:rPr>
              <w:t>det mellem rådgivere og projekterende leverandører og entreprenører efter kontrahering, herunder eventuel sa</w:t>
            </w:r>
            <w:r w:rsidRPr="00CF5E3A">
              <w:rPr>
                <w:rFonts w:ascii="Century Schoolbook" w:hAnsi="Century Schoolbook"/>
                <w:color w:val="000000"/>
              </w:rPr>
              <w:t>m</w:t>
            </w:r>
            <w:r w:rsidRPr="00CF5E3A">
              <w:rPr>
                <w:rFonts w:ascii="Century Schoolbook" w:hAnsi="Century Schoolbook"/>
                <w:color w:val="000000"/>
              </w:rPr>
              <w:t>projektering udført af rådgiveren og l</w:t>
            </w:r>
            <w:r w:rsidRPr="00CF5E3A">
              <w:rPr>
                <w:rFonts w:ascii="Century Schoolbook" w:hAnsi="Century Schoolbook"/>
                <w:color w:val="000000"/>
              </w:rPr>
              <w:t>e</w:t>
            </w:r>
            <w:r w:rsidRPr="00CF5E3A">
              <w:rPr>
                <w:rFonts w:ascii="Century Schoolbook" w:hAnsi="Century Schoolbook"/>
                <w:color w:val="000000"/>
              </w:rPr>
              <w:t xml:space="preserve">verandør- og entreprenørprojektering. </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Projektlederen samordner rådgivernes ydelser, jf. arbejdsmiljølovgivningen.</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Projektlederen sikrer, at arbejdsmilj</w:t>
            </w:r>
            <w:r w:rsidRPr="00CF5E3A">
              <w:rPr>
                <w:rFonts w:ascii="Century Schoolbook" w:hAnsi="Century Schoolbook"/>
                <w:color w:val="000000"/>
              </w:rPr>
              <w:t>ø</w:t>
            </w:r>
            <w:r w:rsidRPr="00CF5E3A">
              <w:rPr>
                <w:rFonts w:ascii="Century Schoolbook" w:hAnsi="Century Schoolbook"/>
                <w:color w:val="000000"/>
              </w:rPr>
              <w:t>koordinatoren informeres om konstru</w:t>
            </w:r>
            <w:r w:rsidRPr="00CF5E3A">
              <w:rPr>
                <w:rFonts w:ascii="Century Schoolbook" w:hAnsi="Century Schoolbook"/>
                <w:color w:val="000000"/>
              </w:rPr>
              <w:t>k</w:t>
            </w:r>
            <w:r w:rsidRPr="00CF5E3A">
              <w:rPr>
                <w:rFonts w:ascii="Century Schoolbook" w:hAnsi="Century Schoolbook"/>
                <w:color w:val="000000"/>
              </w:rPr>
              <w:t>tions- og installationsvalg, material</w:t>
            </w:r>
            <w:r w:rsidRPr="00CF5E3A">
              <w:rPr>
                <w:rFonts w:ascii="Century Schoolbook" w:hAnsi="Century Schoolbook"/>
                <w:color w:val="000000"/>
              </w:rPr>
              <w:t>e</w:t>
            </w:r>
            <w:r w:rsidRPr="00CF5E3A">
              <w:rPr>
                <w:rFonts w:ascii="Century Schoolbook" w:hAnsi="Century Schoolbook"/>
                <w:color w:val="000000"/>
              </w:rPr>
              <w:t>valg, byggepladsplan, særligt farligt arbejde, tekniske hjælpemidler i bygg</w:t>
            </w:r>
            <w:r w:rsidRPr="00CF5E3A">
              <w:rPr>
                <w:rFonts w:ascii="Century Schoolbook" w:hAnsi="Century Schoolbook"/>
                <w:color w:val="000000"/>
              </w:rPr>
              <w:t>e</w:t>
            </w:r>
            <w:r w:rsidRPr="00CF5E3A">
              <w:rPr>
                <w:rFonts w:ascii="Century Schoolbook" w:hAnsi="Century Schoolbook"/>
                <w:color w:val="000000"/>
              </w:rPr>
              <w:t>fasen, afgrænsning af sikkerhedsfora</w:t>
            </w:r>
            <w:r w:rsidRPr="00CF5E3A">
              <w:rPr>
                <w:rFonts w:ascii="Century Schoolbook" w:hAnsi="Century Schoolbook"/>
                <w:color w:val="000000"/>
              </w:rPr>
              <w:t>n</w:t>
            </w:r>
            <w:r w:rsidRPr="00CF5E3A">
              <w:rPr>
                <w:rFonts w:ascii="Century Schoolbook" w:hAnsi="Century Schoolbook"/>
                <w:color w:val="000000"/>
              </w:rPr>
              <w:t xml:space="preserve">staltninger mv. </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Projektlederen forelægger det samlede udbudsgrundlag for klienten og in</w:t>
            </w:r>
            <w:r w:rsidRPr="00CF5E3A">
              <w:rPr>
                <w:rFonts w:ascii="Century Schoolbook" w:hAnsi="Century Schoolbook"/>
                <w:color w:val="000000"/>
              </w:rPr>
              <w:t>d</w:t>
            </w:r>
            <w:r w:rsidRPr="00CF5E3A">
              <w:rPr>
                <w:rFonts w:ascii="Century Schoolbook" w:hAnsi="Century Schoolbook"/>
                <w:color w:val="000000"/>
              </w:rPr>
              <w:t>henter dennes godkendelse.</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Projektlederen koordinerer evaluering og indstilling af tilbud.</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Projektlederen rådgiver klienten om omfang og art af byggeledelse og fagti</w:t>
            </w:r>
            <w:r w:rsidRPr="00CF5E3A">
              <w:rPr>
                <w:rFonts w:ascii="Century Schoolbook" w:hAnsi="Century Schoolbook"/>
                <w:color w:val="000000"/>
              </w:rPr>
              <w:t>l</w:t>
            </w:r>
            <w:r w:rsidRPr="00CF5E3A">
              <w:rPr>
                <w:rFonts w:ascii="Century Schoolbook" w:hAnsi="Century Schoolbook"/>
                <w:color w:val="000000"/>
              </w:rPr>
              <w:t>syn.</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 xml:space="preserve">Projektlederen koordinerer rådgivernes </w:t>
            </w:r>
            <w:r w:rsidRPr="00CF5E3A">
              <w:rPr>
                <w:rFonts w:ascii="Century Schoolbook" w:hAnsi="Century Schoolbook"/>
                <w:color w:val="000000"/>
              </w:rPr>
              <w:lastRenderedPageBreak/>
              <w:t>projektopfølgning, herunder i forhold til samprojektering og leverandør- eller entreprenørprojektering.</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r w:rsidRPr="00CF5E3A">
              <w:rPr>
                <w:rFonts w:ascii="Century Schoolbook" w:hAnsi="Century Schoolbook"/>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Projektlederen udarbejder til klientens godkendelse en plan, der beskriver det nødvendige samarbejde om projektet, herunder med alle interessenter, naboer, forsyningsselsk</w:t>
            </w:r>
            <w:r w:rsidRPr="00CF5E3A">
              <w:rPr>
                <w:rFonts w:ascii="Century Schoolbook" w:hAnsi="Century Schoolbook" w:cs="Arial"/>
                <w:kern w:val="20"/>
              </w:rPr>
              <w:t>a</w:t>
            </w:r>
            <w:r w:rsidRPr="00CF5E3A">
              <w:rPr>
                <w:rFonts w:ascii="Century Schoolbook" w:hAnsi="Century Schoolbook" w:cs="Arial"/>
                <w:kern w:val="20"/>
              </w:rPr>
              <w:t>ber vedrørende infr</w:t>
            </w:r>
            <w:r w:rsidRPr="00CF5E3A">
              <w:rPr>
                <w:rFonts w:ascii="Century Schoolbook" w:hAnsi="Century Schoolbook" w:cs="Arial"/>
                <w:kern w:val="20"/>
              </w:rPr>
              <w:t>a</w:t>
            </w:r>
            <w:r w:rsidRPr="00CF5E3A">
              <w:rPr>
                <w:rFonts w:ascii="Century Schoolbook" w:hAnsi="Century Schoolbook" w:cs="Arial"/>
                <w:kern w:val="20"/>
              </w:rPr>
              <w:t>struktur; endvidere skal alle relevante grænsefl</w:t>
            </w:r>
            <w:r w:rsidRPr="00CF5E3A">
              <w:rPr>
                <w:rFonts w:ascii="Century Schoolbook" w:hAnsi="Century Schoolbook" w:cs="Arial"/>
                <w:kern w:val="20"/>
              </w:rPr>
              <w:t>a</w:t>
            </w:r>
            <w:r w:rsidRPr="00CF5E3A">
              <w:rPr>
                <w:rFonts w:ascii="Century Schoolbook" w:hAnsi="Century Schoolbook" w:cs="Arial"/>
                <w:kern w:val="20"/>
              </w:rPr>
              <w:t>der beskrives og dok</w:t>
            </w:r>
            <w:r w:rsidRPr="00CF5E3A">
              <w:rPr>
                <w:rFonts w:ascii="Century Schoolbook" w:hAnsi="Century Schoolbook" w:cs="Arial"/>
                <w:kern w:val="20"/>
              </w:rPr>
              <w:t>u</w:t>
            </w:r>
            <w:r w:rsidRPr="00CF5E3A">
              <w:rPr>
                <w:rFonts w:ascii="Century Schoolbook" w:hAnsi="Century Schoolbook" w:cs="Arial"/>
                <w:kern w:val="20"/>
              </w:rPr>
              <w:t>menteres. Planen for samarbejdet skal indeho</w:t>
            </w:r>
            <w:r w:rsidRPr="00CF5E3A">
              <w:rPr>
                <w:rFonts w:ascii="Century Schoolbook" w:hAnsi="Century Schoolbook" w:cs="Arial"/>
                <w:kern w:val="20"/>
              </w:rPr>
              <w:t>l</w:t>
            </w:r>
            <w:r w:rsidRPr="00CF5E3A">
              <w:rPr>
                <w:rFonts w:ascii="Century Schoolbook" w:hAnsi="Century Schoolbook" w:cs="Arial"/>
                <w:kern w:val="20"/>
              </w:rPr>
              <w:t>de beskrivelse af varet</w:t>
            </w:r>
            <w:r w:rsidRPr="00CF5E3A">
              <w:rPr>
                <w:rFonts w:ascii="Century Schoolbook" w:hAnsi="Century Schoolbook" w:cs="Arial"/>
                <w:kern w:val="20"/>
              </w:rPr>
              <w:t>a</w:t>
            </w:r>
            <w:r w:rsidRPr="00CF5E3A">
              <w:rPr>
                <w:rFonts w:ascii="Century Schoolbook" w:hAnsi="Century Schoolbook" w:cs="Arial"/>
                <w:kern w:val="20"/>
              </w:rPr>
              <w:t>gelsen af samarbejdet med arbejdsmiljøkoordinator. Planen ajourføres og d</w:t>
            </w:r>
            <w:r w:rsidRPr="00CF5E3A">
              <w:rPr>
                <w:rFonts w:ascii="Century Schoolbook" w:hAnsi="Century Schoolbook" w:cs="Arial"/>
                <w:kern w:val="20"/>
              </w:rPr>
              <w:t>e</w:t>
            </w:r>
            <w:r w:rsidRPr="00CF5E3A">
              <w:rPr>
                <w:rFonts w:ascii="Century Schoolbook" w:hAnsi="Century Schoolbook" w:cs="Arial"/>
                <w:kern w:val="20"/>
              </w:rPr>
              <w:t>taljeres løbende.</w:t>
            </w:r>
          </w:p>
          <w:p w:rsidR="00BD3C16" w:rsidRPr="00CF5E3A" w:rsidRDefault="00BD3C16" w:rsidP="00DD7F5A">
            <w:pPr>
              <w:spacing w:before="60" w:after="60" w:line="276" w:lineRule="auto"/>
              <w:ind w:left="100" w:right="57"/>
              <w:contextualSpacing/>
              <w:rPr>
                <w:rFonts w:ascii="Century Schoolbook" w:hAnsi="Century Schoolbook" w:cs="Arial"/>
                <w:kern w:val="20"/>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Projektlederen udarbejder til klientens godkendelse en plan for afholdelse af alle nødvendige møder med klienten og brugerr</w:t>
            </w:r>
            <w:r w:rsidRPr="00CF5E3A">
              <w:rPr>
                <w:rFonts w:ascii="Century Schoolbook" w:hAnsi="Century Schoolbook" w:cs="Arial"/>
                <w:kern w:val="20"/>
              </w:rPr>
              <w:t>e</w:t>
            </w:r>
            <w:r w:rsidRPr="00CF5E3A">
              <w:rPr>
                <w:rFonts w:ascii="Century Schoolbook" w:hAnsi="Century Schoolbook" w:cs="Arial"/>
                <w:kern w:val="20"/>
              </w:rPr>
              <w:t xml:space="preserve">præsentanter i alle faser. Planen opdateres løbende efter behov. </w:t>
            </w:r>
          </w:p>
          <w:p w:rsidR="00BD3C16" w:rsidRPr="00CF5E3A" w:rsidRDefault="00BD3C16" w:rsidP="00DD7F5A">
            <w:pPr>
              <w:spacing w:before="60" w:after="60" w:line="276" w:lineRule="auto"/>
              <w:ind w:left="424" w:right="57"/>
              <w:contextualSpacing/>
              <w:rPr>
                <w:rFonts w:ascii="Century Schoolbook" w:hAnsi="Century Schoolbook" w:cs="Arial"/>
                <w:kern w:val="20"/>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Indstilling om udbudsform skal udformes i overen</w:t>
            </w:r>
            <w:r w:rsidRPr="00CF5E3A">
              <w:rPr>
                <w:rFonts w:ascii="Century Schoolbook" w:hAnsi="Century Schoolbook" w:cs="Arial"/>
                <w:kern w:val="20"/>
              </w:rPr>
              <w:t>s</w:t>
            </w:r>
            <w:r w:rsidRPr="00CF5E3A">
              <w:rPr>
                <w:rFonts w:ascii="Century Schoolbook" w:hAnsi="Century Schoolbook" w:cs="Arial"/>
                <w:kern w:val="20"/>
              </w:rPr>
              <w:t>stemmelse med gældende udbudsregler for statsligt byggeri.</w:t>
            </w:r>
          </w:p>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Projektlederen bistår kl</w:t>
            </w:r>
            <w:r w:rsidRPr="00CF5E3A">
              <w:rPr>
                <w:rFonts w:ascii="Century Schoolbook" w:hAnsi="Century Schoolbook" w:cs="Arial"/>
                <w:kern w:val="20"/>
              </w:rPr>
              <w:t>i</w:t>
            </w:r>
            <w:r w:rsidRPr="00CF5E3A">
              <w:rPr>
                <w:rFonts w:ascii="Century Schoolbook" w:hAnsi="Century Schoolbook" w:cs="Arial"/>
                <w:kern w:val="20"/>
              </w:rPr>
              <w:t>enten med fastlæggelse af en udbudsstrategi for e</w:t>
            </w:r>
            <w:r w:rsidRPr="00CF5E3A">
              <w:rPr>
                <w:rFonts w:ascii="Century Schoolbook" w:hAnsi="Century Schoolbook" w:cs="Arial"/>
                <w:kern w:val="20"/>
              </w:rPr>
              <w:t>n</w:t>
            </w:r>
            <w:r w:rsidRPr="00CF5E3A">
              <w:rPr>
                <w:rFonts w:ascii="Century Schoolbook" w:hAnsi="Century Schoolbook" w:cs="Arial"/>
                <w:kern w:val="20"/>
              </w:rPr>
              <w:t>treprisearbejdet.</w:t>
            </w:r>
            <w:r w:rsidRPr="00CF5E3A">
              <w:rPr>
                <w:rFonts w:ascii="Century Schoolbook" w:hAnsi="Century Schoolbook" w:cs="Arial"/>
                <w:i/>
                <w:kern w:val="20"/>
              </w:rPr>
              <w:t xml:space="preserve"> </w:t>
            </w:r>
            <w:r w:rsidRPr="00CF5E3A">
              <w:rPr>
                <w:rFonts w:ascii="Century Schoolbook" w:hAnsi="Century Schoolbook" w:cs="Arial"/>
                <w:kern w:val="20"/>
              </w:rPr>
              <w:t>Projek</w:t>
            </w:r>
            <w:r w:rsidRPr="00CF5E3A">
              <w:rPr>
                <w:rFonts w:ascii="Century Schoolbook" w:hAnsi="Century Schoolbook" w:cs="Arial"/>
                <w:kern w:val="20"/>
              </w:rPr>
              <w:t>t</w:t>
            </w:r>
            <w:r w:rsidRPr="00CF5E3A">
              <w:rPr>
                <w:rFonts w:ascii="Century Schoolbook" w:hAnsi="Century Schoolbook" w:cs="Arial"/>
                <w:kern w:val="20"/>
              </w:rPr>
              <w:t>lederen udarbejder u</w:t>
            </w:r>
            <w:r w:rsidRPr="00CF5E3A">
              <w:rPr>
                <w:rFonts w:ascii="Century Schoolbook" w:hAnsi="Century Schoolbook" w:cs="Arial"/>
                <w:kern w:val="20"/>
              </w:rPr>
              <w:t>d</w:t>
            </w:r>
            <w:r w:rsidRPr="00CF5E3A">
              <w:rPr>
                <w:rFonts w:ascii="Century Schoolbook" w:hAnsi="Century Schoolbook" w:cs="Arial"/>
                <w:kern w:val="20"/>
              </w:rPr>
              <w:t xml:space="preserve">budsmateriale i overensstemmelse med klientens til enhver tid </w:t>
            </w:r>
            <w:r w:rsidRPr="00CF5E3A">
              <w:rPr>
                <w:rFonts w:ascii="Century Schoolbook" w:hAnsi="Century Schoolbook" w:cs="Arial"/>
                <w:kern w:val="20"/>
              </w:rPr>
              <w:lastRenderedPageBreak/>
              <w:t>gældende retningslinjer. Klienten skal godkende udbudsmaterialet inden udsendelse. Projektled</w:t>
            </w:r>
            <w:r w:rsidRPr="00CF5E3A">
              <w:rPr>
                <w:rFonts w:ascii="Century Schoolbook" w:hAnsi="Century Schoolbook" w:cs="Arial"/>
                <w:kern w:val="20"/>
              </w:rPr>
              <w:t>e</w:t>
            </w:r>
            <w:r w:rsidRPr="00CF5E3A">
              <w:rPr>
                <w:rFonts w:ascii="Century Schoolbook" w:hAnsi="Century Schoolbook" w:cs="Arial"/>
                <w:kern w:val="20"/>
              </w:rPr>
              <w:t>ren udarbejder indstilling til klienten vedrørende prækvalifikation af entr</w:t>
            </w:r>
            <w:r w:rsidRPr="00CF5E3A">
              <w:rPr>
                <w:rFonts w:ascii="Century Schoolbook" w:hAnsi="Century Schoolbook" w:cs="Arial"/>
                <w:kern w:val="20"/>
              </w:rPr>
              <w:t>e</w:t>
            </w:r>
            <w:r w:rsidRPr="00CF5E3A">
              <w:rPr>
                <w:rFonts w:ascii="Century Schoolbook" w:hAnsi="Century Schoolbook" w:cs="Arial"/>
                <w:kern w:val="20"/>
              </w:rPr>
              <w:t>prenører og leverandører</w:t>
            </w:r>
          </w:p>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Byggesagsbeskrivelsen e</w:t>
            </w:r>
            <w:r w:rsidRPr="00CF5E3A">
              <w:rPr>
                <w:rFonts w:ascii="Century Schoolbook" w:hAnsi="Century Schoolbook" w:cs="Arial"/>
                <w:kern w:val="20"/>
              </w:rPr>
              <w:t>l</w:t>
            </w:r>
            <w:r w:rsidRPr="00CF5E3A">
              <w:rPr>
                <w:rFonts w:ascii="Century Schoolbook" w:hAnsi="Century Schoolbook" w:cs="Arial"/>
                <w:kern w:val="20"/>
              </w:rPr>
              <w:t>ler tilsvarende skal uda</w:t>
            </w:r>
            <w:r w:rsidRPr="00CF5E3A">
              <w:rPr>
                <w:rFonts w:ascii="Century Schoolbook" w:hAnsi="Century Schoolbook" w:cs="Arial"/>
                <w:kern w:val="20"/>
              </w:rPr>
              <w:t>r</w:t>
            </w:r>
            <w:r w:rsidRPr="00CF5E3A">
              <w:rPr>
                <w:rFonts w:ascii="Century Schoolbook" w:hAnsi="Century Schoolbook" w:cs="Arial"/>
                <w:kern w:val="20"/>
              </w:rPr>
              <w:t>bejdes i overensstemmelse med klientens standarder eller retningslinjer.</w:t>
            </w:r>
            <w:r w:rsidRPr="00CF5E3A">
              <w:rPr>
                <w:rFonts w:ascii="Century Schoolbook" w:hAnsi="Century Schoolbook" w:cs="Arial"/>
                <w:kern w:val="20"/>
              </w:rPr>
              <w:br/>
            </w:r>
          </w:p>
          <w:p w:rsidR="00BD3C16" w:rsidRPr="00CF5E3A" w:rsidRDefault="00BD3C16" w:rsidP="00DD7F5A">
            <w:pPr>
              <w:numPr>
                <w:ilvl w:val="0"/>
                <w:numId w:val="32"/>
              </w:numPr>
              <w:spacing w:line="276" w:lineRule="auto"/>
              <w:contextualSpacing/>
              <w:rPr>
                <w:rFonts w:ascii="Century Schoolbook" w:hAnsi="Century Schoolbook" w:cs="Arial"/>
                <w:kern w:val="20"/>
              </w:rPr>
            </w:pPr>
            <w:r w:rsidRPr="00CF5E3A">
              <w:rPr>
                <w:rFonts w:ascii="Century Schoolbook" w:hAnsi="Century Schoolbook"/>
              </w:rPr>
              <w:t>Klienten indgår selvstæ</w:t>
            </w:r>
            <w:r w:rsidRPr="00CF5E3A">
              <w:rPr>
                <w:rFonts w:ascii="Century Schoolbook" w:hAnsi="Century Schoolbook"/>
              </w:rPr>
              <w:t>n</w:t>
            </w:r>
            <w:r w:rsidRPr="00CF5E3A">
              <w:rPr>
                <w:rFonts w:ascii="Century Schoolbook" w:hAnsi="Century Schoolbook"/>
              </w:rPr>
              <w:t>dig Aftale om arbejdsmi</w:t>
            </w:r>
            <w:r w:rsidRPr="00CF5E3A">
              <w:rPr>
                <w:rFonts w:ascii="Century Schoolbook" w:hAnsi="Century Schoolbook"/>
              </w:rPr>
              <w:t>l</w:t>
            </w:r>
            <w:r w:rsidRPr="00CF5E3A">
              <w:rPr>
                <w:rFonts w:ascii="Century Schoolbook" w:hAnsi="Century Schoolbook"/>
              </w:rPr>
              <w:t>jøkoordinering under pr</w:t>
            </w:r>
            <w:r w:rsidRPr="00CF5E3A">
              <w:rPr>
                <w:rFonts w:ascii="Century Schoolbook" w:hAnsi="Century Schoolbook"/>
              </w:rPr>
              <w:t>o</w:t>
            </w:r>
            <w:r w:rsidRPr="00CF5E3A">
              <w:rPr>
                <w:rFonts w:ascii="Century Schoolbook" w:hAnsi="Century Schoolbook"/>
              </w:rPr>
              <w:t>jektering og udførelse.</w:t>
            </w:r>
            <w:r w:rsidRPr="00CF5E3A">
              <w:rPr>
                <w:rFonts w:ascii="Century Schoolbook" w:hAnsi="Century Schoolbook"/>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Projektleder skal ved pr</w:t>
            </w:r>
            <w:r w:rsidRPr="00CF5E3A">
              <w:rPr>
                <w:rFonts w:ascii="Century Schoolbook" w:hAnsi="Century Schoolbook" w:cs="Arial"/>
                <w:kern w:val="20"/>
              </w:rPr>
              <w:t>o</w:t>
            </w:r>
            <w:r w:rsidRPr="00CF5E3A">
              <w:rPr>
                <w:rFonts w:ascii="Century Schoolbook" w:hAnsi="Century Schoolbook" w:cs="Arial"/>
                <w:kern w:val="20"/>
              </w:rPr>
              <w:t>jektopfølgning og andre ændringer af udførelse</w:t>
            </w:r>
            <w:r w:rsidRPr="00CF5E3A">
              <w:rPr>
                <w:rFonts w:ascii="Century Schoolbook" w:hAnsi="Century Schoolbook" w:cs="Arial"/>
                <w:kern w:val="20"/>
              </w:rPr>
              <w:t>s</w:t>
            </w:r>
            <w:r w:rsidRPr="00CF5E3A">
              <w:rPr>
                <w:rFonts w:ascii="Century Schoolbook" w:hAnsi="Century Schoolbook" w:cs="Arial"/>
                <w:kern w:val="20"/>
              </w:rPr>
              <w:t>grundlaget inddrage a</w:t>
            </w:r>
            <w:r w:rsidRPr="00CF5E3A">
              <w:rPr>
                <w:rFonts w:ascii="Century Schoolbook" w:hAnsi="Century Schoolbook" w:cs="Arial"/>
                <w:kern w:val="20"/>
              </w:rPr>
              <w:t>r</w:t>
            </w:r>
            <w:r w:rsidRPr="00CF5E3A">
              <w:rPr>
                <w:rFonts w:ascii="Century Schoolbook" w:hAnsi="Century Schoolbook" w:cs="Arial"/>
                <w:kern w:val="20"/>
              </w:rPr>
              <w:t>bejdsmiljøkoordinator.</w:t>
            </w:r>
          </w:p>
          <w:p w:rsidR="00BD3C16" w:rsidRPr="00CF5E3A" w:rsidRDefault="00BD3C16" w:rsidP="00495A27">
            <w:pPr>
              <w:spacing w:before="60" w:after="60" w:line="276" w:lineRule="auto"/>
              <w:ind w:left="720" w:right="57"/>
              <w:contextualSpacing/>
              <w:rPr>
                <w:rFonts w:ascii="Century Schoolbook" w:hAnsi="Century Schoolbook" w:cs="Arial"/>
                <w:kern w:val="20"/>
              </w:rPr>
            </w:pPr>
          </w:p>
          <w:p w:rsidR="00BD3C16" w:rsidRPr="00CF5E3A" w:rsidRDefault="00BD3C16" w:rsidP="00DD7F5A">
            <w:pPr>
              <w:numPr>
                <w:ilvl w:val="0"/>
                <w:numId w:val="32"/>
              </w:numPr>
              <w:spacing w:line="276" w:lineRule="auto"/>
              <w:contextualSpacing/>
              <w:rPr>
                <w:rFonts w:ascii="Century Schoolbook" w:hAnsi="Century Schoolbook" w:cs="Arial"/>
                <w:kern w:val="20"/>
              </w:rPr>
            </w:pPr>
            <w:r w:rsidRPr="00CF5E3A">
              <w:rPr>
                <w:rFonts w:ascii="Century Schoolbook" w:hAnsi="Century Schoolbook"/>
              </w:rPr>
              <w:t>Projektlederen udarbejder Procesplan for grænsefl</w:t>
            </w:r>
            <w:r w:rsidRPr="00CF5E3A">
              <w:rPr>
                <w:rFonts w:ascii="Century Schoolbook" w:hAnsi="Century Schoolbook"/>
              </w:rPr>
              <w:t>a</w:t>
            </w:r>
            <w:r w:rsidRPr="00CF5E3A">
              <w:rPr>
                <w:rFonts w:ascii="Century Schoolbook" w:hAnsi="Century Schoolbook"/>
              </w:rPr>
              <w:t>dekoordinering vedr. a</w:t>
            </w:r>
            <w:r w:rsidRPr="00CF5E3A">
              <w:rPr>
                <w:rFonts w:ascii="Century Schoolbook" w:hAnsi="Century Schoolbook"/>
              </w:rPr>
              <w:t>r</w:t>
            </w:r>
            <w:r w:rsidRPr="00CF5E3A">
              <w:rPr>
                <w:rFonts w:ascii="Century Schoolbook" w:hAnsi="Century Schoolbook"/>
              </w:rPr>
              <w:t>bejdsmiljø. Procesplanen skal sikre, at arbejdsmilj</w:t>
            </w:r>
            <w:r w:rsidRPr="00CF5E3A">
              <w:rPr>
                <w:rFonts w:ascii="Century Schoolbook" w:hAnsi="Century Schoolbook"/>
              </w:rPr>
              <w:t>ø</w:t>
            </w:r>
            <w:r w:rsidRPr="00CF5E3A">
              <w:rPr>
                <w:rFonts w:ascii="Century Schoolbook" w:hAnsi="Century Schoolbook"/>
              </w:rPr>
              <w:t>koordinatoren kan levere en grænsefladekoordin</w:t>
            </w:r>
            <w:r w:rsidRPr="00CF5E3A">
              <w:rPr>
                <w:rFonts w:ascii="Century Schoolbook" w:hAnsi="Century Schoolbook"/>
              </w:rPr>
              <w:t>e</w:t>
            </w:r>
            <w:r w:rsidRPr="00CF5E3A">
              <w:rPr>
                <w:rFonts w:ascii="Century Schoolbook" w:hAnsi="Century Schoolbook"/>
              </w:rPr>
              <w:t>ring. Planen skal indeho</w:t>
            </w:r>
            <w:r w:rsidRPr="00CF5E3A">
              <w:rPr>
                <w:rFonts w:ascii="Century Schoolbook" w:hAnsi="Century Schoolbook"/>
              </w:rPr>
              <w:t>l</w:t>
            </w:r>
            <w:r w:rsidRPr="00CF5E3A">
              <w:rPr>
                <w:rFonts w:ascii="Century Schoolbook" w:hAnsi="Century Schoolbook"/>
              </w:rPr>
              <w:t>der møder med relevante projekteringsvirksomh</w:t>
            </w:r>
            <w:r w:rsidRPr="00CF5E3A">
              <w:rPr>
                <w:rFonts w:ascii="Century Schoolbook" w:hAnsi="Century Schoolbook"/>
              </w:rPr>
              <w:t>e</w:t>
            </w:r>
            <w:r w:rsidRPr="00CF5E3A">
              <w:rPr>
                <w:rFonts w:ascii="Century Schoolbook" w:hAnsi="Century Schoolbook"/>
              </w:rPr>
              <w:t>der, grænsefladekoordin</w:t>
            </w:r>
            <w:r w:rsidRPr="00CF5E3A">
              <w:rPr>
                <w:rFonts w:ascii="Century Schoolbook" w:hAnsi="Century Schoolbook"/>
              </w:rPr>
              <w:t>e</w:t>
            </w:r>
            <w:r w:rsidRPr="00CF5E3A">
              <w:rPr>
                <w:rFonts w:ascii="Century Schoolbook" w:hAnsi="Century Schoolbook"/>
              </w:rPr>
              <w:t>rings workshops med de</w:t>
            </w:r>
            <w:r w:rsidRPr="00CF5E3A">
              <w:rPr>
                <w:rFonts w:ascii="Century Schoolbook" w:hAnsi="Century Schoolbook"/>
              </w:rPr>
              <w:t>l</w:t>
            </w:r>
            <w:r w:rsidRPr="00CF5E3A">
              <w:rPr>
                <w:rFonts w:ascii="Century Schoolbook" w:hAnsi="Century Schoolbook"/>
              </w:rPr>
              <w:t>tagelse af alle relevante projekterende og arbejd</w:t>
            </w:r>
            <w:r w:rsidRPr="00CF5E3A">
              <w:rPr>
                <w:rFonts w:ascii="Century Schoolbook" w:hAnsi="Century Schoolbook"/>
              </w:rPr>
              <w:t>s</w:t>
            </w:r>
            <w:r w:rsidRPr="00CF5E3A">
              <w:rPr>
                <w:rFonts w:ascii="Century Schoolbook" w:hAnsi="Century Schoolbook"/>
              </w:rPr>
              <w:t>miljøkoordinator. Planen skal godkendes af klienten.</w:t>
            </w:r>
            <w:r w:rsidRPr="00CF5E3A">
              <w:rPr>
                <w:rFonts w:ascii="Century Schoolbook" w:hAnsi="Century Schoolbook"/>
              </w:rPr>
              <w:br/>
            </w:r>
          </w:p>
          <w:p w:rsidR="00BD3C16" w:rsidRPr="00CF5E3A" w:rsidRDefault="00BD3C16" w:rsidP="00DD7F5A">
            <w:pPr>
              <w:numPr>
                <w:ilvl w:val="0"/>
                <w:numId w:val="32"/>
              </w:numPr>
              <w:spacing w:line="276" w:lineRule="auto"/>
              <w:contextualSpacing/>
              <w:rPr>
                <w:rFonts w:ascii="Century Schoolbook" w:hAnsi="Century Schoolbook" w:cs="Arial"/>
                <w:kern w:val="20"/>
              </w:rPr>
            </w:pPr>
            <w:r w:rsidRPr="00CF5E3A">
              <w:rPr>
                <w:rFonts w:ascii="Century Schoolbook" w:hAnsi="Century Schoolbook" w:cs="Arial"/>
                <w:kern w:val="20"/>
              </w:rPr>
              <w:t>Projektlederen indhenter bidrag fra arbejdsmiljøk</w:t>
            </w:r>
            <w:r w:rsidRPr="00CF5E3A">
              <w:rPr>
                <w:rFonts w:ascii="Century Schoolbook" w:hAnsi="Century Schoolbook" w:cs="Arial"/>
                <w:kern w:val="20"/>
              </w:rPr>
              <w:t>o</w:t>
            </w:r>
            <w:r w:rsidRPr="00CF5E3A">
              <w:rPr>
                <w:rFonts w:ascii="Century Schoolbook" w:hAnsi="Century Schoolbook" w:cs="Arial"/>
                <w:kern w:val="20"/>
              </w:rPr>
              <w:t>ordinators til Byggesag</w:t>
            </w:r>
            <w:r w:rsidRPr="00CF5E3A">
              <w:rPr>
                <w:rFonts w:ascii="Century Schoolbook" w:hAnsi="Century Schoolbook" w:cs="Arial"/>
                <w:kern w:val="20"/>
              </w:rPr>
              <w:t>s</w:t>
            </w:r>
            <w:r w:rsidRPr="00CF5E3A">
              <w:rPr>
                <w:rFonts w:ascii="Century Schoolbook" w:hAnsi="Century Schoolbook" w:cs="Arial"/>
                <w:kern w:val="20"/>
              </w:rPr>
              <w:t>beskrivelsen i forbindelse med kapitlet om ’Sikke</w:t>
            </w:r>
            <w:r w:rsidRPr="00CF5E3A">
              <w:rPr>
                <w:rFonts w:ascii="Century Schoolbook" w:hAnsi="Century Schoolbook" w:cs="Arial"/>
                <w:kern w:val="20"/>
              </w:rPr>
              <w:t>r</w:t>
            </w:r>
            <w:r w:rsidRPr="00CF5E3A">
              <w:rPr>
                <w:rFonts w:ascii="Century Schoolbook" w:hAnsi="Century Schoolbook" w:cs="Arial"/>
                <w:kern w:val="20"/>
              </w:rPr>
              <w:t>hed og sundhed’.</w:t>
            </w:r>
            <w:r w:rsidRPr="00CF5E3A">
              <w:rPr>
                <w:rFonts w:ascii="Century Schoolbook" w:hAnsi="Century Schoolbook" w:cs="Arial"/>
                <w:kern w:val="20"/>
              </w:rPr>
              <w:br/>
            </w:r>
          </w:p>
          <w:p w:rsidR="00BD3C16" w:rsidRPr="00CF5E3A" w:rsidRDefault="00BD3C16" w:rsidP="00DD7F5A">
            <w:pPr>
              <w:numPr>
                <w:ilvl w:val="0"/>
                <w:numId w:val="32"/>
              </w:numPr>
              <w:spacing w:line="276" w:lineRule="auto"/>
              <w:contextualSpacing/>
              <w:rPr>
                <w:rFonts w:ascii="Century Schoolbook" w:hAnsi="Century Schoolbook" w:cs="Arial"/>
                <w:kern w:val="20"/>
              </w:rPr>
            </w:pPr>
            <w:r w:rsidRPr="00CF5E3A">
              <w:rPr>
                <w:rFonts w:ascii="Century Schoolbook" w:hAnsi="Century Schoolbook"/>
              </w:rPr>
              <w:t xml:space="preserve"> Projektlederen skal i sin projektering sikre, at også </w:t>
            </w:r>
            <w:r w:rsidRPr="00CF5E3A">
              <w:rPr>
                <w:rFonts w:ascii="Century Schoolbook" w:hAnsi="Century Schoolbook"/>
              </w:rPr>
              <w:lastRenderedPageBreak/>
              <w:t>tredjeparter, herunder brugere og besøgende mv. ikke under udførelsen u</w:t>
            </w:r>
            <w:r w:rsidRPr="00CF5E3A">
              <w:rPr>
                <w:rFonts w:ascii="Century Schoolbook" w:hAnsi="Century Schoolbook"/>
              </w:rPr>
              <w:t>d</w:t>
            </w:r>
            <w:r w:rsidRPr="00CF5E3A">
              <w:rPr>
                <w:rFonts w:ascii="Century Schoolbook" w:hAnsi="Century Schoolbook"/>
              </w:rPr>
              <w:t xml:space="preserve">sættes for sikkerheds- og sundhedsfare. </w:t>
            </w:r>
          </w:p>
          <w:p w:rsidR="00BD3C16" w:rsidRPr="00CF5E3A" w:rsidRDefault="00BD3C16" w:rsidP="00495A27">
            <w:pPr>
              <w:spacing w:line="276" w:lineRule="auto"/>
              <w:ind w:left="720"/>
              <w:contextualSpacing/>
              <w:rPr>
                <w:rFonts w:ascii="Century Schoolbook" w:hAnsi="Century Schoolbook" w:cs="Arial"/>
                <w:kern w:val="20"/>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Projektlederen bidrager til arbejdsmiljøkoordinators udarbejdelse af procesplan for grænsefladekoordin</w:t>
            </w:r>
            <w:r w:rsidRPr="00CF5E3A">
              <w:rPr>
                <w:rFonts w:ascii="Century Schoolbook" w:hAnsi="Century Schoolbook" w:cs="Arial"/>
                <w:kern w:val="20"/>
              </w:rPr>
              <w:t>e</w:t>
            </w:r>
            <w:r w:rsidRPr="00CF5E3A">
              <w:rPr>
                <w:rFonts w:ascii="Century Schoolbook" w:hAnsi="Century Schoolbook" w:cs="Arial"/>
                <w:kern w:val="20"/>
              </w:rPr>
              <w:t>ring vedrørende arbejd</w:t>
            </w:r>
            <w:r w:rsidRPr="00CF5E3A">
              <w:rPr>
                <w:rFonts w:ascii="Century Schoolbook" w:hAnsi="Century Schoolbook" w:cs="Arial"/>
                <w:kern w:val="20"/>
              </w:rPr>
              <w:t>s</w:t>
            </w:r>
            <w:r w:rsidRPr="00CF5E3A">
              <w:rPr>
                <w:rFonts w:ascii="Century Schoolbook" w:hAnsi="Century Schoolbook" w:cs="Arial"/>
                <w:kern w:val="20"/>
              </w:rPr>
              <w:t>miljø og stille de nødve</w:t>
            </w:r>
            <w:r w:rsidRPr="00CF5E3A">
              <w:rPr>
                <w:rFonts w:ascii="Century Schoolbook" w:hAnsi="Century Schoolbook" w:cs="Arial"/>
                <w:kern w:val="20"/>
              </w:rPr>
              <w:t>n</w:t>
            </w:r>
            <w:r w:rsidRPr="00CF5E3A">
              <w:rPr>
                <w:rFonts w:ascii="Century Schoolbook" w:hAnsi="Century Schoolbook" w:cs="Arial"/>
                <w:kern w:val="20"/>
              </w:rPr>
              <w:t>dige informationer, dokumenter mv. til rådi</w:t>
            </w:r>
            <w:r w:rsidRPr="00CF5E3A">
              <w:rPr>
                <w:rFonts w:ascii="Century Schoolbook" w:hAnsi="Century Schoolbook" w:cs="Arial"/>
                <w:kern w:val="20"/>
              </w:rPr>
              <w:t>g</w:t>
            </w:r>
            <w:r w:rsidRPr="00CF5E3A">
              <w:rPr>
                <w:rFonts w:ascii="Century Schoolbook" w:hAnsi="Century Schoolbook" w:cs="Arial"/>
                <w:kern w:val="20"/>
              </w:rPr>
              <w:t>hed for arbejdsmiljøkoo</w:t>
            </w:r>
            <w:r w:rsidRPr="00CF5E3A">
              <w:rPr>
                <w:rFonts w:ascii="Century Schoolbook" w:hAnsi="Century Schoolbook" w:cs="Arial"/>
                <w:kern w:val="20"/>
              </w:rPr>
              <w:t>r</w:t>
            </w:r>
            <w:r w:rsidRPr="00CF5E3A">
              <w:rPr>
                <w:rFonts w:ascii="Century Schoolbook" w:hAnsi="Century Schoolbook" w:cs="Arial"/>
                <w:kern w:val="20"/>
              </w:rPr>
              <w:t>dinator (P) og (B).</w:t>
            </w:r>
          </w:p>
          <w:p w:rsidR="00BD3C16" w:rsidRPr="00CF5E3A" w:rsidRDefault="00BD3C16" w:rsidP="00DD7F5A">
            <w:pPr>
              <w:spacing w:before="60" w:after="60" w:line="276" w:lineRule="auto"/>
              <w:ind w:left="57" w:right="57"/>
              <w:contextualSpacing/>
              <w:rPr>
                <w:rFonts w:ascii="Century Schoolbook" w:hAnsi="Century Schoolbook" w:cs="Arial"/>
                <w:kern w:val="20"/>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Projektlederen indhenter fornødne oplysninger om særlige krav til arbejd</w:t>
            </w:r>
            <w:r w:rsidRPr="00CF5E3A">
              <w:rPr>
                <w:rFonts w:ascii="Century Schoolbook" w:hAnsi="Century Schoolbook" w:cs="Arial"/>
                <w:kern w:val="20"/>
              </w:rPr>
              <w:t>s</w:t>
            </w:r>
            <w:r w:rsidRPr="00CF5E3A">
              <w:rPr>
                <w:rFonts w:ascii="Century Schoolbook" w:hAnsi="Century Schoolbook" w:cs="Arial"/>
                <w:kern w:val="20"/>
              </w:rPr>
              <w:t>miljø og arbejdsmiljøkoo</w:t>
            </w:r>
            <w:r w:rsidRPr="00CF5E3A">
              <w:rPr>
                <w:rFonts w:ascii="Century Schoolbook" w:hAnsi="Century Schoolbook" w:cs="Arial"/>
                <w:kern w:val="20"/>
              </w:rPr>
              <w:t>r</w:t>
            </w:r>
            <w:r w:rsidRPr="00CF5E3A">
              <w:rPr>
                <w:rFonts w:ascii="Century Schoolbook" w:hAnsi="Century Schoolbook" w:cs="Arial"/>
                <w:kern w:val="20"/>
              </w:rPr>
              <w:t>dinering fra henholdsvis klienten og arbejdsmilj</w:t>
            </w:r>
            <w:r w:rsidRPr="00CF5E3A">
              <w:rPr>
                <w:rFonts w:ascii="Century Schoolbook" w:hAnsi="Century Schoolbook" w:cs="Arial"/>
                <w:kern w:val="20"/>
              </w:rPr>
              <w:t>ø</w:t>
            </w:r>
            <w:r w:rsidRPr="00CF5E3A">
              <w:rPr>
                <w:rFonts w:ascii="Century Schoolbook" w:hAnsi="Century Schoolbook" w:cs="Arial"/>
                <w:kern w:val="20"/>
              </w:rPr>
              <w:t>koordinator.</w:t>
            </w: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numPr>
                <w:ilvl w:val="0"/>
                <w:numId w:val="32"/>
              </w:numPr>
              <w:spacing w:line="276" w:lineRule="auto"/>
              <w:contextualSpacing/>
              <w:rPr>
                <w:rFonts w:ascii="Century Schoolbook" w:hAnsi="Century Schoolbook"/>
              </w:rPr>
            </w:pPr>
            <w:r w:rsidRPr="00CF5E3A">
              <w:rPr>
                <w:rFonts w:ascii="Century Schoolbook" w:hAnsi="Century Schoolbook"/>
              </w:rPr>
              <w:t>Projektlederen udarbejder oplæg vedrørende indsti</w:t>
            </w:r>
            <w:r w:rsidRPr="00CF5E3A">
              <w:rPr>
                <w:rFonts w:ascii="Century Schoolbook" w:hAnsi="Century Schoolbook"/>
              </w:rPr>
              <w:t>l</w:t>
            </w:r>
            <w:r w:rsidRPr="00CF5E3A">
              <w:rPr>
                <w:rFonts w:ascii="Century Schoolbook" w:hAnsi="Century Schoolbook"/>
              </w:rPr>
              <w:t>ling af bydende og tilbu</w:t>
            </w:r>
            <w:r w:rsidRPr="00CF5E3A">
              <w:rPr>
                <w:rFonts w:ascii="Century Schoolbook" w:hAnsi="Century Schoolbook"/>
              </w:rPr>
              <w:t>d</w:t>
            </w:r>
            <w:r w:rsidRPr="00CF5E3A">
              <w:rPr>
                <w:rFonts w:ascii="Century Schoolbook" w:hAnsi="Century Schoolbook"/>
              </w:rPr>
              <w:t>sevalueringertil klientens godkendelse.</w:t>
            </w:r>
          </w:p>
          <w:p w:rsidR="00BD3C16" w:rsidRPr="00CF5E3A" w:rsidRDefault="00BD3C16" w:rsidP="00DD7F5A">
            <w:pPr>
              <w:spacing w:line="276" w:lineRule="auto"/>
              <w:rPr>
                <w:rFonts w:ascii="Century Schoolbook" w:hAnsi="Century Schoolbook"/>
              </w:rPr>
            </w:pPr>
          </w:p>
          <w:p w:rsidR="00BD3C16" w:rsidRPr="00CF5E3A" w:rsidRDefault="00BD3C16" w:rsidP="00DD7F5A">
            <w:pPr>
              <w:numPr>
                <w:ilvl w:val="0"/>
                <w:numId w:val="32"/>
              </w:numPr>
              <w:spacing w:line="276" w:lineRule="auto"/>
              <w:contextualSpacing/>
              <w:rPr>
                <w:rFonts w:ascii="Century Schoolbook" w:hAnsi="Century Schoolbook"/>
              </w:rPr>
            </w:pPr>
            <w:r w:rsidRPr="00CF5E3A">
              <w:rPr>
                <w:rFonts w:ascii="Century Schoolbook" w:hAnsi="Century Schoolbook"/>
              </w:rPr>
              <w:t>Projektlederen skal koo</w:t>
            </w:r>
            <w:r w:rsidRPr="00CF5E3A">
              <w:rPr>
                <w:rFonts w:ascii="Century Schoolbook" w:hAnsi="Century Schoolbook"/>
              </w:rPr>
              <w:t>r</w:t>
            </w:r>
            <w:r w:rsidRPr="00CF5E3A">
              <w:rPr>
                <w:rFonts w:ascii="Century Schoolbook" w:hAnsi="Century Schoolbook"/>
              </w:rPr>
              <w:t>dinere fagmodeller, fæ</w:t>
            </w:r>
            <w:r w:rsidRPr="00CF5E3A">
              <w:rPr>
                <w:rFonts w:ascii="Century Schoolbook" w:hAnsi="Century Schoolbook"/>
              </w:rPr>
              <w:t>l</w:t>
            </w:r>
            <w:r w:rsidRPr="00CF5E3A">
              <w:rPr>
                <w:rFonts w:ascii="Century Schoolbook" w:hAnsi="Century Schoolbook"/>
              </w:rPr>
              <w:t>lesmodeller og tegninger i projektopfølgningen, he</w:t>
            </w:r>
            <w:r w:rsidRPr="00CF5E3A">
              <w:rPr>
                <w:rFonts w:ascii="Century Schoolbook" w:hAnsi="Century Schoolbook"/>
              </w:rPr>
              <w:t>r</w:t>
            </w:r>
            <w:r w:rsidRPr="00CF5E3A">
              <w:rPr>
                <w:rFonts w:ascii="Century Schoolbook" w:hAnsi="Century Schoolbook"/>
              </w:rPr>
              <w:t>under i forhold til sampr</w:t>
            </w:r>
            <w:r w:rsidRPr="00CF5E3A">
              <w:rPr>
                <w:rFonts w:ascii="Century Schoolbook" w:hAnsi="Century Schoolbook"/>
              </w:rPr>
              <w:t>o</w:t>
            </w:r>
            <w:r w:rsidRPr="00CF5E3A">
              <w:rPr>
                <w:rFonts w:ascii="Century Schoolbook" w:hAnsi="Century Schoolbook"/>
              </w:rPr>
              <w:t>jektering og leverandør- e</w:t>
            </w:r>
            <w:r w:rsidRPr="00CF5E3A">
              <w:rPr>
                <w:rFonts w:ascii="Century Schoolbook" w:hAnsi="Century Schoolbook"/>
              </w:rPr>
              <w:t>l</w:t>
            </w:r>
            <w:r w:rsidRPr="00CF5E3A">
              <w:rPr>
                <w:rFonts w:ascii="Century Schoolbook" w:hAnsi="Century Schoolbook"/>
              </w:rPr>
              <w:t>ler entreprenørprojektering</w:t>
            </w:r>
            <w:r w:rsidRPr="00CF5E3A">
              <w:rPr>
                <w:rFonts w:ascii="Century Schoolbook" w:hAnsi="Century Schoolbook"/>
              </w:rPr>
              <w:br/>
            </w: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cs="Arial"/>
                <w:b/>
                <w:color w:val="000000"/>
              </w:rPr>
            </w:pPr>
          </w:p>
          <w:p w:rsidR="00BD3C16" w:rsidRPr="00CF5E3A" w:rsidRDefault="00BD3C16" w:rsidP="00DD7F5A">
            <w:pPr>
              <w:spacing w:line="276" w:lineRule="auto"/>
              <w:ind w:left="147"/>
              <w:rPr>
                <w:rFonts w:ascii="Century Schoolbook" w:hAnsi="Century Schoolbook" w:cs="Arial"/>
                <w:b/>
                <w:color w:val="000000"/>
              </w:rPr>
            </w:pPr>
            <w:r w:rsidRPr="00CF5E3A">
              <w:rPr>
                <w:rFonts w:ascii="Century Schoolbook" w:hAnsi="Century Schoolbook" w:cs="Arial"/>
                <w:b/>
                <w:color w:val="000000"/>
              </w:rPr>
              <w:t>2.1.2 Tid</w:t>
            </w:r>
          </w:p>
          <w:p w:rsidR="00BD3C16" w:rsidRPr="00CF5E3A" w:rsidRDefault="00BD3C16" w:rsidP="00DD7F5A">
            <w:pPr>
              <w:spacing w:line="276" w:lineRule="auto"/>
              <w:ind w:left="147"/>
              <w:rPr>
                <w:rFonts w:ascii="Century Schoolbook" w:hAnsi="Century Schoolbook" w:cs="Arial"/>
                <w:color w:val="000000"/>
              </w:rPr>
            </w:pPr>
            <w:r w:rsidRPr="00CF5E3A">
              <w:rPr>
                <w:rFonts w:ascii="Century Schoolbook" w:hAnsi="Century Schoolbook" w:cs="Arial"/>
                <w:color w:val="000000"/>
              </w:rPr>
              <w:t>Projektlederen udarbejder projekt</w:t>
            </w:r>
            <w:r w:rsidRPr="00CF5E3A">
              <w:rPr>
                <w:rFonts w:ascii="Century Schoolbook" w:hAnsi="Century Schoolbook" w:cs="Arial"/>
                <w:color w:val="000000"/>
              </w:rPr>
              <w:t>e</w:t>
            </w:r>
            <w:r w:rsidRPr="00CF5E3A">
              <w:rPr>
                <w:rFonts w:ascii="Century Schoolbook" w:hAnsi="Century Schoolbook" w:cs="Arial"/>
                <w:color w:val="000000"/>
              </w:rPr>
              <w:t>ringstidsplan i samarbejde med rådg</w:t>
            </w:r>
            <w:r w:rsidRPr="00CF5E3A">
              <w:rPr>
                <w:rFonts w:ascii="Century Schoolbook" w:hAnsi="Century Schoolbook" w:cs="Arial"/>
                <w:color w:val="000000"/>
              </w:rPr>
              <w:t>i</w:t>
            </w:r>
            <w:r w:rsidRPr="00CF5E3A">
              <w:rPr>
                <w:rFonts w:ascii="Century Schoolbook" w:hAnsi="Century Schoolbook" w:cs="Arial"/>
                <w:color w:val="000000"/>
              </w:rPr>
              <w:t>verne, sørger for eventuelle revisioner og påser, at projekteringstidsplanen bliver fulgt.</w:t>
            </w:r>
          </w:p>
          <w:p w:rsidR="00BD3C16" w:rsidRPr="00CF5E3A" w:rsidRDefault="00BD3C16" w:rsidP="00DD7F5A">
            <w:pPr>
              <w:spacing w:line="276" w:lineRule="auto"/>
              <w:ind w:left="147"/>
              <w:rPr>
                <w:rFonts w:ascii="Century Schoolbook" w:hAnsi="Century Schoolbook" w:cs="Arial"/>
                <w:color w:val="000000"/>
              </w:rPr>
            </w:pPr>
          </w:p>
          <w:p w:rsidR="00BD3C16" w:rsidRPr="00CF5E3A" w:rsidRDefault="00BD3C16" w:rsidP="00DD7F5A">
            <w:pPr>
              <w:spacing w:line="276" w:lineRule="auto"/>
              <w:ind w:left="142"/>
              <w:rPr>
                <w:rFonts w:ascii="Century Schoolbook" w:hAnsi="Century Schoolbook" w:cs="Arial"/>
                <w:color w:val="000000"/>
              </w:rPr>
            </w:pPr>
            <w:r w:rsidRPr="00CF5E3A">
              <w:rPr>
                <w:rFonts w:ascii="Century Schoolbook" w:hAnsi="Century Schoolbook" w:cs="Arial"/>
                <w:color w:val="000000"/>
              </w:rPr>
              <w:t>Projektlederen udarbejder udbudstid</w:t>
            </w:r>
            <w:r w:rsidRPr="00CF5E3A">
              <w:rPr>
                <w:rFonts w:ascii="Century Schoolbook" w:hAnsi="Century Schoolbook" w:cs="Arial"/>
                <w:color w:val="000000"/>
              </w:rPr>
              <w:t>s</w:t>
            </w:r>
            <w:r w:rsidRPr="00CF5E3A">
              <w:rPr>
                <w:rFonts w:ascii="Century Schoolbook" w:hAnsi="Century Schoolbook" w:cs="Arial"/>
                <w:color w:val="000000"/>
              </w:rPr>
              <w:t>plan i samarbejde med rådgiverne.</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Tidsplaner ajourføres l</w:t>
            </w:r>
            <w:r w:rsidRPr="00CF5E3A">
              <w:rPr>
                <w:rFonts w:ascii="Century Schoolbook" w:hAnsi="Century Schoolbook" w:cs="Arial"/>
                <w:kern w:val="20"/>
              </w:rPr>
              <w:t>ø</w:t>
            </w:r>
            <w:r w:rsidRPr="00CF5E3A">
              <w:rPr>
                <w:rFonts w:ascii="Century Schoolbook" w:hAnsi="Century Schoolbook" w:cs="Arial"/>
                <w:kern w:val="20"/>
              </w:rPr>
              <w:t>bende og skal indeholde alle nødvendige terminer for de beslutninger, der skal sikre projekteringens fremdrift. Tidsplaner skal tage højde for nødvendig brugerinddragelse.</w:t>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Efter ”udarbejder” tilføjes ”programmerings- og”.</w:t>
            </w: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 xml:space="preserve">Udbudstidsplanen skal </w:t>
            </w:r>
          </w:p>
          <w:p w:rsidR="00BD3C16" w:rsidRPr="00CF5E3A" w:rsidRDefault="00BD3C16" w:rsidP="00DD7F5A">
            <w:pPr>
              <w:numPr>
                <w:ilvl w:val="1"/>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kortlægge de krit</w:t>
            </w:r>
            <w:r w:rsidRPr="00CF5E3A">
              <w:rPr>
                <w:rFonts w:ascii="Century Schoolbook" w:hAnsi="Century Schoolbook" w:cs="Arial"/>
                <w:kern w:val="20"/>
              </w:rPr>
              <w:t>i</w:t>
            </w:r>
            <w:r w:rsidRPr="00CF5E3A">
              <w:rPr>
                <w:rFonts w:ascii="Century Schoolbook" w:hAnsi="Century Schoolbook" w:cs="Arial"/>
                <w:kern w:val="20"/>
              </w:rPr>
              <w:t>ske faser i u</w:t>
            </w:r>
            <w:r w:rsidRPr="00CF5E3A">
              <w:rPr>
                <w:rFonts w:ascii="Century Schoolbook" w:hAnsi="Century Schoolbook" w:cs="Arial"/>
                <w:kern w:val="20"/>
              </w:rPr>
              <w:t>d</w:t>
            </w:r>
            <w:r w:rsidRPr="00CF5E3A">
              <w:rPr>
                <w:rFonts w:ascii="Century Schoolbook" w:hAnsi="Century Schoolbook" w:cs="Arial"/>
                <w:kern w:val="20"/>
              </w:rPr>
              <w:t>budstidsplanen</w:t>
            </w:r>
          </w:p>
          <w:p w:rsidR="00BD3C16" w:rsidRPr="00CF5E3A" w:rsidRDefault="00BD3C16" w:rsidP="00DD7F5A">
            <w:pPr>
              <w:numPr>
                <w:ilvl w:val="1"/>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Indeholde en ”før-aflevering”</w:t>
            </w:r>
          </w:p>
          <w:p w:rsidR="00BD3C16" w:rsidRPr="00CF5E3A" w:rsidRDefault="00BD3C16" w:rsidP="00DD7F5A">
            <w:pPr>
              <w:numPr>
                <w:ilvl w:val="1"/>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indeholde sankt</w:t>
            </w:r>
            <w:r w:rsidRPr="00CF5E3A">
              <w:rPr>
                <w:rFonts w:ascii="Century Schoolbook" w:hAnsi="Century Schoolbook" w:cs="Arial"/>
                <w:kern w:val="20"/>
              </w:rPr>
              <w:t>i</w:t>
            </w:r>
            <w:r w:rsidRPr="00CF5E3A">
              <w:rPr>
                <w:rFonts w:ascii="Century Schoolbook" w:hAnsi="Century Schoolbook" w:cs="Arial"/>
                <w:kern w:val="20"/>
              </w:rPr>
              <w:t>onsbærende kn</w:t>
            </w:r>
            <w:r w:rsidRPr="00CF5E3A">
              <w:rPr>
                <w:rFonts w:ascii="Century Schoolbook" w:hAnsi="Century Schoolbook" w:cs="Arial"/>
                <w:kern w:val="20"/>
              </w:rPr>
              <w:t>u</w:t>
            </w:r>
            <w:r w:rsidRPr="00CF5E3A">
              <w:rPr>
                <w:rFonts w:ascii="Century Schoolbook" w:hAnsi="Century Schoolbook" w:cs="Arial"/>
                <w:kern w:val="20"/>
              </w:rPr>
              <w:t>depunkter og d</w:t>
            </w:r>
            <w:r w:rsidRPr="00CF5E3A">
              <w:rPr>
                <w:rFonts w:ascii="Century Schoolbook" w:hAnsi="Century Schoolbook" w:cs="Arial"/>
                <w:kern w:val="20"/>
              </w:rPr>
              <w:t>a</w:t>
            </w:r>
            <w:r w:rsidRPr="00CF5E3A">
              <w:rPr>
                <w:rFonts w:ascii="Century Schoolbook" w:hAnsi="Century Schoolbook" w:cs="Arial"/>
                <w:kern w:val="20"/>
              </w:rPr>
              <w:t>toer</w:t>
            </w:r>
          </w:p>
          <w:p w:rsidR="00BD3C16" w:rsidRPr="00CF5E3A" w:rsidRDefault="00BD3C16" w:rsidP="00DD7F5A">
            <w:pPr>
              <w:numPr>
                <w:ilvl w:val="1"/>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belyse og vurdere indflytning og ibrugtagning i forhold til bruge</w:t>
            </w:r>
            <w:r w:rsidRPr="00CF5E3A">
              <w:rPr>
                <w:rFonts w:ascii="Century Schoolbook" w:hAnsi="Century Schoolbook" w:cs="Arial"/>
                <w:kern w:val="20"/>
              </w:rPr>
              <w:t>r</w:t>
            </w:r>
            <w:r w:rsidRPr="00CF5E3A">
              <w:rPr>
                <w:rFonts w:ascii="Century Schoolbook" w:hAnsi="Century Schoolbook" w:cs="Arial"/>
                <w:kern w:val="20"/>
              </w:rPr>
              <w:t>nes forventninger herom, særligt vedrørende start og indkøring af i</w:t>
            </w:r>
            <w:r w:rsidRPr="00CF5E3A">
              <w:rPr>
                <w:rFonts w:ascii="Century Schoolbook" w:hAnsi="Century Schoolbook" w:cs="Arial"/>
                <w:kern w:val="20"/>
              </w:rPr>
              <w:t>n</w:t>
            </w:r>
            <w:r w:rsidRPr="00CF5E3A">
              <w:rPr>
                <w:rFonts w:ascii="Century Schoolbook" w:hAnsi="Century Schoolbook" w:cs="Arial"/>
                <w:kern w:val="20"/>
              </w:rPr>
              <w:t>stallationer, s</w:t>
            </w:r>
            <w:r w:rsidRPr="00CF5E3A">
              <w:rPr>
                <w:rFonts w:ascii="Century Schoolbook" w:hAnsi="Century Schoolbook" w:cs="Arial"/>
                <w:kern w:val="20"/>
              </w:rPr>
              <w:t>å</w:t>
            </w:r>
            <w:r w:rsidRPr="00CF5E3A">
              <w:rPr>
                <w:rFonts w:ascii="Century Schoolbook" w:hAnsi="Century Schoolbook" w:cs="Arial"/>
                <w:kern w:val="20"/>
              </w:rPr>
              <w:t>som CTS, IT samt øvrig styring, si</w:t>
            </w:r>
            <w:r w:rsidRPr="00CF5E3A">
              <w:rPr>
                <w:rFonts w:ascii="Century Schoolbook" w:hAnsi="Century Schoolbook" w:cs="Arial"/>
                <w:kern w:val="20"/>
              </w:rPr>
              <w:t>k</w:t>
            </w:r>
            <w:r w:rsidRPr="00CF5E3A">
              <w:rPr>
                <w:rFonts w:ascii="Century Schoolbook" w:hAnsi="Century Schoolbook" w:cs="Arial"/>
                <w:kern w:val="20"/>
              </w:rPr>
              <w:t>ring og overvå</w:t>
            </w:r>
            <w:r w:rsidRPr="00CF5E3A">
              <w:rPr>
                <w:rFonts w:ascii="Century Schoolbook" w:hAnsi="Century Schoolbook" w:cs="Arial"/>
                <w:kern w:val="20"/>
              </w:rPr>
              <w:t>g</w:t>
            </w:r>
            <w:r w:rsidRPr="00CF5E3A">
              <w:rPr>
                <w:rFonts w:ascii="Century Schoolbook" w:hAnsi="Century Schoolbook" w:cs="Arial"/>
                <w:kern w:val="20"/>
              </w:rPr>
              <w:t>ning</w:t>
            </w:r>
          </w:p>
          <w:p w:rsidR="00BD3C16" w:rsidRPr="00CF5E3A" w:rsidRDefault="00BD3C16" w:rsidP="00DD7F5A">
            <w:pPr>
              <w:numPr>
                <w:ilvl w:val="1"/>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fastlægge indk</w:t>
            </w:r>
            <w:r w:rsidRPr="00CF5E3A">
              <w:rPr>
                <w:rFonts w:ascii="Century Schoolbook" w:hAnsi="Century Schoolbook" w:cs="Arial"/>
                <w:kern w:val="20"/>
              </w:rPr>
              <w:t>ø</w:t>
            </w:r>
            <w:r w:rsidRPr="00CF5E3A">
              <w:rPr>
                <w:rFonts w:ascii="Century Schoolbook" w:hAnsi="Century Schoolbook" w:cs="Arial"/>
                <w:kern w:val="20"/>
              </w:rPr>
              <w:t>ring og test af i</w:t>
            </w:r>
            <w:r w:rsidRPr="00CF5E3A">
              <w:rPr>
                <w:rFonts w:ascii="Century Schoolbook" w:hAnsi="Century Schoolbook" w:cs="Arial"/>
                <w:kern w:val="20"/>
              </w:rPr>
              <w:t>n</w:t>
            </w:r>
            <w:r w:rsidRPr="00CF5E3A">
              <w:rPr>
                <w:rFonts w:ascii="Century Schoolbook" w:hAnsi="Century Schoolbook" w:cs="Arial"/>
                <w:kern w:val="20"/>
              </w:rPr>
              <w:t>stallationer såsom CTS, IT samt ø</w:t>
            </w:r>
            <w:r w:rsidRPr="00CF5E3A">
              <w:rPr>
                <w:rFonts w:ascii="Century Schoolbook" w:hAnsi="Century Schoolbook" w:cs="Arial"/>
                <w:kern w:val="20"/>
              </w:rPr>
              <w:t>v</w:t>
            </w:r>
            <w:r w:rsidRPr="00CF5E3A">
              <w:rPr>
                <w:rFonts w:ascii="Century Schoolbook" w:hAnsi="Century Schoolbook" w:cs="Arial"/>
                <w:kern w:val="20"/>
              </w:rPr>
              <w:t>rig styring, sikring overvågning, he</w:t>
            </w:r>
            <w:r w:rsidRPr="00CF5E3A">
              <w:rPr>
                <w:rFonts w:ascii="Century Schoolbook" w:hAnsi="Century Schoolbook" w:cs="Arial"/>
                <w:kern w:val="20"/>
              </w:rPr>
              <w:t>r</w:t>
            </w:r>
            <w:r w:rsidRPr="00CF5E3A">
              <w:rPr>
                <w:rFonts w:ascii="Century Schoolbook" w:hAnsi="Century Schoolbook" w:cs="Arial"/>
                <w:kern w:val="20"/>
              </w:rPr>
              <w:t>under i forbindelse med ibrugtagning.</w:t>
            </w:r>
            <w:r w:rsidRPr="00CF5E3A">
              <w:rPr>
                <w:rFonts w:ascii="Century Schoolbook" w:hAnsi="Century Schoolbook" w:cs="Arial"/>
                <w:kern w:val="20"/>
              </w:rPr>
              <w:br/>
            </w:r>
            <w:r w:rsidRPr="00CF5E3A">
              <w:rPr>
                <w:rFonts w:ascii="Century Schoolbook" w:hAnsi="Century Schoolbook" w:cs="Arial"/>
                <w:kern w:val="20"/>
              </w:rPr>
              <w:br/>
            </w: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widowControl w:val="0"/>
              <w:spacing w:line="276" w:lineRule="auto"/>
              <w:ind w:left="147"/>
              <w:rPr>
                <w:rFonts w:ascii="Century Schoolbook" w:hAnsi="Century Schoolbook" w:cs="Arial"/>
                <w:b/>
                <w:color w:val="000000"/>
                <w:kern w:val="20"/>
              </w:rPr>
            </w:pPr>
          </w:p>
          <w:p w:rsidR="00BD3C16" w:rsidRPr="00CF5E3A" w:rsidRDefault="00BD3C16" w:rsidP="00DD7F5A">
            <w:pPr>
              <w:widowControl w:val="0"/>
              <w:spacing w:line="276" w:lineRule="auto"/>
              <w:ind w:left="147"/>
              <w:rPr>
                <w:rFonts w:ascii="Century Schoolbook" w:hAnsi="Century Schoolbook" w:cs="Arial"/>
                <w:b/>
                <w:color w:val="000000"/>
                <w:kern w:val="20"/>
              </w:rPr>
            </w:pPr>
            <w:r w:rsidRPr="00CF5E3A">
              <w:rPr>
                <w:rFonts w:ascii="Century Schoolbook" w:hAnsi="Century Schoolbook" w:cs="Arial"/>
                <w:b/>
                <w:color w:val="000000"/>
                <w:kern w:val="20"/>
              </w:rPr>
              <w:t>2.1.3 Økonomi</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Projektlederen overvåger projektets økonomi, herunder indhenter økonom</w:t>
            </w:r>
            <w:r w:rsidRPr="00CF5E3A">
              <w:rPr>
                <w:rFonts w:ascii="Century Schoolbook" w:hAnsi="Century Schoolbook"/>
                <w:color w:val="000000"/>
              </w:rPr>
              <w:t>i</w:t>
            </w:r>
            <w:r w:rsidRPr="00CF5E3A">
              <w:rPr>
                <w:rFonts w:ascii="Century Schoolbook" w:hAnsi="Century Schoolbook"/>
                <w:color w:val="000000"/>
              </w:rPr>
              <w:t>ske overslag fra projektets enkelte rå</w:t>
            </w:r>
            <w:r w:rsidRPr="00CF5E3A">
              <w:rPr>
                <w:rFonts w:ascii="Century Schoolbook" w:hAnsi="Century Schoolbook"/>
                <w:color w:val="000000"/>
              </w:rPr>
              <w:t>d</w:t>
            </w:r>
            <w:r w:rsidRPr="00CF5E3A">
              <w:rPr>
                <w:rFonts w:ascii="Century Schoolbook" w:hAnsi="Century Schoolbook"/>
                <w:color w:val="000000"/>
              </w:rPr>
              <w:t>givere for udarbejdelse af et budget, der afgrænses i forhold til budgetp</w:t>
            </w:r>
            <w:r w:rsidRPr="00CF5E3A">
              <w:rPr>
                <w:rFonts w:ascii="Century Schoolbook" w:hAnsi="Century Schoolbook"/>
                <w:color w:val="000000"/>
              </w:rPr>
              <w:t>o</w:t>
            </w:r>
            <w:r w:rsidRPr="00CF5E3A">
              <w:rPr>
                <w:rFonts w:ascii="Century Schoolbook" w:hAnsi="Century Schoolbook"/>
                <w:color w:val="000000"/>
              </w:rPr>
              <w:t>ster, der udarbejdes af klienten.</w:t>
            </w:r>
          </w:p>
          <w:p w:rsidR="00BD3C16" w:rsidRPr="00CF5E3A" w:rsidRDefault="00BD3C16" w:rsidP="00DD7F5A">
            <w:pPr>
              <w:spacing w:line="276" w:lineRule="auto"/>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Budgettet ajourføres i alle projekt</w:t>
            </w:r>
            <w:r w:rsidRPr="00CF5E3A">
              <w:rPr>
                <w:rFonts w:ascii="Century Schoolbook" w:hAnsi="Century Schoolbook"/>
                <w:color w:val="000000"/>
              </w:rPr>
              <w:t>e</w:t>
            </w:r>
            <w:r w:rsidRPr="00CF5E3A">
              <w:rPr>
                <w:rFonts w:ascii="Century Schoolbook" w:hAnsi="Century Schoolbook"/>
                <w:color w:val="000000"/>
              </w:rPr>
              <w:t>ringsfaser.</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rPr>
            </w:pPr>
            <w:r w:rsidRPr="00CF5E3A">
              <w:rPr>
                <w:rFonts w:ascii="Century Schoolbook" w:hAnsi="Century Schoolbook"/>
                <w:color w:val="000000"/>
              </w:rPr>
              <w:t>Efter indhentning af tilbud ajourfører projektlederen budgettet og udarbejder en samlet indstilling til klienten med en sammenligning mellem det seneste godkendte budget og resultatet af ti</w:t>
            </w:r>
            <w:r w:rsidRPr="00CF5E3A">
              <w:rPr>
                <w:rFonts w:ascii="Century Schoolbook" w:hAnsi="Century Schoolbook"/>
                <w:color w:val="000000"/>
              </w:rPr>
              <w:t>l</w:t>
            </w:r>
            <w:r w:rsidRPr="00CF5E3A">
              <w:rPr>
                <w:rFonts w:ascii="Century Schoolbook" w:hAnsi="Century Schoolbook"/>
                <w:color w:val="000000"/>
              </w:rPr>
              <w:t>budsindhentningen. Indstillingen u</w:t>
            </w:r>
            <w:r w:rsidRPr="00CF5E3A">
              <w:rPr>
                <w:rFonts w:ascii="Century Schoolbook" w:hAnsi="Century Schoolbook"/>
                <w:color w:val="000000"/>
              </w:rPr>
              <w:t>d</w:t>
            </w:r>
            <w:r w:rsidRPr="00CF5E3A">
              <w:rPr>
                <w:rFonts w:ascii="Century Schoolbook" w:hAnsi="Century Schoolbook"/>
                <w:color w:val="000000"/>
              </w:rPr>
              <w:lastRenderedPageBreak/>
              <w:t>arbejdes på grundlag af bidrag fra de enkelte rådgivere.</w:t>
            </w: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Projektleder udarbejder budget for byggesagens samlede udgifter. Budge</w:t>
            </w:r>
            <w:r w:rsidRPr="00CF5E3A">
              <w:rPr>
                <w:rFonts w:ascii="Century Schoolbook" w:hAnsi="Century Schoolbook" w:cs="Arial"/>
                <w:kern w:val="20"/>
              </w:rPr>
              <w:t>t</w:t>
            </w:r>
            <w:r w:rsidRPr="00CF5E3A">
              <w:rPr>
                <w:rFonts w:ascii="Century Schoolbook" w:hAnsi="Century Schoolbook" w:cs="Arial"/>
                <w:kern w:val="20"/>
              </w:rPr>
              <w:t>tets detaljeringsgrad øges svarende til indhøstet v</w:t>
            </w:r>
            <w:r w:rsidRPr="00CF5E3A">
              <w:rPr>
                <w:rFonts w:ascii="Century Schoolbook" w:hAnsi="Century Schoolbook" w:cs="Arial"/>
                <w:kern w:val="20"/>
              </w:rPr>
              <w:t>i</w:t>
            </w:r>
            <w:r w:rsidRPr="00CF5E3A">
              <w:rPr>
                <w:rFonts w:ascii="Century Schoolbook" w:hAnsi="Century Schoolbook" w:cs="Arial"/>
                <w:kern w:val="20"/>
              </w:rPr>
              <w:t>den i de respektive faser</w:t>
            </w:r>
          </w:p>
          <w:p w:rsidR="00BD3C16" w:rsidRPr="00CF5E3A" w:rsidRDefault="00BD3C16" w:rsidP="00DD7F5A">
            <w:pPr>
              <w:spacing w:before="60" w:after="60" w:line="276" w:lineRule="auto"/>
              <w:ind w:left="720" w:right="57"/>
              <w:contextualSpacing/>
              <w:rPr>
                <w:rFonts w:ascii="Century Schoolbook" w:hAnsi="Century Schoolbook" w:cs="Arial"/>
                <w:kern w:val="20"/>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Økonomirapportering i henhold til statens vejle</w:t>
            </w:r>
            <w:r w:rsidRPr="00CF5E3A">
              <w:rPr>
                <w:rFonts w:ascii="Century Schoolbook" w:hAnsi="Century Schoolbook" w:cs="Arial"/>
                <w:kern w:val="20"/>
              </w:rPr>
              <w:t>d</w:t>
            </w:r>
            <w:r w:rsidRPr="00CF5E3A">
              <w:rPr>
                <w:rFonts w:ascii="Century Schoolbook" w:hAnsi="Century Schoolbook" w:cs="Arial"/>
                <w:kern w:val="20"/>
              </w:rPr>
              <w:t>ning i anvendelse af by</w:t>
            </w:r>
            <w:r w:rsidRPr="00CF5E3A">
              <w:rPr>
                <w:rFonts w:ascii="Century Schoolbook" w:hAnsi="Century Schoolbook" w:cs="Arial"/>
                <w:kern w:val="20"/>
              </w:rPr>
              <w:t>g</w:t>
            </w:r>
            <w:r w:rsidRPr="00CF5E3A">
              <w:rPr>
                <w:rFonts w:ascii="Century Schoolbook" w:hAnsi="Century Schoolbook" w:cs="Arial"/>
                <w:kern w:val="20"/>
              </w:rPr>
              <w:t>gesagsrapporten.</w:t>
            </w:r>
          </w:p>
          <w:p w:rsidR="00BD3C16" w:rsidRPr="00CF5E3A" w:rsidRDefault="00BD3C16" w:rsidP="00DD7F5A">
            <w:pPr>
              <w:spacing w:before="60" w:after="60" w:line="276" w:lineRule="auto"/>
              <w:ind w:left="424" w:right="57"/>
              <w:contextualSpacing/>
              <w:rPr>
                <w:rFonts w:ascii="Century Schoolbook" w:hAnsi="Century Schoolbook" w:cs="Arial"/>
                <w:kern w:val="20"/>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Projektlederen skal m</w:t>
            </w:r>
            <w:r w:rsidRPr="00CF5E3A">
              <w:rPr>
                <w:rFonts w:ascii="Century Schoolbook" w:hAnsi="Century Schoolbook" w:cs="Arial"/>
                <w:kern w:val="20"/>
              </w:rPr>
              <w:t>å</w:t>
            </w:r>
            <w:r w:rsidRPr="00CF5E3A">
              <w:rPr>
                <w:rFonts w:ascii="Century Schoolbook" w:hAnsi="Century Schoolbook" w:cs="Arial"/>
                <w:kern w:val="20"/>
              </w:rPr>
              <w:t>nedligt fremsende budget og regnskab til klienten. Rapportering sker i ove</w:t>
            </w:r>
            <w:r w:rsidRPr="00CF5E3A">
              <w:rPr>
                <w:rFonts w:ascii="Century Schoolbook" w:hAnsi="Century Schoolbook" w:cs="Arial"/>
                <w:kern w:val="20"/>
              </w:rPr>
              <w:t>r</w:t>
            </w:r>
            <w:r w:rsidRPr="00CF5E3A">
              <w:rPr>
                <w:rFonts w:ascii="Century Schoolbook" w:hAnsi="Century Schoolbook" w:cs="Arial"/>
                <w:kern w:val="20"/>
              </w:rPr>
              <w:lastRenderedPageBreak/>
              <w:t>ensstemmelse med klie</w:t>
            </w:r>
            <w:r w:rsidRPr="00CF5E3A">
              <w:rPr>
                <w:rFonts w:ascii="Century Schoolbook" w:hAnsi="Century Schoolbook" w:cs="Arial"/>
                <w:kern w:val="20"/>
              </w:rPr>
              <w:t>n</w:t>
            </w:r>
            <w:r w:rsidRPr="00CF5E3A">
              <w:rPr>
                <w:rFonts w:ascii="Century Schoolbook" w:hAnsi="Century Schoolbook" w:cs="Arial"/>
                <w:kern w:val="20"/>
              </w:rPr>
              <w:t>tens anvisninger.</w:t>
            </w:r>
          </w:p>
          <w:p w:rsidR="00BD3C16" w:rsidRPr="00CF5E3A" w:rsidRDefault="00BD3C16" w:rsidP="00DD7F5A">
            <w:pPr>
              <w:spacing w:before="60" w:after="60" w:line="276" w:lineRule="auto"/>
              <w:ind w:left="424" w:right="57"/>
              <w:contextualSpacing/>
              <w:rPr>
                <w:rFonts w:ascii="Century Schoolbook" w:hAnsi="Century Schoolbook" w:cs="Arial"/>
                <w:i/>
                <w:kern w:val="20"/>
              </w:rPr>
            </w:pPr>
          </w:p>
          <w:p w:rsidR="00BD3C16" w:rsidRPr="00CF5E3A" w:rsidRDefault="00BD3C16" w:rsidP="00DD7F5A">
            <w:pPr>
              <w:spacing w:before="60" w:after="60" w:line="276" w:lineRule="auto"/>
              <w:ind w:right="57"/>
              <w:contextualSpacing/>
              <w:rPr>
                <w:rFonts w:ascii="Century Schoolbook" w:hAnsi="Century Schoolbook" w:cs="Arial"/>
                <w:kern w:val="20"/>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2.1.4 Myndigheder</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Projektlederen varetager evt. fo</w:t>
            </w:r>
            <w:r w:rsidRPr="00CF5E3A">
              <w:rPr>
                <w:rFonts w:ascii="Century Schoolbook" w:hAnsi="Century Schoolbook"/>
                <w:color w:val="000000"/>
              </w:rPr>
              <w:t>r</w:t>
            </w:r>
            <w:r w:rsidRPr="00CF5E3A">
              <w:rPr>
                <w:rFonts w:ascii="Century Schoolbook" w:hAnsi="Century Schoolbook"/>
                <w:color w:val="000000"/>
              </w:rPr>
              <w:t>håndsdialog, sikrer rådgivernes in</w:t>
            </w:r>
            <w:r w:rsidRPr="00CF5E3A">
              <w:rPr>
                <w:rFonts w:ascii="Century Schoolbook" w:hAnsi="Century Schoolbook"/>
                <w:color w:val="000000"/>
              </w:rPr>
              <w:t>d</w:t>
            </w:r>
            <w:r w:rsidRPr="00CF5E3A">
              <w:rPr>
                <w:rFonts w:ascii="Century Schoolbook" w:hAnsi="Century Schoolbook"/>
                <w:color w:val="000000"/>
              </w:rPr>
              <w:t>sendelse af myndighedsansøgninger og koordinerer øvrige forhandlinger med diverse myndigheder med henblik på opnåelse af byggetilladelse og andre nødvendige tilladelser, samt afklaring af betingelser heri.</w:t>
            </w:r>
          </w:p>
          <w:p w:rsidR="00BD3C16" w:rsidRPr="00CF5E3A" w:rsidRDefault="00BD3C16" w:rsidP="00DD7F5A">
            <w:pPr>
              <w:spacing w:line="276" w:lineRule="auto"/>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Projektlederen koordinerer samarbe</w:t>
            </w:r>
            <w:r w:rsidRPr="00CF5E3A">
              <w:rPr>
                <w:rFonts w:ascii="Century Schoolbook" w:hAnsi="Century Schoolbook"/>
                <w:color w:val="000000"/>
              </w:rPr>
              <w:t>j</w:t>
            </w:r>
            <w:r w:rsidRPr="00CF5E3A">
              <w:rPr>
                <w:rFonts w:ascii="Century Schoolbook" w:hAnsi="Century Schoolbook"/>
                <w:color w:val="000000"/>
              </w:rPr>
              <w:t>det mellem rådgiverne med henblik på, at bygningsreglementets krav til ene</w:t>
            </w:r>
            <w:r w:rsidRPr="00CF5E3A">
              <w:rPr>
                <w:rFonts w:ascii="Century Schoolbook" w:hAnsi="Century Schoolbook"/>
                <w:color w:val="000000"/>
              </w:rPr>
              <w:t>r</w:t>
            </w:r>
            <w:r w:rsidRPr="00CF5E3A">
              <w:rPr>
                <w:rFonts w:ascii="Century Schoolbook" w:hAnsi="Century Schoolbook"/>
                <w:color w:val="000000"/>
              </w:rPr>
              <w:t>gibehov og indeklima opfyldes.</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Projektlederen koordinerer samarbe</w:t>
            </w:r>
            <w:r w:rsidRPr="00CF5E3A">
              <w:rPr>
                <w:rFonts w:ascii="Century Schoolbook" w:hAnsi="Century Schoolbook"/>
                <w:color w:val="000000"/>
              </w:rPr>
              <w:t>j</w:t>
            </w:r>
            <w:r w:rsidRPr="00CF5E3A">
              <w:rPr>
                <w:rFonts w:ascii="Century Schoolbook" w:hAnsi="Century Schoolbook"/>
                <w:color w:val="000000"/>
              </w:rPr>
              <w:t>det mellem rådgiverne med henblik på fastlæggelse og gennemførelse af brandstrategi med henblik på myndi</w:t>
            </w:r>
            <w:r w:rsidRPr="00CF5E3A">
              <w:rPr>
                <w:rFonts w:ascii="Century Schoolbook" w:hAnsi="Century Schoolbook"/>
                <w:color w:val="000000"/>
              </w:rPr>
              <w:t>g</w:t>
            </w:r>
            <w:r w:rsidRPr="00CF5E3A">
              <w:rPr>
                <w:rFonts w:ascii="Century Schoolbook" w:hAnsi="Century Schoolbook"/>
                <w:color w:val="000000"/>
              </w:rPr>
              <w:t xml:space="preserve">hedernes godkendelse. </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before="60" w:after="60" w:line="276" w:lineRule="auto"/>
              <w:ind w:left="720" w:right="57"/>
              <w:contextualSpacing/>
              <w:rPr>
                <w:rFonts w:ascii="Century Schoolbook" w:hAnsi="Century Schoolbook" w:cs="Arial"/>
                <w:kern w:val="20"/>
              </w:rPr>
            </w:pPr>
          </w:p>
        </w:tc>
        <w:tc>
          <w:tcPr>
            <w:tcW w:w="3260" w:type="dxa"/>
          </w:tcPr>
          <w:p w:rsidR="00BD3C16" w:rsidRPr="00CF5E3A" w:rsidRDefault="00BD3C16" w:rsidP="00DD7F5A">
            <w:pPr>
              <w:spacing w:before="60" w:after="60" w:line="276" w:lineRule="auto"/>
              <w:ind w:left="720" w:right="57"/>
              <w:contextualSpacing/>
              <w:rPr>
                <w:rFonts w:ascii="Century Schoolbook" w:hAnsi="Century Schoolbook" w:cs="Arial"/>
                <w:kern w:val="20"/>
              </w:rPr>
            </w:pP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Projektlederen forestår den nødvendige forhånd</w:t>
            </w:r>
            <w:r w:rsidRPr="00CF5E3A">
              <w:rPr>
                <w:rFonts w:ascii="Century Schoolbook" w:hAnsi="Century Schoolbook" w:cs="Arial"/>
                <w:kern w:val="20"/>
              </w:rPr>
              <w:t>s</w:t>
            </w:r>
            <w:r w:rsidRPr="00CF5E3A">
              <w:rPr>
                <w:rFonts w:ascii="Century Schoolbook" w:hAnsi="Century Schoolbook" w:cs="Arial"/>
                <w:kern w:val="20"/>
              </w:rPr>
              <w:t>dialog med myndighede</w:t>
            </w:r>
            <w:r w:rsidRPr="00CF5E3A">
              <w:rPr>
                <w:rFonts w:ascii="Century Schoolbook" w:hAnsi="Century Schoolbook" w:cs="Arial"/>
                <w:kern w:val="20"/>
              </w:rPr>
              <w:t>r</w:t>
            </w:r>
            <w:r w:rsidRPr="00CF5E3A">
              <w:rPr>
                <w:rFonts w:ascii="Century Schoolbook" w:hAnsi="Century Schoolbook" w:cs="Arial"/>
                <w:kern w:val="20"/>
              </w:rPr>
              <w:t>ne og leverer nødvendigt materiale, herunder fo</w:t>
            </w:r>
            <w:r w:rsidRPr="00CF5E3A">
              <w:rPr>
                <w:rFonts w:ascii="Century Schoolbook" w:hAnsi="Century Schoolbook" w:cs="Arial"/>
                <w:kern w:val="20"/>
              </w:rPr>
              <w:t>r</w:t>
            </w:r>
            <w:r w:rsidRPr="00CF5E3A">
              <w:rPr>
                <w:rFonts w:ascii="Century Schoolbook" w:hAnsi="Century Schoolbook" w:cs="Arial"/>
                <w:kern w:val="20"/>
              </w:rPr>
              <w:t>slag, tegninger og beskr</w:t>
            </w:r>
            <w:r w:rsidRPr="00CF5E3A">
              <w:rPr>
                <w:rFonts w:ascii="Century Schoolbook" w:hAnsi="Century Schoolbook" w:cs="Arial"/>
                <w:kern w:val="20"/>
              </w:rPr>
              <w:t>i</w:t>
            </w:r>
            <w:r w:rsidRPr="00CF5E3A">
              <w:rPr>
                <w:rFonts w:ascii="Century Schoolbook" w:hAnsi="Century Schoolbook" w:cs="Arial"/>
                <w:kern w:val="20"/>
              </w:rPr>
              <w:t>velser til udarbejdelse af eventuelle lokalplanfo</w:t>
            </w:r>
            <w:r w:rsidRPr="00CF5E3A">
              <w:rPr>
                <w:rFonts w:ascii="Century Schoolbook" w:hAnsi="Century Schoolbook" w:cs="Arial"/>
                <w:kern w:val="20"/>
              </w:rPr>
              <w:t>r</w:t>
            </w:r>
            <w:r w:rsidRPr="00CF5E3A">
              <w:rPr>
                <w:rFonts w:ascii="Century Schoolbook" w:hAnsi="Century Schoolbook" w:cs="Arial"/>
                <w:kern w:val="20"/>
              </w:rPr>
              <w:t>slag</w:t>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Projektlederen udarbejder og ajourfører løbende oversigt over samtlige myndigheder, hvis till</w:t>
            </w:r>
            <w:r w:rsidRPr="00CF5E3A">
              <w:rPr>
                <w:rFonts w:ascii="Century Schoolbook" w:hAnsi="Century Schoolbook" w:cs="Arial"/>
                <w:kern w:val="20"/>
              </w:rPr>
              <w:t>a</w:t>
            </w:r>
            <w:r w:rsidRPr="00CF5E3A">
              <w:rPr>
                <w:rFonts w:ascii="Century Schoolbook" w:hAnsi="Century Schoolbook" w:cs="Arial"/>
                <w:kern w:val="20"/>
              </w:rPr>
              <w:t>delser skal indhentes (myndighedsoversigt)</w:t>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Oversigten skal indeholde relevante oplysninger om indhold i og indsendelse</w:t>
            </w:r>
            <w:r w:rsidRPr="00CF5E3A">
              <w:rPr>
                <w:rFonts w:ascii="Century Schoolbook" w:hAnsi="Century Schoolbook" w:cs="Arial"/>
                <w:kern w:val="20"/>
              </w:rPr>
              <w:t>s</w:t>
            </w:r>
            <w:r w:rsidRPr="00CF5E3A">
              <w:rPr>
                <w:rFonts w:ascii="Century Schoolbook" w:hAnsi="Century Schoolbook" w:cs="Arial"/>
                <w:kern w:val="20"/>
              </w:rPr>
              <w:t>tidspunkt for myndi</w:t>
            </w:r>
            <w:r w:rsidRPr="00CF5E3A">
              <w:rPr>
                <w:rFonts w:ascii="Century Schoolbook" w:hAnsi="Century Schoolbook" w:cs="Arial"/>
                <w:kern w:val="20"/>
              </w:rPr>
              <w:t>g</w:t>
            </w:r>
            <w:r w:rsidRPr="00CF5E3A">
              <w:rPr>
                <w:rFonts w:ascii="Century Schoolbook" w:hAnsi="Century Schoolbook" w:cs="Arial"/>
                <w:kern w:val="20"/>
              </w:rPr>
              <w:t>hedsandragender, samt oplysning om hvornår ti</w:t>
            </w:r>
            <w:r w:rsidRPr="00CF5E3A">
              <w:rPr>
                <w:rFonts w:ascii="Century Schoolbook" w:hAnsi="Century Schoolbook" w:cs="Arial"/>
                <w:kern w:val="20"/>
              </w:rPr>
              <w:t>l</w:t>
            </w:r>
            <w:r w:rsidRPr="00CF5E3A">
              <w:rPr>
                <w:rFonts w:ascii="Century Schoolbook" w:hAnsi="Century Schoolbook" w:cs="Arial"/>
                <w:kern w:val="20"/>
              </w:rPr>
              <w:t>ladelser kan forventes at foreligge</w:t>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Alle myndighedskrav skal være afdækket inden u</w:t>
            </w:r>
            <w:r w:rsidRPr="00CF5E3A">
              <w:rPr>
                <w:rFonts w:ascii="Century Schoolbook" w:hAnsi="Century Schoolbook" w:cs="Arial"/>
                <w:kern w:val="20"/>
              </w:rPr>
              <w:t>d</w:t>
            </w:r>
            <w:r w:rsidRPr="00CF5E3A">
              <w:rPr>
                <w:rFonts w:ascii="Century Schoolbook" w:hAnsi="Century Schoolbook" w:cs="Arial"/>
                <w:kern w:val="20"/>
              </w:rPr>
              <w:t>bud af entreprisearbejder og være indarbejdet i u</w:t>
            </w:r>
            <w:r w:rsidRPr="00CF5E3A">
              <w:rPr>
                <w:rFonts w:ascii="Century Schoolbook" w:hAnsi="Century Schoolbook" w:cs="Arial"/>
                <w:kern w:val="20"/>
              </w:rPr>
              <w:t>d</w:t>
            </w:r>
            <w:r w:rsidRPr="00CF5E3A">
              <w:rPr>
                <w:rFonts w:ascii="Century Schoolbook" w:hAnsi="Century Schoolbook" w:cs="Arial"/>
                <w:kern w:val="20"/>
              </w:rPr>
              <w:t>budsmaterialet</w:t>
            </w:r>
            <w:r w:rsidRPr="00CF5E3A">
              <w:rPr>
                <w:rFonts w:ascii="Century Schoolbook" w:hAnsi="Century Schoolbook" w:cs="Arial"/>
                <w:i/>
                <w:kern w:val="20"/>
              </w:rPr>
              <w:t xml:space="preserve">, </w:t>
            </w:r>
            <w:r w:rsidRPr="00CF5E3A">
              <w:rPr>
                <w:rFonts w:ascii="Century Schoolbook" w:hAnsi="Century Schoolbook" w:cs="Arial"/>
                <w:kern w:val="20"/>
              </w:rPr>
              <w:t>herunder krav i byggetilladelse, kontrol af lokale fors</w:t>
            </w:r>
            <w:r w:rsidRPr="00CF5E3A">
              <w:rPr>
                <w:rFonts w:ascii="Century Schoolbook" w:hAnsi="Century Schoolbook" w:cs="Arial"/>
                <w:kern w:val="20"/>
              </w:rPr>
              <w:t>y</w:t>
            </w:r>
            <w:r w:rsidRPr="00CF5E3A">
              <w:rPr>
                <w:rFonts w:ascii="Century Schoolbook" w:hAnsi="Century Schoolbook" w:cs="Arial"/>
                <w:kern w:val="20"/>
              </w:rPr>
              <w:t>ningsbestemmelser og b</w:t>
            </w:r>
            <w:r w:rsidRPr="00CF5E3A">
              <w:rPr>
                <w:rFonts w:ascii="Century Schoolbook" w:hAnsi="Century Schoolbook" w:cs="Arial"/>
                <w:kern w:val="20"/>
              </w:rPr>
              <w:t>e</w:t>
            </w:r>
            <w:r w:rsidRPr="00CF5E3A">
              <w:rPr>
                <w:rFonts w:ascii="Century Schoolbook" w:hAnsi="Century Schoolbook" w:cs="Arial"/>
                <w:kern w:val="20"/>
              </w:rPr>
              <w:t>stemmelser vedrørende ledningsforhold samt en vurdering af risikoforhold ved byggearbejdet</w:t>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 xml:space="preserve">Projektlederen udarbejder til klientens godkendelse oplæg til de nødvendige andragender </w:t>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Som hovedregel accept</w:t>
            </w:r>
            <w:r w:rsidRPr="00CF5E3A">
              <w:rPr>
                <w:rFonts w:ascii="Century Schoolbook" w:hAnsi="Century Schoolbook" w:cs="Arial"/>
                <w:kern w:val="20"/>
              </w:rPr>
              <w:t>e</w:t>
            </w:r>
            <w:r w:rsidRPr="00CF5E3A">
              <w:rPr>
                <w:rFonts w:ascii="Century Schoolbook" w:hAnsi="Century Schoolbook" w:cs="Arial"/>
                <w:kern w:val="20"/>
              </w:rPr>
              <w:t>rer klienten ikke dispe</w:t>
            </w:r>
            <w:r w:rsidRPr="00CF5E3A">
              <w:rPr>
                <w:rFonts w:ascii="Century Schoolbook" w:hAnsi="Century Schoolbook" w:cs="Arial"/>
                <w:kern w:val="20"/>
              </w:rPr>
              <w:t>n</w:t>
            </w:r>
            <w:r w:rsidRPr="00CF5E3A">
              <w:rPr>
                <w:rFonts w:ascii="Century Schoolbook" w:hAnsi="Century Schoolbook" w:cs="Arial"/>
                <w:kern w:val="20"/>
              </w:rPr>
              <w:t>sationsansøgninger. S</w:t>
            </w:r>
            <w:r w:rsidRPr="00CF5E3A">
              <w:rPr>
                <w:rFonts w:ascii="Century Schoolbook" w:hAnsi="Century Schoolbook" w:cs="Arial"/>
                <w:kern w:val="20"/>
              </w:rPr>
              <w:t>å</w:t>
            </w:r>
            <w:r w:rsidRPr="00CF5E3A">
              <w:rPr>
                <w:rFonts w:ascii="Century Schoolbook" w:hAnsi="Century Schoolbook" w:cs="Arial"/>
                <w:kern w:val="20"/>
              </w:rPr>
              <w:t>fremt der måtte være behov herfor, kan dette alene ske efter særskilt skriftlig aftale med klie</w:t>
            </w:r>
            <w:r w:rsidRPr="00CF5E3A">
              <w:rPr>
                <w:rFonts w:ascii="Century Schoolbook" w:hAnsi="Century Schoolbook" w:cs="Arial"/>
                <w:kern w:val="20"/>
              </w:rPr>
              <w:t>n</w:t>
            </w:r>
            <w:r w:rsidRPr="00CF5E3A">
              <w:rPr>
                <w:rFonts w:ascii="Century Schoolbook" w:hAnsi="Century Schoolbook" w:cs="Arial"/>
                <w:kern w:val="20"/>
              </w:rPr>
              <w:lastRenderedPageBreak/>
              <w:t xml:space="preserve">ten </w:t>
            </w:r>
          </w:p>
          <w:p w:rsidR="00BD3C16" w:rsidRPr="00CF5E3A" w:rsidRDefault="00BD3C16" w:rsidP="00DD7F5A">
            <w:pPr>
              <w:spacing w:line="276" w:lineRule="auto"/>
              <w:rPr>
                <w:rFonts w:ascii="Century Schoolbook" w:hAnsi="Century Schoolbook"/>
              </w:rPr>
            </w:pPr>
          </w:p>
        </w:tc>
        <w:tc>
          <w:tcPr>
            <w:tcW w:w="707" w:type="dxa"/>
          </w:tcPr>
          <w:p w:rsidR="00BD3C16" w:rsidRPr="00CF5E3A" w:rsidRDefault="00BD3C16" w:rsidP="00DD7F5A">
            <w:pPr>
              <w:spacing w:before="60" w:after="60" w:line="276" w:lineRule="auto"/>
              <w:ind w:left="720" w:right="57"/>
              <w:contextualSpacing/>
              <w:rPr>
                <w:rFonts w:ascii="Century Schoolbook" w:hAnsi="Century Schoolbook" w:cs="Arial"/>
                <w:kern w:val="20"/>
              </w:rPr>
            </w:pPr>
          </w:p>
        </w:tc>
        <w:tc>
          <w:tcPr>
            <w:tcW w:w="707" w:type="dxa"/>
          </w:tcPr>
          <w:p w:rsidR="00BD3C16" w:rsidRPr="00CF5E3A" w:rsidRDefault="00BD3C16" w:rsidP="00DD7F5A">
            <w:pPr>
              <w:spacing w:before="60" w:after="60" w:line="276" w:lineRule="auto"/>
              <w:ind w:left="720" w:right="57"/>
              <w:contextualSpacing/>
              <w:rPr>
                <w:rFonts w:ascii="Century Schoolbook" w:hAnsi="Century Schoolbook" w:cs="Arial"/>
                <w:kern w:val="20"/>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2.1.5 Kvalitetssikring</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Såfremt klienten har overdraget til projektlederen at udarbejde plan for kvalitetssikring, forestår denne i sa</w:t>
            </w:r>
            <w:r w:rsidRPr="00CF5E3A">
              <w:rPr>
                <w:rFonts w:ascii="Century Schoolbook" w:hAnsi="Century Schoolbook"/>
                <w:color w:val="000000"/>
              </w:rPr>
              <w:t>m</w:t>
            </w:r>
            <w:r w:rsidRPr="00CF5E3A">
              <w:rPr>
                <w:rFonts w:ascii="Century Schoolbook" w:hAnsi="Century Schoolbook"/>
                <w:color w:val="000000"/>
              </w:rPr>
              <w:t>arbejde med de øvrige rådgivere uda</w:t>
            </w:r>
            <w:r w:rsidRPr="00CF5E3A">
              <w:rPr>
                <w:rFonts w:ascii="Century Schoolbook" w:hAnsi="Century Schoolbook"/>
                <w:color w:val="000000"/>
              </w:rPr>
              <w:t>r</w:t>
            </w:r>
            <w:r w:rsidRPr="00CF5E3A">
              <w:rPr>
                <w:rFonts w:ascii="Century Schoolbook" w:hAnsi="Century Schoolbook"/>
                <w:color w:val="000000"/>
              </w:rPr>
              <w:t>bejdelse heraf. I kvalitetsplanen fas</w:t>
            </w:r>
            <w:r w:rsidRPr="00CF5E3A">
              <w:rPr>
                <w:rFonts w:ascii="Century Schoolbook" w:hAnsi="Century Schoolbook"/>
                <w:color w:val="000000"/>
              </w:rPr>
              <w:t>t</w:t>
            </w:r>
            <w:r w:rsidRPr="00CF5E3A">
              <w:rPr>
                <w:rFonts w:ascii="Century Schoolbook" w:hAnsi="Century Schoolbook"/>
                <w:color w:val="000000"/>
              </w:rPr>
              <w:t>lægges omfang af og tidspunkt for granskning og kontrol, herunder for l</w:t>
            </w:r>
            <w:r w:rsidRPr="00CF5E3A">
              <w:rPr>
                <w:rFonts w:ascii="Century Schoolbook" w:hAnsi="Century Schoolbook"/>
                <w:color w:val="000000"/>
              </w:rPr>
              <w:t>e</w:t>
            </w:r>
            <w:r w:rsidRPr="00CF5E3A">
              <w:rPr>
                <w:rFonts w:ascii="Century Schoolbook" w:hAnsi="Century Schoolbook"/>
                <w:color w:val="000000"/>
              </w:rPr>
              <w:t>verandørers og entreprenørers grans</w:t>
            </w:r>
            <w:r w:rsidRPr="00CF5E3A">
              <w:rPr>
                <w:rFonts w:ascii="Century Schoolbook" w:hAnsi="Century Schoolbook"/>
                <w:color w:val="000000"/>
              </w:rPr>
              <w:t>k</w:t>
            </w:r>
            <w:r w:rsidRPr="00CF5E3A">
              <w:rPr>
                <w:rFonts w:ascii="Century Schoolbook" w:hAnsi="Century Schoolbook"/>
                <w:color w:val="000000"/>
              </w:rPr>
              <w:t>ning og kontrol af eventuel leverandør- og entreprenørprojektering.</w:t>
            </w:r>
          </w:p>
          <w:p w:rsidR="00BD3C16" w:rsidRPr="00CF5E3A" w:rsidRDefault="00BD3C16" w:rsidP="00DD7F5A">
            <w:pPr>
              <w:spacing w:line="276" w:lineRule="auto"/>
              <w:ind w:left="147"/>
              <w:rPr>
                <w:rFonts w:ascii="Century Schoolbook" w:hAnsi="Century Schoolbook"/>
                <w:strike/>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Projektlederen koordinerer tværfaglige projektgranskninger i projektforslags- og hovedprojektfaserne, herunder i fo</w:t>
            </w:r>
            <w:r w:rsidRPr="00CF5E3A">
              <w:rPr>
                <w:rFonts w:ascii="Century Schoolbook" w:hAnsi="Century Schoolbook"/>
                <w:color w:val="000000"/>
              </w:rPr>
              <w:t>r</w:t>
            </w:r>
            <w:r w:rsidRPr="00CF5E3A">
              <w:rPr>
                <w:rFonts w:ascii="Century Schoolbook" w:hAnsi="Century Schoolbook"/>
                <w:color w:val="000000"/>
              </w:rPr>
              <w:t>hold til eventuel leverandør- og entr</w:t>
            </w:r>
            <w:r w:rsidRPr="00CF5E3A">
              <w:rPr>
                <w:rFonts w:ascii="Century Schoolbook" w:hAnsi="Century Schoolbook"/>
                <w:color w:val="000000"/>
              </w:rPr>
              <w:t>e</w:t>
            </w:r>
            <w:r w:rsidRPr="00CF5E3A">
              <w:rPr>
                <w:rFonts w:ascii="Century Schoolbook" w:hAnsi="Century Schoolbook"/>
                <w:color w:val="000000"/>
              </w:rPr>
              <w:t>prenørprojektering.</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Projektlederen koordinerer rådgivernes udarbejdelse af tilsynsplaner.</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rPr>
              <w:t xml:space="preserve">I sager over 5 mio. kr. ekskl. moms  i totaludgift </w:t>
            </w:r>
            <w:r w:rsidRPr="00CF5E3A">
              <w:rPr>
                <w:rFonts w:ascii="Century Schoolbook" w:hAnsi="Century Schoolbook"/>
                <w:iCs/>
              </w:rPr>
              <w:t xml:space="preserve"> </w:t>
            </w:r>
            <w:r w:rsidRPr="00CF5E3A">
              <w:rPr>
                <w:rFonts w:ascii="Century Schoolbook" w:hAnsi="Century Schoolbook" w:cs="Arial"/>
                <w:iCs/>
                <w:kern w:val="20"/>
              </w:rPr>
              <w:t>omfatter varetagelse af klientens forpligtelser i henhold til bekendtgøre</w:t>
            </w:r>
            <w:r w:rsidRPr="00CF5E3A">
              <w:rPr>
                <w:rFonts w:ascii="Century Schoolbook" w:hAnsi="Century Schoolbook" w:cs="Arial"/>
                <w:iCs/>
                <w:kern w:val="20"/>
              </w:rPr>
              <w:t>l</w:t>
            </w:r>
            <w:r w:rsidRPr="00CF5E3A">
              <w:rPr>
                <w:rFonts w:ascii="Century Schoolbook" w:hAnsi="Century Schoolbook" w:cs="Arial"/>
                <w:iCs/>
                <w:kern w:val="20"/>
              </w:rPr>
              <w:t>sen om kvalitet, OPP og totaløkonomi i offentligt byggeri § 2.</w:t>
            </w:r>
            <w:r w:rsidRPr="00CF5E3A">
              <w:rPr>
                <w:rFonts w:ascii="Century Schoolbook" w:hAnsi="Century Schoolbook" w:cs="Arial"/>
                <w:iCs/>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iCs/>
                <w:kern w:val="20"/>
              </w:rPr>
              <w:t>Granskning udføres med udgangspunkt i Ydelse</w:t>
            </w:r>
            <w:r w:rsidRPr="00CF5E3A">
              <w:rPr>
                <w:rFonts w:ascii="Century Schoolbook" w:hAnsi="Century Schoolbook" w:cs="Arial"/>
                <w:iCs/>
                <w:kern w:val="20"/>
              </w:rPr>
              <w:t>s</w:t>
            </w:r>
            <w:r w:rsidRPr="00CF5E3A">
              <w:rPr>
                <w:rFonts w:ascii="Century Schoolbook" w:hAnsi="Century Schoolbook" w:cs="Arial"/>
                <w:iCs/>
                <w:kern w:val="20"/>
              </w:rPr>
              <w:t>beskrivelse for projek</w:t>
            </w:r>
            <w:r w:rsidRPr="00CF5E3A">
              <w:rPr>
                <w:rFonts w:ascii="Century Schoolbook" w:hAnsi="Century Schoolbook" w:cs="Arial"/>
                <w:iCs/>
                <w:kern w:val="20"/>
              </w:rPr>
              <w:t>t</w:t>
            </w:r>
            <w:r w:rsidRPr="00CF5E3A">
              <w:rPr>
                <w:rFonts w:ascii="Century Schoolbook" w:hAnsi="Century Schoolbook" w:cs="Arial"/>
                <w:iCs/>
                <w:kern w:val="20"/>
              </w:rPr>
              <w:t>granskning, november 1996, FRI og PAR</w:t>
            </w:r>
            <w:r w:rsidRPr="00CF5E3A">
              <w:rPr>
                <w:rFonts w:ascii="Century Schoolbook" w:hAnsi="Century Schoolbook" w:cs="Arial"/>
                <w:kern w:val="20"/>
              </w:rPr>
              <w:t>, med de i forhold til det konkrete projekt nødvendige tilpa</w:t>
            </w:r>
            <w:r w:rsidRPr="00CF5E3A">
              <w:rPr>
                <w:rFonts w:ascii="Century Schoolbook" w:hAnsi="Century Schoolbook" w:cs="Arial"/>
                <w:kern w:val="20"/>
              </w:rPr>
              <w:t>s</w:t>
            </w:r>
            <w:r w:rsidRPr="00CF5E3A">
              <w:rPr>
                <w:rFonts w:ascii="Century Schoolbook" w:hAnsi="Century Schoolbook" w:cs="Arial"/>
                <w:kern w:val="20"/>
              </w:rPr>
              <w:t>ninger. Projektgranskning gennemføres som en d</w:t>
            </w:r>
            <w:r w:rsidRPr="00CF5E3A">
              <w:rPr>
                <w:rFonts w:ascii="Century Schoolbook" w:hAnsi="Century Schoolbook" w:cs="Arial"/>
                <w:kern w:val="20"/>
              </w:rPr>
              <w:t>o</w:t>
            </w:r>
            <w:r w:rsidRPr="00CF5E3A">
              <w:rPr>
                <w:rFonts w:ascii="Century Schoolbook" w:hAnsi="Century Schoolbook" w:cs="Arial"/>
                <w:kern w:val="20"/>
              </w:rPr>
              <w:t>kumenteret, samme</w:t>
            </w:r>
            <w:r w:rsidRPr="00CF5E3A">
              <w:rPr>
                <w:rFonts w:ascii="Century Schoolbook" w:hAnsi="Century Schoolbook" w:cs="Arial"/>
                <w:kern w:val="20"/>
              </w:rPr>
              <w:t>n</w:t>
            </w:r>
            <w:r w:rsidRPr="00CF5E3A">
              <w:rPr>
                <w:rFonts w:ascii="Century Schoolbook" w:hAnsi="Century Schoolbook" w:cs="Arial"/>
                <w:kern w:val="20"/>
              </w:rPr>
              <w:t>hængende og systematisk gennemgang af et projekt for at vurdere projektets evne til at opfylde specif</w:t>
            </w:r>
            <w:r w:rsidRPr="00CF5E3A">
              <w:rPr>
                <w:rFonts w:ascii="Century Schoolbook" w:hAnsi="Century Schoolbook" w:cs="Arial"/>
                <w:kern w:val="20"/>
              </w:rPr>
              <w:t>i</w:t>
            </w:r>
            <w:r w:rsidRPr="00CF5E3A">
              <w:rPr>
                <w:rFonts w:ascii="Century Schoolbook" w:hAnsi="Century Schoolbook" w:cs="Arial"/>
                <w:kern w:val="20"/>
              </w:rPr>
              <w:t>cerede og underforståede krav samt for at identif</w:t>
            </w:r>
            <w:r w:rsidRPr="00CF5E3A">
              <w:rPr>
                <w:rFonts w:ascii="Century Schoolbook" w:hAnsi="Century Schoolbook" w:cs="Arial"/>
                <w:kern w:val="20"/>
              </w:rPr>
              <w:t>i</w:t>
            </w:r>
            <w:r w:rsidRPr="00CF5E3A">
              <w:rPr>
                <w:rFonts w:ascii="Century Schoolbook" w:hAnsi="Century Schoolbook" w:cs="Arial"/>
                <w:kern w:val="20"/>
              </w:rPr>
              <w:t xml:space="preserve">cere problemer. </w:t>
            </w:r>
            <w:r w:rsidRPr="00CF5E3A">
              <w:rPr>
                <w:rFonts w:ascii="Century Schoolbook" w:hAnsi="Century Schoolbook" w:cs="Arial"/>
                <w:kern w:val="20"/>
              </w:rPr>
              <w:br/>
              <w:t>Rådgiveren udarbejder tilsynsplaner for fagtilsyn, med angivelse af hvad, hvordan og hvornår der kontrolleres, samt kriter</w:t>
            </w:r>
            <w:r w:rsidRPr="00CF5E3A">
              <w:rPr>
                <w:rFonts w:ascii="Century Schoolbook" w:hAnsi="Century Schoolbook" w:cs="Arial"/>
                <w:kern w:val="20"/>
              </w:rPr>
              <w:t>i</w:t>
            </w:r>
            <w:r w:rsidRPr="00CF5E3A">
              <w:rPr>
                <w:rFonts w:ascii="Century Schoolbook" w:hAnsi="Century Schoolbook" w:cs="Arial"/>
                <w:kern w:val="20"/>
              </w:rPr>
              <w:t>er for godkendelser, d</w:t>
            </w:r>
            <w:r w:rsidRPr="00CF5E3A">
              <w:rPr>
                <w:rFonts w:ascii="Century Schoolbook" w:hAnsi="Century Schoolbook" w:cs="Arial"/>
                <w:kern w:val="20"/>
              </w:rPr>
              <w:t>o</w:t>
            </w:r>
            <w:r w:rsidRPr="00CF5E3A">
              <w:rPr>
                <w:rFonts w:ascii="Century Schoolbook" w:hAnsi="Century Schoolbook" w:cs="Arial"/>
                <w:kern w:val="20"/>
              </w:rPr>
              <w:t>kumentation for tilsynet samt dato og initialer for den kontrollerende.</w:t>
            </w:r>
            <w:r w:rsidRPr="00CF5E3A">
              <w:rPr>
                <w:rFonts w:ascii="Century Schoolbook" w:hAnsi="Century Schoolbook" w:cs="Arial"/>
                <w:kern w:val="20"/>
              </w:rPr>
              <w:br/>
            </w:r>
          </w:p>
          <w:p w:rsidR="00BD3C16" w:rsidRPr="00CF5E3A" w:rsidRDefault="00BD3C16" w:rsidP="00DD7F5A">
            <w:pPr>
              <w:numPr>
                <w:ilvl w:val="0"/>
                <w:numId w:val="40"/>
              </w:numPr>
              <w:spacing w:before="60" w:after="60" w:line="276" w:lineRule="auto"/>
              <w:ind w:right="57"/>
              <w:contextualSpacing/>
              <w:rPr>
                <w:rFonts w:ascii="Century Schoolbook" w:hAnsi="Century Schoolbook" w:cs="Arial"/>
                <w:color w:val="FF0000"/>
                <w:kern w:val="20"/>
              </w:rPr>
            </w:pPr>
            <w:r w:rsidRPr="00CF5E3A">
              <w:rPr>
                <w:rFonts w:ascii="Century Schoolbook" w:hAnsi="Century Schoolbook" w:cs="Arial"/>
                <w:kern w:val="20"/>
              </w:rPr>
              <w:t>Projektleder skal deltage i arbejdsmiljørelaterede evalueringer, herunder i møder og andre aktivit</w:t>
            </w:r>
            <w:r w:rsidRPr="00CF5E3A">
              <w:rPr>
                <w:rFonts w:ascii="Century Schoolbook" w:hAnsi="Century Schoolbook" w:cs="Arial"/>
                <w:kern w:val="20"/>
              </w:rPr>
              <w:t>e</w:t>
            </w:r>
            <w:r w:rsidRPr="00CF5E3A">
              <w:rPr>
                <w:rFonts w:ascii="Century Schoolbook" w:hAnsi="Century Schoolbook" w:cs="Arial"/>
                <w:kern w:val="20"/>
              </w:rPr>
              <w:t>ter.</w:t>
            </w: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2.1.6 Klienten</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Klienten forsyner projektlederen med nødvendige fuldmagter m.m.</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Klienten godkender udbudsform og e</w:t>
            </w:r>
            <w:r w:rsidRPr="00CF5E3A">
              <w:rPr>
                <w:rFonts w:ascii="Century Schoolbook" w:hAnsi="Century Schoolbook"/>
                <w:color w:val="000000"/>
              </w:rPr>
              <w:t>n</w:t>
            </w:r>
            <w:r w:rsidRPr="00CF5E3A">
              <w:rPr>
                <w:rFonts w:ascii="Century Schoolbook" w:hAnsi="Century Schoolbook"/>
                <w:color w:val="000000"/>
              </w:rPr>
              <w:t>trepriseopdeling.</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Med mindre andet er aftalt, varetager klienten/bygherren arbejdsmiljøkoo</w:t>
            </w:r>
            <w:r w:rsidRPr="00CF5E3A">
              <w:rPr>
                <w:rFonts w:ascii="Century Schoolbook" w:hAnsi="Century Schoolbook"/>
                <w:color w:val="000000"/>
              </w:rPr>
              <w:t>r</w:t>
            </w:r>
            <w:r w:rsidRPr="00CF5E3A">
              <w:rPr>
                <w:rFonts w:ascii="Century Schoolbook" w:hAnsi="Century Schoolbook"/>
                <w:color w:val="000000"/>
              </w:rPr>
              <w:t>dinering i projekteringsfasen og uda</w:t>
            </w:r>
            <w:r w:rsidRPr="00CF5E3A">
              <w:rPr>
                <w:rFonts w:ascii="Century Schoolbook" w:hAnsi="Century Schoolbook"/>
                <w:color w:val="000000"/>
              </w:rPr>
              <w:t>r</w:t>
            </w:r>
            <w:r w:rsidRPr="00CF5E3A">
              <w:rPr>
                <w:rFonts w:ascii="Century Schoolbook" w:hAnsi="Century Schoolbook"/>
                <w:color w:val="000000"/>
              </w:rPr>
              <w:t>bejder grundlag for plan for sikkerhed og sundhed samt journal.</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Klienten varetager kontraktretslig gennemgang af de af rådgiverne uda</w:t>
            </w:r>
            <w:r w:rsidRPr="00CF5E3A">
              <w:rPr>
                <w:rFonts w:ascii="Century Schoolbook" w:hAnsi="Century Schoolbook"/>
                <w:color w:val="000000"/>
              </w:rPr>
              <w:t>r</w:t>
            </w:r>
            <w:r w:rsidRPr="00CF5E3A">
              <w:rPr>
                <w:rFonts w:ascii="Century Schoolbook" w:hAnsi="Century Schoolbook"/>
                <w:color w:val="000000"/>
              </w:rPr>
              <w:t>bejdede udkast til udbudsgrundlag, herunder betingelser for udbud, bygg</w:t>
            </w:r>
            <w:r w:rsidRPr="00CF5E3A">
              <w:rPr>
                <w:rFonts w:ascii="Century Schoolbook" w:hAnsi="Century Schoolbook"/>
                <w:color w:val="000000"/>
              </w:rPr>
              <w:t>e</w:t>
            </w:r>
            <w:r w:rsidRPr="00CF5E3A">
              <w:rPr>
                <w:rFonts w:ascii="Century Schoolbook" w:hAnsi="Century Schoolbook"/>
                <w:color w:val="000000"/>
              </w:rPr>
              <w:t>sagsbeskrivelse, entrepriseaftaler mv.</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Klienten godkender ajourførte budge</w:t>
            </w:r>
            <w:r w:rsidRPr="00CF5E3A">
              <w:rPr>
                <w:rFonts w:ascii="Century Schoolbook" w:hAnsi="Century Schoolbook"/>
                <w:color w:val="000000"/>
              </w:rPr>
              <w:t>t</w:t>
            </w:r>
            <w:r w:rsidRPr="00CF5E3A">
              <w:rPr>
                <w:rFonts w:ascii="Century Schoolbook" w:hAnsi="Century Schoolbook"/>
                <w:color w:val="000000"/>
              </w:rPr>
              <w:t>ter.</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Klienten godkender indstillede tilbud og indgår entrepriseaftaler.</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Klienten udarbejder og ajourfører sit budget for øvrige udgifter.</w:t>
            </w:r>
          </w:p>
          <w:p w:rsidR="00BD3C16" w:rsidRPr="00CF5E3A" w:rsidRDefault="00BD3C16" w:rsidP="00DD7F5A">
            <w:pPr>
              <w:spacing w:line="276" w:lineRule="auto"/>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Klienten tegner nødvendige forsikri</w:t>
            </w:r>
            <w:r w:rsidRPr="00CF5E3A">
              <w:rPr>
                <w:rFonts w:ascii="Century Schoolbook" w:hAnsi="Century Schoolbook"/>
                <w:color w:val="000000"/>
              </w:rPr>
              <w:t>n</w:t>
            </w:r>
            <w:r w:rsidRPr="00CF5E3A">
              <w:rPr>
                <w:rFonts w:ascii="Century Schoolbook" w:hAnsi="Century Schoolbook"/>
                <w:color w:val="000000"/>
              </w:rPr>
              <w:t>ger.</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rPr>
                <w:rFonts w:ascii="Century Schoolbook" w:hAnsi="Century Schoolbook"/>
              </w:rPr>
            </w:pPr>
            <w:r w:rsidRPr="00CF5E3A">
              <w:rPr>
                <w:rFonts w:ascii="Century Schoolbook" w:hAnsi="Century Schoolbook"/>
              </w:rPr>
              <w:br/>
            </w:r>
            <w:r w:rsidRPr="00CF5E3A">
              <w:rPr>
                <w:rFonts w:ascii="Century Schoolbook" w:hAnsi="Century Schoolbook"/>
              </w:rPr>
              <w:br/>
            </w:r>
          </w:p>
          <w:p w:rsidR="00BD3C16" w:rsidRPr="00CF5E3A" w:rsidRDefault="00BD3C16" w:rsidP="00DD7F5A">
            <w:pPr>
              <w:spacing w:before="60" w:after="60" w:line="276" w:lineRule="auto"/>
              <w:ind w:left="720" w:right="57"/>
              <w:contextualSpacing/>
              <w:rPr>
                <w:rFonts w:ascii="Century Schoolbook" w:hAnsi="Century Schoolbook" w:cs="Arial"/>
                <w:kern w:val="20"/>
              </w:rPr>
            </w:pPr>
          </w:p>
          <w:p w:rsidR="00BD3C16" w:rsidRPr="00CF5E3A" w:rsidRDefault="00BD3C16" w:rsidP="00DD7F5A">
            <w:pPr>
              <w:spacing w:before="60" w:after="60" w:line="276" w:lineRule="auto"/>
              <w:ind w:left="720" w:right="57"/>
              <w:contextualSpacing/>
              <w:rPr>
                <w:rFonts w:ascii="Century Schoolbook" w:hAnsi="Century Schoolbook" w:cs="Arial"/>
                <w:kern w:val="20"/>
              </w:rPr>
            </w:pPr>
          </w:p>
          <w:p w:rsidR="00BD3C16" w:rsidRPr="00CF5E3A" w:rsidRDefault="00BD3C16" w:rsidP="00DD7F5A">
            <w:pPr>
              <w:spacing w:before="60" w:after="60" w:line="276" w:lineRule="auto"/>
              <w:ind w:left="720" w:right="57"/>
              <w:contextualSpacing/>
              <w:rPr>
                <w:rFonts w:ascii="Century Schoolbook" w:hAnsi="Century Schoolbook" w:cs="Arial"/>
                <w:kern w:val="20"/>
              </w:rPr>
            </w:pPr>
          </w:p>
          <w:p w:rsidR="00BD3C16" w:rsidRPr="00CF5E3A" w:rsidRDefault="00BD3C16" w:rsidP="00DD7F5A">
            <w:pPr>
              <w:spacing w:before="60" w:after="60" w:line="276" w:lineRule="auto"/>
              <w:ind w:left="720" w:right="57"/>
              <w:contextualSpacing/>
              <w:rPr>
                <w:rFonts w:ascii="Century Schoolbook" w:hAnsi="Century Schoolbook" w:cs="Arial"/>
                <w:kern w:val="20"/>
              </w:rPr>
            </w:pPr>
          </w:p>
          <w:p w:rsidR="00BD3C16" w:rsidRPr="00CF5E3A" w:rsidRDefault="00BD3C16" w:rsidP="00DD7F5A">
            <w:pPr>
              <w:spacing w:before="60" w:after="60" w:line="276" w:lineRule="auto"/>
              <w:ind w:left="720" w:right="57"/>
              <w:contextualSpacing/>
              <w:rPr>
                <w:rFonts w:ascii="Century Schoolbook" w:hAnsi="Century Schoolbook" w:cs="Arial"/>
                <w:kern w:val="20"/>
              </w:rPr>
            </w:pPr>
          </w:p>
          <w:p w:rsidR="00BD3C16" w:rsidRPr="00CF5E3A" w:rsidRDefault="00BD3C16" w:rsidP="00DD7F5A">
            <w:pPr>
              <w:spacing w:before="60" w:after="60" w:line="276" w:lineRule="auto"/>
              <w:ind w:left="720" w:right="57"/>
              <w:contextualSpacing/>
              <w:rPr>
                <w:rFonts w:ascii="Century Schoolbook" w:hAnsi="Century Schoolbook" w:cs="Arial"/>
                <w:kern w:val="20"/>
              </w:rPr>
            </w:pPr>
            <w:r w:rsidRPr="00CF5E3A">
              <w:rPr>
                <w:rFonts w:ascii="Century Schoolbook" w:hAnsi="Century Schoolbook" w:cs="Arial"/>
                <w:kern w:val="20"/>
              </w:rPr>
              <w:br/>
            </w:r>
          </w:p>
          <w:p w:rsidR="00BD3C16" w:rsidRPr="00CF5E3A" w:rsidRDefault="00BD3C16" w:rsidP="00DD7F5A">
            <w:pPr>
              <w:spacing w:line="276" w:lineRule="auto"/>
              <w:ind w:left="720"/>
              <w:contextualSpacing/>
              <w:rPr>
                <w:rFonts w:ascii="Century Schoolbook" w:hAnsi="Century Schoolbook" w:cs="Arial"/>
                <w:kern w:val="20"/>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rPr>
                <w:rFonts w:ascii="Century Schoolbook" w:hAnsi="Century Schoolbook"/>
              </w:rPr>
            </w:pPr>
          </w:p>
          <w:p w:rsidR="00BD3C16" w:rsidRPr="00CF5E3A" w:rsidRDefault="00BD3C16" w:rsidP="00DD7F5A">
            <w:pPr>
              <w:spacing w:line="276" w:lineRule="auto"/>
              <w:rPr>
                <w:rFonts w:ascii="Century Schoolbook" w:hAnsi="Century Schoolbook"/>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Efter ”ajourfører” indsæ</w:t>
            </w:r>
            <w:r w:rsidRPr="00CF5E3A">
              <w:rPr>
                <w:rFonts w:ascii="Century Schoolbook" w:hAnsi="Century Schoolbook" w:cs="Arial"/>
                <w:kern w:val="20"/>
              </w:rPr>
              <w:t>t</w:t>
            </w:r>
            <w:r w:rsidRPr="00CF5E3A">
              <w:rPr>
                <w:rFonts w:ascii="Century Schoolbook" w:hAnsi="Century Schoolbook" w:cs="Arial"/>
                <w:kern w:val="20"/>
              </w:rPr>
              <w:t>tes ”efter oplæg fra pr</w:t>
            </w:r>
            <w:r w:rsidRPr="00CF5E3A">
              <w:rPr>
                <w:rFonts w:ascii="Century Schoolbook" w:hAnsi="Century Schoolbook" w:cs="Arial"/>
                <w:kern w:val="20"/>
              </w:rPr>
              <w:t>o</w:t>
            </w:r>
            <w:r w:rsidRPr="00CF5E3A">
              <w:rPr>
                <w:rFonts w:ascii="Century Schoolbook" w:hAnsi="Century Schoolbook" w:cs="Arial"/>
                <w:kern w:val="20"/>
              </w:rPr>
              <w:t>jektlederen”</w:t>
            </w:r>
          </w:p>
          <w:p w:rsidR="00BD3C16" w:rsidRPr="00CF5E3A" w:rsidRDefault="00BD3C16" w:rsidP="00DD7F5A">
            <w:pPr>
              <w:spacing w:before="60" w:after="60" w:line="276" w:lineRule="auto"/>
              <w:ind w:left="424" w:right="57"/>
              <w:contextualSpacing/>
              <w:rPr>
                <w:rFonts w:ascii="Century Schoolbook" w:hAnsi="Century Schoolbook" w:cs="Arial"/>
                <w:kern w:val="20"/>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Klienten er selvforsikret under statens selvforsi</w:t>
            </w:r>
            <w:r w:rsidRPr="00CF5E3A">
              <w:rPr>
                <w:rFonts w:ascii="Century Schoolbook" w:hAnsi="Century Schoolbook" w:cs="Arial"/>
                <w:kern w:val="20"/>
              </w:rPr>
              <w:t>k</w:t>
            </w:r>
            <w:r w:rsidRPr="00CF5E3A">
              <w:rPr>
                <w:rFonts w:ascii="Century Schoolbook" w:hAnsi="Century Schoolbook" w:cs="Arial"/>
                <w:kern w:val="20"/>
              </w:rPr>
              <w:t>ringsordning</w:t>
            </w: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340"/>
                <w:tab w:val="left" w:pos="5381"/>
                <w:tab w:val="left" w:pos="5693"/>
                <w:tab w:val="left" w:pos="6515"/>
                <w:tab w:val="left" w:pos="7648"/>
              </w:tabs>
              <w:spacing w:line="276" w:lineRule="auto"/>
              <w:ind w:left="147"/>
              <w:rPr>
                <w:rFonts w:ascii="Century Schoolbook" w:hAnsi="Century Schoolbook"/>
                <w:b/>
                <w:color w:val="000000"/>
              </w:rPr>
            </w:pPr>
          </w:p>
          <w:p w:rsidR="00BD3C16" w:rsidRPr="00CF5E3A" w:rsidRDefault="00BD3C16" w:rsidP="00DD7F5A">
            <w:pPr>
              <w:tabs>
                <w:tab w:val="left" w:pos="-963"/>
                <w:tab w:val="left" w:pos="340"/>
                <w:tab w:val="left" w:pos="5381"/>
                <w:tab w:val="left" w:pos="5693"/>
                <w:tab w:val="left" w:pos="6515"/>
                <w:tab w:val="left" w:pos="7648"/>
              </w:tabs>
              <w:spacing w:line="276" w:lineRule="auto"/>
              <w:ind w:left="147"/>
              <w:rPr>
                <w:rFonts w:ascii="Century Schoolbook" w:hAnsi="Century Schoolbook"/>
                <w:color w:val="000000"/>
              </w:rPr>
            </w:pPr>
            <w:r w:rsidRPr="00CF5E3A">
              <w:rPr>
                <w:rFonts w:ascii="Century Schoolbook" w:hAnsi="Century Schoolbook"/>
                <w:b/>
                <w:color w:val="000000"/>
              </w:rPr>
              <w:t>2.2 IKT LEDELSE</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Ved aftalt digital projektering forestår IKT lederen koordineringen af det dig</w:t>
            </w:r>
            <w:r w:rsidRPr="00CF5E3A">
              <w:rPr>
                <w:rFonts w:ascii="Century Schoolbook" w:hAnsi="Century Schoolbook"/>
                <w:color w:val="000000"/>
              </w:rPr>
              <w:t>i</w:t>
            </w:r>
            <w:r w:rsidRPr="00CF5E3A">
              <w:rPr>
                <w:rFonts w:ascii="Century Schoolbook" w:hAnsi="Century Schoolbook"/>
                <w:color w:val="000000"/>
              </w:rPr>
              <w:t>tale samarbejde mellem rådgiverne, projekterende leverandører og entr</w:t>
            </w:r>
            <w:r w:rsidRPr="00CF5E3A">
              <w:rPr>
                <w:rFonts w:ascii="Century Schoolbook" w:hAnsi="Century Schoolbook"/>
                <w:color w:val="000000"/>
              </w:rPr>
              <w:t>e</w:t>
            </w:r>
            <w:r w:rsidRPr="00CF5E3A">
              <w:rPr>
                <w:rFonts w:ascii="Century Schoolbook" w:hAnsi="Century Schoolbook"/>
                <w:color w:val="000000"/>
              </w:rPr>
              <w:t>prenører, klient og eventuelle myndi</w:t>
            </w:r>
            <w:r w:rsidRPr="00CF5E3A">
              <w:rPr>
                <w:rFonts w:ascii="Century Schoolbook" w:hAnsi="Century Schoolbook"/>
                <w:color w:val="000000"/>
              </w:rPr>
              <w:t>g</w:t>
            </w:r>
            <w:r w:rsidRPr="00CF5E3A">
              <w:rPr>
                <w:rFonts w:ascii="Century Schoolbook" w:hAnsi="Century Schoolbook"/>
                <w:color w:val="000000"/>
              </w:rPr>
              <w:t>heder.</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before="60" w:after="60" w:line="276" w:lineRule="auto"/>
              <w:ind w:left="720" w:right="57"/>
              <w:contextualSpacing/>
              <w:rPr>
                <w:rFonts w:ascii="Century Schoolbook" w:hAnsi="Century Schoolbook" w:cs="Arial"/>
                <w:kern w:val="20"/>
              </w:rPr>
            </w:pPr>
            <w:r w:rsidRPr="00CF5E3A">
              <w:rPr>
                <w:rFonts w:ascii="Century Schoolbook" w:hAnsi="Century Schoolbook" w:cs="Arial"/>
                <w:kern w:val="20"/>
              </w:rPr>
              <w:t>Klientens IKT-krav fre</w:t>
            </w:r>
            <w:r w:rsidRPr="00CF5E3A">
              <w:rPr>
                <w:rFonts w:ascii="Century Schoolbook" w:hAnsi="Century Schoolbook" w:cs="Arial"/>
                <w:kern w:val="20"/>
              </w:rPr>
              <w:t>m</w:t>
            </w:r>
            <w:r w:rsidRPr="00CF5E3A">
              <w:rPr>
                <w:rFonts w:ascii="Century Schoolbook" w:hAnsi="Century Schoolbook" w:cs="Arial"/>
                <w:kern w:val="20"/>
              </w:rPr>
              <w:t>går af den IKT-aftale, der er bilagt den indgåede rådgiveraftale. IKT-aftalen regulerer digitale ydelser og informationsl</w:t>
            </w:r>
            <w:r w:rsidRPr="00CF5E3A">
              <w:rPr>
                <w:rFonts w:ascii="Century Schoolbook" w:hAnsi="Century Schoolbook" w:cs="Arial"/>
                <w:kern w:val="20"/>
              </w:rPr>
              <w:t>e</w:t>
            </w:r>
            <w:r w:rsidRPr="00CF5E3A">
              <w:rPr>
                <w:rFonts w:ascii="Century Schoolbook" w:hAnsi="Century Schoolbook" w:cs="Arial"/>
                <w:kern w:val="20"/>
              </w:rPr>
              <w:t>verancer ved opførelse, om- og tilbygning af by</w:t>
            </w:r>
            <w:r w:rsidRPr="00CF5E3A">
              <w:rPr>
                <w:rFonts w:ascii="Century Schoolbook" w:hAnsi="Century Schoolbook" w:cs="Arial"/>
                <w:kern w:val="20"/>
              </w:rPr>
              <w:t>g</w:t>
            </w:r>
            <w:r w:rsidRPr="00CF5E3A">
              <w:rPr>
                <w:rFonts w:ascii="Century Schoolbook" w:hAnsi="Century Schoolbook" w:cs="Arial"/>
                <w:kern w:val="20"/>
              </w:rPr>
              <w:t>geri, renovering og vedl</w:t>
            </w:r>
            <w:r w:rsidRPr="00CF5E3A">
              <w:rPr>
                <w:rFonts w:ascii="Century Schoolbook" w:hAnsi="Century Schoolbook" w:cs="Arial"/>
                <w:kern w:val="20"/>
              </w:rPr>
              <w:t>i</w:t>
            </w:r>
            <w:r w:rsidRPr="00CF5E3A">
              <w:rPr>
                <w:rFonts w:ascii="Century Schoolbook" w:hAnsi="Century Schoolbook" w:cs="Arial"/>
                <w:kern w:val="20"/>
              </w:rPr>
              <w:t>gehold af byggeri samt a</w:t>
            </w:r>
            <w:r w:rsidRPr="00CF5E3A">
              <w:rPr>
                <w:rFonts w:ascii="Century Schoolbook" w:hAnsi="Century Schoolbook" w:cs="Arial"/>
                <w:kern w:val="20"/>
              </w:rPr>
              <w:t>n</w:t>
            </w:r>
            <w:r w:rsidRPr="00CF5E3A">
              <w:rPr>
                <w:rFonts w:ascii="Century Schoolbook" w:hAnsi="Century Schoolbook" w:cs="Arial"/>
                <w:kern w:val="20"/>
              </w:rPr>
              <w:t>læg knyttet hertil.</w:t>
            </w: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b/>
                <w:color w:val="000000"/>
              </w:rPr>
              <w:t>2.2.1 Indhold</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 xml:space="preserve">IKT lederen skal tilse, at der for den aftalte projektdokumentation foreligger IKT specifikationer, der som minimum omhandler følgende hovedområder: </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formål med og omfang af digitale bygningsmodeller for hver fase og hvert fag</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håndtering af den digitale komm</w:t>
            </w:r>
            <w:r w:rsidRPr="00CF5E3A">
              <w:rPr>
                <w:rFonts w:ascii="Century Schoolbook" w:hAnsi="Century Schoolbook"/>
                <w:color w:val="000000"/>
              </w:rPr>
              <w:t>u</w:t>
            </w:r>
            <w:r w:rsidRPr="00CF5E3A">
              <w:rPr>
                <w:rFonts w:ascii="Century Schoolbook" w:hAnsi="Century Schoolbook"/>
                <w:color w:val="000000"/>
              </w:rPr>
              <w:t>nikation</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håndtering af datasikkerhed</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håndtering af den digitale produkt</w:t>
            </w:r>
            <w:r w:rsidRPr="00CF5E3A">
              <w:rPr>
                <w:rFonts w:ascii="Century Schoolbook" w:hAnsi="Century Schoolbook"/>
                <w:color w:val="000000"/>
              </w:rPr>
              <w:t>i</w:t>
            </w:r>
            <w:r w:rsidRPr="00CF5E3A">
              <w:rPr>
                <w:rFonts w:ascii="Century Schoolbook" w:hAnsi="Century Schoolbook"/>
                <w:color w:val="000000"/>
              </w:rPr>
              <w:lastRenderedPageBreak/>
              <w:t>on af bygningsmodeller og tegninger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håndtering af digitalt udbud</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aflevering af digitale data.</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IKT lederen deltager i projektering</w:t>
            </w:r>
            <w:r w:rsidRPr="00CF5E3A">
              <w:rPr>
                <w:rFonts w:ascii="Century Schoolbook" w:hAnsi="Century Schoolbook"/>
                <w:color w:val="000000"/>
              </w:rPr>
              <w:t>s</w:t>
            </w:r>
            <w:r w:rsidRPr="00CF5E3A">
              <w:rPr>
                <w:rFonts w:ascii="Century Schoolbook" w:hAnsi="Century Schoolbook"/>
                <w:color w:val="000000"/>
              </w:rPr>
              <w:t>møder i nødvendigt omfang med he</w:t>
            </w:r>
            <w:r w:rsidRPr="00CF5E3A">
              <w:rPr>
                <w:rFonts w:ascii="Century Schoolbook" w:hAnsi="Century Schoolbook"/>
                <w:color w:val="000000"/>
              </w:rPr>
              <w:t>n</w:t>
            </w:r>
            <w:r w:rsidRPr="00CF5E3A">
              <w:rPr>
                <w:rFonts w:ascii="Century Schoolbook" w:hAnsi="Century Schoolbook"/>
                <w:color w:val="000000"/>
              </w:rPr>
              <w:t>blik på at varetage IKT samarbejdet samt foranstalter, leder og refererer øvrige nødvendige møder om IKT sa</w:t>
            </w:r>
            <w:r w:rsidRPr="00CF5E3A">
              <w:rPr>
                <w:rFonts w:ascii="Century Schoolbook" w:hAnsi="Century Schoolbook"/>
                <w:color w:val="000000"/>
              </w:rPr>
              <w:t>m</w:t>
            </w:r>
            <w:r w:rsidRPr="00CF5E3A">
              <w:rPr>
                <w:rFonts w:ascii="Century Schoolbook" w:hAnsi="Century Schoolbook"/>
                <w:color w:val="000000"/>
              </w:rPr>
              <w:t>arbejdet på projektet.</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rPr>
            </w:pPr>
            <w:r w:rsidRPr="00CF5E3A">
              <w:rPr>
                <w:rFonts w:ascii="Century Schoolbook" w:hAnsi="Century Schoolbook"/>
              </w:rPr>
              <w:t xml:space="preserve">. </w:t>
            </w:r>
          </w:p>
          <w:p w:rsidR="00BD3C16" w:rsidRPr="00CF5E3A" w:rsidRDefault="00BD3C16" w:rsidP="00DD7F5A">
            <w:pPr>
              <w:spacing w:line="276" w:lineRule="auto"/>
              <w:ind w:left="43"/>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2.2.2 Tid</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IKT lederen deltager i udarbejdelse af projekteringstidsplan, herunder fas</w:t>
            </w:r>
            <w:r w:rsidRPr="00CF5E3A">
              <w:rPr>
                <w:rFonts w:ascii="Century Schoolbook" w:hAnsi="Century Schoolbook"/>
                <w:color w:val="000000"/>
              </w:rPr>
              <w:t>t</w:t>
            </w:r>
            <w:r w:rsidRPr="00CF5E3A">
              <w:rPr>
                <w:rFonts w:ascii="Century Schoolbook" w:hAnsi="Century Schoolbook"/>
                <w:color w:val="000000"/>
              </w:rPr>
              <w:t>læggelse af tidspunkter for udveksling og aflevering af digitale data.</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before="60" w:after="60" w:line="276" w:lineRule="auto"/>
              <w:ind w:left="720" w:right="57"/>
              <w:contextualSpacing/>
              <w:rPr>
                <w:rFonts w:ascii="Century Schoolbook" w:hAnsi="Century Schoolbook" w:cs="Arial"/>
                <w:kern w:val="20"/>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2.2.3 Kvalitetssikring</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IKT lederen koordinerer kollisions- og konsistenskontrol på grundlag af de d</w:t>
            </w:r>
            <w:r w:rsidRPr="00CF5E3A">
              <w:rPr>
                <w:rFonts w:ascii="Century Schoolbook" w:hAnsi="Century Schoolbook"/>
                <w:color w:val="000000"/>
              </w:rPr>
              <w:t>i</w:t>
            </w:r>
            <w:r w:rsidRPr="00CF5E3A">
              <w:rPr>
                <w:rFonts w:ascii="Century Schoolbook" w:hAnsi="Century Schoolbook"/>
                <w:color w:val="000000"/>
              </w:rPr>
              <w:t xml:space="preserve">gitale fagmodeller. </w:t>
            </w:r>
          </w:p>
          <w:p w:rsidR="00BD3C16" w:rsidRPr="00CF5E3A" w:rsidRDefault="00BD3C16" w:rsidP="00DD7F5A">
            <w:pPr>
              <w:spacing w:line="276" w:lineRule="auto"/>
              <w:ind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2.2.4 Klienten</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Klienten sikrer, at øvrige rådgivere og parter tilknyttet projektet forpligtes til IKT samarbejde i relevant omfang.</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Klienten udleverer tilgængeligt digitalt grundlag til rådgiverne i aftalt format og struktur.</w:t>
            </w:r>
          </w:p>
          <w:p w:rsidR="00BD3C16" w:rsidRPr="00CF5E3A" w:rsidRDefault="00BD3C16" w:rsidP="00DD7F5A">
            <w:pPr>
              <w:spacing w:line="276" w:lineRule="auto"/>
              <w:ind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i/>
              </w:rPr>
            </w:pPr>
          </w:p>
        </w:tc>
        <w:tc>
          <w:tcPr>
            <w:tcW w:w="3260" w:type="dxa"/>
          </w:tcPr>
          <w:p w:rsidR="00BD3C16" w:rsidRPr="00CF5E3A" w:rsidRDefault="00BD3C16" w:rsidP="00DD7F5A">
            <w:pPr>
              <w:spacing w:line="276" w:lineRule="auto"/>
              <w:ind w:left="720"/>
              <w:contextualSpacing/>
              <w:rPr>
                <w:rFonts w:ascii="Century Schoolbook" w:hAnsi="Century Schoolbook"/>
                <w:i/>
              </w:rPr>
            </w:pPr>
          </w:p>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i/>
              </w:rPr>
            </w:pPr>
          </w:p>
        </w:tc>
        <w:tc>
          <w:tcPr>
            <w:tcW w:w="707" w:type="dxa"/>
          </w:tcPr>
          <w:p w:rsidR="00BD3C16" w:rsidRPr="00CF5E3A" w:rsidRDefault="00BD3C16" w:rsidP="00DD7F5A">
            <w:pPr>
              <w:spacing w:line="276" w:lineRule="auto"/>
              <w:ind w:left="720"/>
              <w:contextualSpacing/>
              <w:rPr>
                <w:rFonts w:ascii="Century Schoolbook" w:hAnsi="Century Schoolbook"/>
                <w:i/>
              </w:rPr>
            </w:pPr>
          </w:p>
        </w:tc>
      </w:tr>
      <w:tr w:rsidR="00BD3C16" w:rsidRPr="00CF5E3A" w:rsidTr="00BD3C16">
        <w:tc>
          <w:tcPr>
            <w:tcW w:w="3829" w:type="dxa"/>
          </w:tcPr>
          <w:p w:rsidR="00BD3C16" w:rsidRPr="00CF5E3A" w:rsidRDefault="00BD3C16" w:rsidP="00DD7F5A">
            <w:pPr>
              <w:tabs>
                <w:tab w:val="left" w:pos="-963"/>
                <w:tab w:val="left" w:pos="5381"/>
                <w:tab w:val="left" w:pos="5693"/>
                <w:tab w:val="left" w:pos="6515"/>
                <w:tab w:val="left" w:pos="7648"/>
              </w:tabs>
              <w:spacing w:line="276" w:lineRule="auto"/>
              <w:ind w:left="147"/>
              <w:rPr>
                <w:rFonts w:ascii="Century Schoolbook" w:hAnsi="Century Schoolbook"/>
                <w:b/>
                <w:color w:val="000000"/>
              </w:rPr>
            </w:pPr>
          </w:p>
          <w:p w:rsidR="00BD3C16" w:rsidRPr="005A47E1" w:rsidRDefault="00BD3C16" w:rsidP="00DD7F5A">
            <w:pPr>
              <w:tabs>
                <w:tab w:val="left" w:pos="-963"/>
                <w:tab w:val="left" w:pos="5381"/>
                <w:tab w:val="left" w:pos="5693"/>
                <w:tab w:val="left" w:pos="6515"/>
                <w:tab w:val="left" w:pos="7648"/>
              </w:tabs>
              <w:spacing w:line="276" w:lineRule="auto"/>
              <w:ind w:left="147"/>
              <w:rPr>
                <w:rFonts w:ascii="Century Schoolbook" w:hAnsi="Century Schoolbook"/>
                <w:b/>
                <w:color w:val="000000"/>
                <w:sz w:val="24"/>
                <w:szCs w:val="24"/>
              </w:rPr>
            </w:pPr>
            <w:r w:rsidRPr="005A47E1">
              <w:rPr>
                <w:rFonts w:ascii="Century Schoolbook" w:hAnsi="Century Schoolbook"/>
                <w:b/>
                <w:color w:val="000000"/>
                <w:sz w:val="24"/>
                <w:szCs w:val="24"/>
              </w:rPr>
              <w:t xml:space="preserve">3. Rådgivning i forbindelse med </w:t>
            </w:r>
            <w:r w:rsidRPr="005A47E1">
              <w:rPr>
                <w:rFonts w:ascii="Century Schoolbook" w:hAnsi="Century Schoolbook"/>
                <w:b/>
                <w:color w:val="000000"/>
                <w:sz w:val="24"/>
                <w:szCs w:val="24"/>
              </w:rPr>
              <w:br/>
              <w:t xml:space="preserve">    projektering</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Rådgivning i forbindelse med projekt</w:t>
            </w:r>
            <w:r w:rsidRPr="00CF5E3A">
              <w:rPr>
                <w:rFonts w:ascii="Century Schoolbook" w:hAnsi="Century Schoolbook"/>
                <w:color w:val="000000"/>
              </w:rPr>
              <w:t>e</w:t>
            </w:r>
            <w:r w:rsidRPr="00CF5E3A">
              <w:rPr>
                <w:rFonts w:ascii="Century Schoolbook" w:hAnsi="Century Schoolbook"/>
                <w:color w:val="000000"/>
              </w:rPr>
              <w:t>ring omfatter</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3.1 Dispositionsforslag</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3.2 Projektforslag</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3.3 Forprojekt (myndighedsprojekt)</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3.4 Hovedprojekt</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3.5 Projektopfølgning</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Dispositionsforslag og projektforslag udgør, jf. ABR 89, forslagsfasen og kan udføres fortløbende som én fase.</w:t>
            </w:r>
          </w:p>
          <w:p w:rsidR="00BD3C16" w:rsidRPr="00CF5E3A" w:rsidRDefault="00BD3C16" w:rsidP="00DD7F5A">
            <w:pPr>
              <w:spacing w:line="276" w:lineRule="auto"/>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lastRenderedPageBreak/>
              <w:t>Forprojekt og hovedprojekt udgør, jf. ABR 89, projekteringsfasen og kan u</w:t>
            </w:r>
            <w:r w:rsidRPr="00CF5E3A">
              <w:rPr>
                <w:rFonts w:ascii="Century Schoolbook" w:hAnsi="Century Schoolbook"/>
                <w:color w:val="000000"/>
              </w:rPr>
              <w:t>d</w:t>
            </w:r>
            <w:r w:rsidRPr="00CF5E3A">
              <w:rPr>
                <w:rFonts w:ascii="Century Schoolbook" w:hAnsi="Century Schoolbook"/>
                <w:color w:val="000000"/>
              </w:rPr>
              <w:t>føres fortløbende som én fase.</w:t>
            </w:r>
          </w:p>
          <w:p w:rsidR="00BD3C16" w:rsidRPr="00CF5E3A" w:rsidRDefault="00BD3C16" w:rsidP="00DD7F5A">
            <w:pPr>
              <w:spacing w:line="276" w:lineRule="auto"/>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For byggerier omfattet af Lov om o</w:t>
            </w:r>
            <w:r w:rsidRPr="00CF5E3A">
              <w:rPr>
                <w:rFonts w:ascii="Century Schoolbook" w:hAnsi="Century Schoolbook"/>
                <w:color w:val="000000"/>
              </w:rPr>
              <w:t>f</w:t>
            </w:r>
            <w:r w:rsidRPr="00CF5E3A">
              <w:rPr>
                <w:rFonts w:ascii="Century Schoolbook" w:hAnsi="Century Schoolbook"/>
                <w:color w:val="000000"/>
              </w:rPr>
              <w:t>fentlig byggevirksomhed og tilhørende bekendtgørelser om anvendelse af IKT i byggeri skal rådgiveren opfylde krav jf. ydelsesbeskrivelsens afsnit 8.1, 8.2 og 8.4 - 8.7 som nærmere fastlagt i rådgiveraftalen og tilhørende IKT sp</w:t>
            </w:r>
            <w:r w:rsidRPr="00CF5E3A">
              <w:rPr>
                <w:rFonts w:ascii="Century Schoolbook" w:hAnsi="Century Schoolbook"/>
                <w:color w:val="000000"/>
              </w:rPr>
              <w:t>e</w:t>
            </w:r>
            <w:r w:rsidRPr="00CF5E3A">
              <w:rPr>
                <w:rFonts w:ascii="Century Schoolbook" w:hAnsi="Century Schoolbook"/>
                <w:color w:val="000000"/>
              </w:rPr>
              <w:t>cifikation.</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I forbindelse med indgåelse af rådgi</w:t>
            </w:r>
            <w:r w:rsidRPr="00CF5E3A">
              <w:rPr>
                <w:rFonts w:ascii="Century Schoolbook" w:hAnsi="Century Schoolbook"/>
                <w:color w:val="000000"/>
              </w:rPr>
              <w:t>v</w:t>
            </w:r>
            <w:r w:rsidRPr="00CF5E3A">
              <w:rPr>
                <w:rFonts w:ascii="Century Schoolbook" w:hAnsi="Century Schoolbook"/>
                <w:color w:val="000000"/>
              </w:rPr>
              <w:t>ningsaftale aftales, hvorvidt og i hvi</w:t>
            </w:r>
            <w:r w:rsidRPr="00CF5E3A">
              <w:rPr>
                <w:rFonts w:ascii="Century Schoolbook" w:hAnsi="Century Schoolbook"/>
                <w:color w:val="000000"/>
              </w:rPr>
              <w:t>l</w:t>
            </w:r>
            <w:r w:rsidRPr="00CF5E3A">
              <w:rPr>
                <w:rFonts w:ascii="Century Schoolbook" w:hAnsi="Century Schoolbook"/>
                <w:color w:val="000000"/>
              </w:rPr>
              <w:t>ket omfang projektet udbydes på grundlag af funktionskrav.</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Rådgiverens indsats koordineres med de øvrige projekterende under projek</w:t>
            </w:r>
            <w:r w:rsidRPr="00CF5E3A">
              <w:rPr>
                <w:rFonts w:ascii="Century Schoolbook" w:hAnsi="Century Schoolbook"/>
                <w:color w:val="000000"/>
              </w:rPr>
              <w:t>t</w:t>
            </w:r>
            <w:r w:rsidRPr="00CF5E3A">
              <w:rPr>
                <w:rFonts w:ascii="Century Schoolbook" w:hAnsi="Century Schoolbook"/>
                <w:color w:val="000000"/>
              </w:rPr>
              <w:t>lederens ledelse, og rådgiveren deltager i den forbindelse i projekteringsmøder.</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Rådgiveren skal således levere oply</w:t>
            </w:r>
            <w:r w:rsidRPr="00CF5E3A">
              <w:rPr>
                <w:rFonts w:ascii="Century Schoolbook" w:hAnsi="Century Schoolbook"/>
                <w:color w:val="000000"/>
              </w:rPr>
              <w:t>s</w:t>
            </w:r>
            <w:r w:rsidRPr="00CF5E3A">
              <w:rPr>
                <w:rFonts w:ascii="Century Schoolbook" w:hAnsi="Century Schoolbook"/>
                <w:color w:val="000000"/>
              </w:rPr>
              <w:t>ninger for sit ansvarsområde som grundlag for denne koordinering, he</w:t>
            </w:r>
            <w:r w:rsidRPr="00CF5E3A">
              <w:rPr>
                <w:rFonts w:ascii="Century Schoolbook" w:hAnsi="Century Schoolbook"/>
                <w:color w:val="000000"/>
              </w:rPr>
              <w:t>r</w:t>
            </w:r>
            <w:r w:rsidRPr="00CF5E3A">
              <w:rPr>
                <w:rFonts w:ascii="Century Schoolbook" w:hAnsi="Century Schoolbook"/>
                <w:color w:val="000000"/>
              </w:rPr>
              <w:t>under i relation til energibehov, ind</w:t>
            </w:r>
            <w:r w:rsidRPr="00CF5E3A">
              <w:rPr>
                <w:rFonts w:ascii="Century Schoolbook" w:hAnsi="Century Schoolbook"/>
                <w:color w:val="000000"/>
              </w:rPr>
              <w:t>e</w:t>
            </w:r>
            <w:r w:rsidRPr="00CF5E3A">
              <w:rPr>
                <w:rFonts w:ascii="Century Schoolbook" w:hAnsi="Century Schoolbook"/>
                <w:color w:val="000000"/>
              </w:rPr>
              <w:t xml:space="preserve">klima, brand mv. </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Rådgiveren skal varetage sine forpli</w:t>
            </w:r>
            <w:r w:rsidRPr="00CF5E3A">
              <w:rPr>
                <w:rFonts w:ascii="Century Schoolbook" w:hAnsi="Century Schoolbook"/>
                <w:color w:val="000000"/>
              </w:rPr>
              <w:t>g</w:t>
            </w:r>
            <w:r w:rsidRPr="00CF5E3A">
              <w:rPr>
                <w:rFonts w:ascii="Century Schoolbook" w:hAnsi="Century Schoolbook"/>
                <w:color w:val="000000"/>
              </w:rPr>
              <w:t>telser som projekterende, jf. arbejd</w:t>
            </w:r>
            <w:r w:rsidRPr="00CF5E3A">
              <w:rPr>
                <w:rFonts w:ascii="Century Schoolbook" w:hAnsi="Century Schoolbook"/>
                <w:color w:val="000000"/>
              </w:rPr>
              <w:t>s</w:t>
            </w:r>
            <w:r w:rsidRPr="00CF5E3A">
              <w:rPr>
                <w:rFonts w:ascii="Century Schoolbook" w:hAnsi="Century Schoolbook"/>
                <w:color w:val="000000"/>
              </w:rPr>
              <w:t>miljølovgivningen, og inden for eget fagområde bidrage til udarbejdelse af grundlag for plan for sikkerhed og sundhed samt journal.</w:t>
            </w:r>
          </w:p>
          <w:p w:rsidR="00BD3C16" w:rsidRPr="00CF5E3A" w:rsidRDefault="00BD3C16" w:rsidP="00DD7F5A">
            <w:pPr>
              <w:spacing w:line="276" w:lineRule="auto"/>
              <w:ind w:right="113"/>
              <w:rPr>
                <w:rFonts w:ascii="Century Schoolbook" w:hAnsi="Century Schoolbook"/>
              </w:rPr>
            </w:pPr>
          </w:p>
          <w:p w:rsidR="00BD3C16" w:rsidRPr="00CF5E3A" w:rsidRDefault="00BD3C16" w:rsidP="00DD7F5A">
            <w:pPr>
              <w:spacing w:line="276" w:lineRule="auto"/>
              <w:ind w:left="147" w:right="113"/>
              <w:rPr>
                <w:rFonts w:ascii="Century Schoolbook" w:hAnsi="Century Schoolbook"/>
              </w:rPr>
            </w:pP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line="276" w:lineRule="auto"/>
              <w:ind w:left="43"/>
              <w:rPr>
                <w:rFonts w:ascii="Century Schoolbook" w:hAnsi="Century Schoolbook"/>
              </w:rPr>
            </w:pPr>
            <w:r w:rsidRPr="00CF5E3A">
              <w:rPr>
                <w:rFonts w:ascii="Century Schoolbook" w:hAnsi="Century Schoolbook"/>
              </w:rPr>
              <w:br/>
            </w:r>
          </w:p>
          <w:p w:rsidR="00BD3C16" w:rsidRPr="00CF5E3A" w:rsidRDefault="00BD3C16" w:rsidP="00495A27">
            <w:pPr>
              <w:pStyle w:val="Listeafsnit"/>
              <w:spacing w:line="276" w:lineRule="auto"/>
              <w:rPr>
                <w:rFonts w:ascii="Century Schoolbook" w:hAnsi="Century Schoolbook"/>
              </w:rPr>
            </w:pPr>
          </w:p>
          <w:p w:rsidR="00BD3C16" w:rsidRPr="00CF5E3A" w:rsidRDefault="00BD3C16" w:rsidP="00DD7F5A">
            <w:pPr>
              <w:numPr>
                <w:ilvl w:val="0"/>
                <w:numId w:val="32"/>
              </w:numPr>
              <w:spacing w:line="276" w:lineRule="auto"/>
              <w:contextualSpacing/>
              <w:rPr>
                <w:rFonts w:ascii="Century Schoolbook" w:hAnsi="Century Schoolbook"/>
              </w:rPr>
            </w:pPr>
            <w:r w:rsidRPr="00CF5E3A">
              <w:rPr>
                <w:rFonts w:ascii="Century Schoolbook" w:hAnsi="Century Schoolbook"/>
              </w:rPr>
              <w:t>Rådgiveren er på klientens anmodning forpligtet til at deltage i indledende møde med klienten forud for p</w:t>
            </w:r>
            <w:r w:rsidRPr="00CF5E3A">
              <w:rPr>
                <w:rFonts w:ascii="Century Schoolbook" w:hAnsi="Century Schoolbook"/>
              </w:rPr>
              <w:t>å</w:t>
            </w:r>
            <w:r w:rsidRPr="00CF5E3A">
              <w:rPr>
                <w:rFonts w:ascii="Century Schoolbook" w:hAnsi="Century Schoolbook"/>
              </w:rPr>
              <w:t>begyndelsen af opgaven.</w:t>
            </w:r>
            <w:r w:rsidRPr="00CF5E3A">
              <w:rPr>
                <w:rFonts w:ascii="Century Schoolbook" w:hAnsi="Century Schoolbook"/>
              </w:rPr>
              <w:br/>
            </w:r>
          </w:p>
          <w:p w:rsidR="00BD3C16" w:rsidRPr="00CF5E3A" w:rsidRDefault="00BD3C16" w:rsidP="00DD7F5A">
            <w:pPr>
              <w:numPr>
                <w:ilvl w:val="0"/>
                <w:numId w:val="32"/>
              </w:numPr>
              <w:spacing w:line="276" w:lineRule="auto"/>
              <w:contextualSpacing/>
              <w:rPr>
                <w:rFonts w:ascii="Century Schoolbook" w:hAnsi="Century Schoolbook"/>
              </w:rPr>
            </w:pPr>
            <w:r w:rsidRPr="00CF5E3A">
              <w:rPr>
                <w:rFonts w:ascii="Century Schoolbook" w:hAnsi="Century Schoolbook"/>
              </w:rPr>
              <w:t>Klienten er under proje</w:t>
            </w:r>
            <w:r w:rsidRPr="00CF5E3A">
              <w:rPr>
                <w:rFonts w:ascii="Century Schoolbook" w:hAnsi="Century Schoolbook"/>
              </w:rPr>
              <w:t>k</w:t>
            </w:r>
            <w:r w:rsidRPr="00CF5E3A">
              <w:rPr>
                <w:rFonts w:ascii="Century Schoolbook" w:hAnsi="Century Schoolbook"/>
              </w:rPr>
              <w:t>teringen ansvarlig for ko</w:t>
            </w:r>
            <w:r w:rsidRPr="00CF5E3A">
              <w:rPr>
                <w:rFonts w:ascii="Century Schoolbook" w:hAnsi="Century Schoolbook"/>
              </w:rPr>
              <w:t>n</w:t>
            </w:r>
            <w:r w:rsidRPr="00CF5E3A">
              <w:rPr>
                <w:rFonts w:ascii="Century Schoolbook" w:hAnsi="Century Schoolbook"/>
              </w:rPr>
              <w:t>takt og dialog med bruge</w:t>
            </w:r>
            <w:r w:rsidRPr="00CF5E3A">
              <w:rPr>
                <w:rFonts w:ascii="Century Schoolbook" w:hAnsi="Century Schoolbook"/>
              </w:rPr>
              <w:t>r</w:t>
            </w:r>
            <w:r w:rsidRPr="00CF5E3A">
              <w:rPr>
                <w:rFonts w:ascii="Century Schoolbook" w:hAnsi="Century Schoolbook"/>
              </w:rPr>
              <w:t>ne. Rådgiver deltager i nødvendigt omfang i pr</w:t>
            </w:r>
            <w:r w:rsidRPr="00CF5E3A">
              <w:rPr>
                <w:rFonts w:ascii="Century Schoolbook" w:hAnsi="Century Schoolbook"/>
              </w:rPr>
              <w:t>o</w:t>
            </w:r>
            <w:r w:rsidRPr="00CF5E3A">
              <w:rPr>
                <w:rFonts w:ascii="Century Schoolbook" w:hAnsi="Century Schoolbook"/>
              </w:rPr>
              <w:t>cessen.</w:t>
            </w:r>
          </w:p>
          <w:p w:rsidR="00BD3C16" w:rsidRPr="00CF5E3A" w:rsidRDefault="00BD3C16" w:rsidP="00DD7F5A">
            <w:pPr>
              <w:spacing w:before="60" w:after="60" w:line="276" w:lineRule="auto"/>
              <w:ind w:right="57"/>
              <w:contextualSpacing/>
              <w:rPr>
                <w:rFonts w:ascii="Century Schoolbook" w:hAnsi="Century Schoolbook" w:cs="Arial"/>
                <w:kern w:val="20"/>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 xml:space="preserve">Efter ”kan” tilføjes ”efter </w:t>
            </w:r>
            <w:r w:rsidRPr="00CF5E3A">
              <w:rPr>
                <w:rFonts w:ascii="Century Schoolbook" w:hAnsi="Century Schoolbook" w:cs="Arial"/>
                <w:kern w:val="20"/>
              </w:rPr>
              <w:lastRenderedPageBreak/>
              <w:t>skriftlig aftale med klie</w:t>
            </w:r>
            <w:r w:rsidRPr="00CF5E3A">
              <w:rPr>
                <w:rFonts w:ascii="Century Schoolbook" w:hAnsi="Century Schoolbook" w:cs="Arial"/>
                <w:kern w:val="20"/>
              </w:rPr>
              <w:t>n</w:t>
            </w:r>
            <w:r w:rsidRPr="00CF5E3A">
              <w:rPr>
                <w:rFonts w:ascii="Century Schoolbook" w:hAnsi="Century Schoolbook" w:cs="Arial"/>
                <w:kern w:val="20"/>
              </w:rPr>
              <w:t>ten”</w:t>
            </w: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Efter ”kan” tilføjes ”efter skriftlig aftale med klie</w:t>
            </w:r>
            <w:r w:rsidRPr="00CF5E3A">
              <w:rPr>
                <w:rFonts w:ascii="Century Schoolbook" w:hAnsi="Century Schoolbook" w:cs="Arial"/>
                <w:kern w:val="20"/>
              </w:rPr>
              <w:t>n</w:t>
            </w:r>
            <w:r w:rsidRPr="00CF5E3A">
              <w:rPr>
                <w:rFonts w:ascii="Century Schoolbook" w:hAnsi="Century Schoolbook" w:cs="Arial"/>
                <w:kern w:val="20"/>
              </w:rPr>
              <w:t>ten”</w:t>
            </w:r>
            <w:r w:rsidRPr="00CF5E3A">
              <w:rPr>
                <w:rFonts w:ascii="Century Schoolbook" w:hAnsi="Century Schoolbook" w:cs="Arial"/>
                <w:kern w:val="20"/>
              </w:rPr>
              <w:br/>
            </w:r>
          </w:p>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Der henvises til pkt. 2.2 om IKT LEDELSE</w:t>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Samtlige brugsrettigheder til tegninger og by</w:t>
            </w:r>
            <w:r w:rsidRPr="00CF5E3A">
              <w:rPr>
                <w:rFonts w:ascii="Century Schoolbook" w:hAnsi="Century Schoolbook" w:cs="Arial"/>
                <w:kern w:val="20"/>
              </w:rPr>
              <w:t>g</w:t>
            </w:r>
            <w:r w:rsidRPr="00CF5E3A">
              <w:rPr>
                <w:rFonts w:ascii="Century Schoolbook" w:hAnsi="Century Schoolbook" w:cs="Arial"/>
                <w:kern w:val="20"/>
              </w:rPr>
              <w:t>ningsmodeller overdrages til klienten umiddelbart efter klientens betaling af første faktura for rådgi</w:t>
            </w:r>
            <w:r w:rsidRPr="00CF5E3A">
              <w:rPr>
                <w:rFonts w:ascii="Century Schoolbook" w:hAnsi="Century Schoolbook" w:cs="Arial"/>
                <w:kern w:val="20"/>
              </w:rPr>
              <w:t>v</w:t>
            </w:r>
            <w:r w:rsidRPr="00CF5E3A">
              <w:rPr>
                <w:rFonts w:ascii="Century Schoolbook" w:hAnsi="Century Schoolbook" w:cs="Arial"/>
                <w:kern w:val="20"/>
              </w:rPr>
              <w:t>ning i forbindelse med projektering</w:t>
            </w: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Der kan ske udbud på grundlag af funktionskrav ved betonelement-, elev</w:t>
            </w:r>
            <w:r w:rsidRPr="00CF5E3A">
              <w:rPr>
                <w:rFonts w:ascii="Century Schoolbook" w:hAnsi="Century Schoolbook" w:cs="Arial"/>
                <w:kern w:val="20"/>
              </w:rPr>
              <w:t>a</w:t>
            </w:r>
            <w:r w:rsidRPr="00CF5E3A">
              <w:rPr>
                <w:rFonts w:ascii="Century Schoolbook" w:hAnsi="Century Schoolbook" w:cs="Arial"/>
                <w:kern w:val="20"/>
              </w:rPr>
              <w:t>tor- og CTS-arbejder. U</w:t>
            </w:r>
            <w:r w:rsidRPr="00CF5E3A">
              <w:rPr>
                <w:rFonts w:ascii="Century Schoolbook" w:hAnsi="Century Schoolbook" w:cs="Arial"/>
                <w:kern w:val="20"/>
              </w:rPr>
              <w:t>d</w:t>
            </w:r>
            <w:r w:rsidRPr="00CF5E3A">
              <w:rPr>
                <w:rFonts w:ascii="Century Schoolbook" w:hAnsi="Century Schoolbook" w:cs="Arial"/>
                <w:kern w:val="20"/>
              </w:rPr>
              <w:t xml:space="preserve">bud på funktionskrav kan ved andre arbejder kun ske efter særskilt skriftlig aftale med klienten. </w:t>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Ved funktionsudbud bev</w:t>
            </w:r>
            <w:r w:rsidRPr="00CF5E3A">
              <w:rPr>
                <w:rFonts w:ascii="Century Schoolbook" w:hAnsi="Century Schoolbook" w:cs="Arial"/>
                <w:kern w:val="20"/>
              </w:rPr>
              <w:t>a</w:t>
            </w:r>
            <w:r w:rsidRPr="00CF5E3A">
              <w:rPr>
                <w:rFonts w:ascii="Century Schoolbook" w:hAnsi="Century Schoolbook" w:cs="Arial"/>
                <w:kern w:val="20"/>
              </w:rPr>
              <w:t>rer rådgiveren fuldt ud projektledelsesopgaven og for al nødvendig koordin</w:t>
            </w:r>
            <w:r w:rsidRPr="00CF5E3A">
              <w:rPr>
                <w:rFonts w:ascii="Century Schoolbook" w:hAnsi="Century Schoolbook" w:cs="Arial"/>
                <w:kern w:val="20"/>
              </w:rPr>
              <w:t>e</w:t>
            </w:r>
            <w:r w:rsidRPr="00CF5E3A">
              <w:rPr>
                <w:rFonts w:ascii="Century Schoolbook" w:hAnsi="Century Schoolbook" w:cs="Arial"/>
                <w:kern w:val="20"/>
              </w:rPr>
              <w:t>ring med det øvrige sa</w:t>
            </w:r>
            <w:r w:rsidRPr="00CF5E3A">
              <w:rPr>
                <w:rFonts w:ascii="Century Schoolbook" w:hAnsi="Century Schoolbook" w:cs="Arial"/>
                <w:kern w:val="20"/>
              </w:rPr>
              <w:t>m</w:t>
            </w:r>
            <w:r w:rsidRPr="00CF5E3A">
              <w:rPr>
                <w:rFonts w:ascii="Century Schoolbook" w:hAnsi="Century Schoolbook" w:cs="Arial"/>
                <w:kern w:val="20"/>
              </w:rPr>
              <w:t>lede projekt, herunder k</w:t>
            </w:r>
            <w:r w:rsidRPr="00CF5E3A">
              <w:rPr>
                <w:rFonts w:ascii="Century Schoolbook" w:hAnsi="Century Schoolbook" w:cs="Arial"/>
                <w:kern w:val="20"/>
              </w:rPr>
              <w:t>o</w:t>
            </w:r>
            <w:r w:rsidRPr="00CF5E3A">
              <w:rPr>
                <w:rFonts w:ascii="Century Schoolbook" w:hAnsi="Century Schoolbook" w:cs="Arial"/>
                <w:kern w:val="20"/>
              </w:rPr>
              <w:t>ordinering af projekterings- og udføre</w:t>
            </w:r>
            <w:r w:rsidRPr="00CF5E3A">
              <w:rPr>
                <w:rFonts w:ascii="Century Schoolbook" w:hAnsi="Century Schoolbook" w:cs="Arial"/>
                <w:kern w:val="20"/>
              </w:rPr>
              <w:t>l</w:t>
            </w:r>
            <w:r w:rsidRPr="00CF5E3A">
              <w:rPr>
                <w:rFonts w:ascii="Century Schoolbook" w:hAnsi="Century Schoolbook" w:cs="Arial"/>
                <w:kern w:val="20"/>
              </w:rPr>
              <w:t>sestidsplaner samt bu</w:t>
            </w:r>
            <w:r w:rsidRPr="00CF5E3A">
              <w:rPr>
                <w:rFonts w:ascii="Century Schoolbook" w:hAnsi="Century Schoolbook" w:cs="Arial"/>
                <w:kern w:val="20"/>
              </w:rPr>
              <w:t>d</w:t>
            </w:r>
            <w:r w:rsidRPr="00CF5E3A">
              <w:rPr>
                <w:rFonts w:ascii="Century Schoolbook" w:hAnsi="Century Schoolbook" w:cs="Arial"/>
                <w:kern w:val="20"/>
              </w:rPr>
              <w:t>getforhold</w:t>
            </w: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Rådgiver er ved funkt</w:t>
            </w:r>
            <w:r w:rsidRPr="00CF5E3A">
              <w:rPr>
                <w:rFonts w:ascii="Century Schoolbook" w:hAnsi="Century Schoolbook" w:cs="Arial"/>
                <w:kern w:val="20"/>
              </w:rPr>
              <w:t>i</w:t>
            </w:r>
            <w:r w:rsidRPr="00CF5E3A">
              <w:rPr>
                <w:rFonts w:ascii="Century Schoolbook" w:hAnsi="Century Schoolbook" w:cs="Arial"/>
                <w:kern w:val="20"/>
              </w:rPr>
              <w:t>onsudbud ansvarlig for, at leverandørers projektd</w:t>
            </w:r>
            <w:r w:rsidRPr="00CF5E3A">
              <w:rPr>
                <w:rFonts w:ascii="Century Schoolbook" w:hAnsi="Century Schoolbook" w:cs="Arial"/>
                <w:kern w:val="20"/>
              </w:rPr>
              <w:t>o</w:t>
            </w:r>
            <w:r w:rsidRPr="00CF5E3A">
              <w:rPr>
                <w:rFonts w:ascii="Century Schoolbook" w:hAnsi="Century Schoolbook" w:cs="Arial"/>
                <w:kern w:val="20"/>
              </w:rPr>
              <w:t>kumentation indføres i det samlede projekts modeller og databaser</w:t>
            </w: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Rådgiveren indkalder, l</w:t>
            </w:r>
            <w:r w:rsidRPr="00CF5E3A">
              <w:rPr>
                <w:rFonts w:ascii="Century Schoolbook" w:hAnsi="Century Schoolbook" w:cs="Arial"/>
                <w:kern w:val="20"/>
              </w:rPr>
              <w:t>e</w:t>
            </w:r>
            <w:r w:rsidRPr="00CF5E3A">
              <w:rPr>
                <w:rFonts w:ascii="Century Schoolbook" w:hAnsi="Century Schoolbook" w:cs="Arial"/>
                <w:kern w:val="20"/>
              </w:rPr>
              <w:t>der og refererer de for byggesagens gennemføre</w:t>
            </w:r>
            <w:r w:rsidRPr="00CF5E3A">
              <w:rPr>
                <w:rFonts w:ascii="Century Schoolbook" w:hAnsi="Century Schoolbook" w:cs="Arial"/>
                <w:kern w:val="20"/>
              </w:rPr>
              <w:t>l</w:t>
            </w:r>
            <w:r w:rsidRPr="00CF5E3A">
              <w:rPr>
                <w:rFonts w:ascii="Century Schoolbook" w:hAnsi="Century Schoolbook" w:cs="Arial"/>
                <w:kern w:val="20"/>
              </w:rPr>
              <w:t xml:space="preserve">se nødvendige møder, herunder bygherremøder, brugermøder, møder med myndigheder mv. samt </w:t>
            </w:r>
            <w:r w:rsidRPr="00CF5E3A">
              <w:rPr>
                <w:rFonts w:ascii="Century Schoolbook" w:hAnsi="Century Schoolbook" w:cs="Arial"/>
                <w:kern w:val="20"/>
              </w:rPr>
              <w:lastRenderedPageBreak/>
              <w:t>møder om arbejdsmilj</w:t>
            </w:r>
            <w:r w:rsidRPr="00CF5E3A">
              <w:rPr>
                <w:rFonts w:ascii="Century Schoolbook" w:hAnsi="Century Schoolbook" w:cs="Arial"/>
                <w:kern w:val="20"/>
              </w:rPr>
              <w:t>ø</w:t>
            </w:r>
            <w:r w:rsidRPr="00CF5E3A">
              <w:rPr>
                <w:rFonts w:ascii="Century Schoolbook" w:hAnsi="Century Schoolbook" w:cs="Arial"/>
                <w:kern w:val="20"/>
              </w:rPr>
              <w:t>forhold (i bygherregruppe, -brugergruppe og event</w:t>
            </w:r>
            <w:r w:rsidRPr="00CF5E3A">
              <w:rPr>
                <w:rFonts w:ascii="Century Schoolbook" w:hAnsi="Century Schoolbook" w:cs="Arial"/>
                <w:kern w:val="20"/>
              </w:rPr>
              <w:t>u</w:t>
            </w:r>
            <w:r w:rsidRPr="00CF5E3A">
              <w:rPr>
                <w:rFonts w:ascii="Century Schoolbook" w:hAnsi="Century Schoolbook" w:cs="Arial"/>
                <w:kern w:val="20"/>
              </w:rPr>
              <w:t>elle arbejdsgrupper).</w:t>
            </w:r>
          </w:p>
          <w:p w:rsidR="00BD3C16" w:rsidRPr="00CF5E3A" w:rsidRDefault="00BD3C16" w:rsidP="00DD7F5A">
            <w:pPr>
              <w:spacing w:before="60" w:after="60" w:line="276" w:lineRule="auto"/>
              <w:ind w:left="720" w:right="57"/>
              <w:contextualSpacing/>
              <w:rPr>
                <w:rFonts w:ascii="Century Schoolbook" w:hAnsi="Century Schoolbook" w:cs="Arial"/>
                <w:kern w:val="20"/>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Arbejdsmiljøkoordinator før tilsyn med sikkerhed og sundhed. Rådgiver skal efterkomme koordinators bemærkninger og anvi</w:t>
            </w:r>
            <w:r w:rsidRPr="00CF5E3A">
              <w:rPr>
                <w:rFonts w:ascii="Century Schoolbook" w:hAnsi="Century Schoolbook" w:cs="Arial"/>
                <w:kern w:val="20"/>
              </w:rPr>
              <w:t>s</w:t>
            </w:r>
            <w:r w:rsidRPr="00CF5E3A">
              <w:rPr>
                <w:rFonts w:ascii="Century Schoolbook" w:hAnsi="Century Schoolbook" w:cs="Arial"/>
                <w:kern w:val="20"/>
              </w:rPr>
              <w:t>ninger.  Rådgiver skal i overensstemmelse med klientens arbejdsmiljøp</w:t>
            </w:r>
            <w:r w:rsidRPr="00CF5E3A">
              <w:rPr>
                <w:rFonts w:ascii="Century Schoolbook" w:hAnsi="Century Schoolbook" w:cs="Arial"/>
                <w:kern w:val="20"/>
              </w:rPr>
              <w:t>o</w:t>
            </w:r>
            <w:r w:rsidRPr="00CF5E3A">
              <w:rPr>
                <w:rFonts w:ascii="Century Schoolbook" w:hAnsi="Century Schoolbook" w:cs="Arial"/>
                <w:kern w:val="20"/>
              </w:rPr>
              <w:t>litik leve op til eget ansvar for arbejdsmiljøet og handle i overensstemme</w:t>
            </w:r>
            <w:r w:rsidRPr="00CF5E3A">
              <w:rPr>
                <w:rFonts w:ascii="Century Schoolbook" w:hAnsi="Century Schoolbook" w:cs="Arial"/>
                <w:kern w:val="20"/>
              </w:rPr>
              <w:t>l</w:t>
            </w:r>
            <w:r w:rsidRPr="00CF5E3A">
              <w:rPr>
                <w:rFonts w:ascii="Century Schoolbook" w:hAnsi="Century Schoolbook" w:cs="Arial"/>
                <w:kern w:val="20"/>
              </w:rPr>
              <w:t>se hermed, herunder handle såvel forebyggende som konkret, såfremt der opstår fare for personers sikkerhed og sundhed, det være sig medarbejdere som andre, og efterleve klientens anvisninger vedrørende arbejdsmiljø.</w:t>
            </w: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Rådgiveren deltager i evt. møder og workshops som beskrevet i Procesplan for grænsefladekoordinering vedr. arbejdsmiljø.</w:t>
            </w: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Rådgiver skal samarbejde med arbejdsmiljøkoord</w:t>
            </w:r>
            <w:r w:rsidRPr="00CF5E3A">
              <w:rPr>
                <w:rFonts w:ascii="Century Schoolbook" w:hAnsi="Century Schoolbook" w:cs="Arial"/>
                <w:kern w:val="20"/>
              </w:rPr>
              <w:t>i</w:t>
            </w:r>
            <w:r w:rsidRPr="00CF5E3A">
              <w:rPr>
                <w:rFonts w:ascii="Century Schoolbook" w:hAnsi="Century Schoolbook" w:cs="Arial"/>
                <w:kern w:val="20"/>
              </w:rPr>
              <w:t>nator og indkalde a</w:t>
            </w:r>
            <w:r w:rsidRPr="00CF5E3A">
              <w:rPr>
                <w:rFonts w:ascii="Century Schoolbook" w:hAnsi="Century Schoolbook" w:cs="Arial"/>
                <w:kern w:val="20"/>
              </w:rPr>
              <w:t>r</w:t>
            </w:r>
            <w:r w:rsidRPr="00CF5E3A">
              <w:rPr>
                <w:rFonts w:ascii="Century Schoolbook" w:hAnsi="Century Schoolbook" w:cs="Arial"/>
                <w:kern w:val="20"/>
              </w:rPr>
              <w:t>bejdsmiljøkoordinator til deltagelse i møder og workshops i henhold til procesplan for grænsefl</w:t>
            </w:r>
            <w:r w:rsidRPr="00CF5E3A">
              <w:rPr>
                <w:rFonts w:ascii="Century Schoolbook" w:hAnsi="Century Schoolbook" w:cs="Arial"/>
                <w:kern w:val="20"/>
              </w:rPr>
              <w:t>a</w:t>
            </w:r>
            <w:r w:rsidRPr="00CF5E3A">
              <w:rPr>
                <w:rFonts w:ascii="Century Schoolbook" w:hAnsi="Century Schoolbook" w:cs="Arial"/>
                <w:kern w:val="20"/>
              </w:rPr>
              <w:t>dekoordinering vedr. a</w:t>
            </w:r>
            <w:r w:rsidRPr="00CF5E3A">
              <w:rPr>
                <w:rFonts w:ascii="Century Schoolbook" w:hAnsi="Century Schoolbook" w:cs="Arial"/>
                <w:kern w:val="20"/>
              </w:rPr>
              <w:t>r</w:t>
            </w:r>
            <w:r w:rsidRPr="00CF5E3A">
              <w:rPr>
                <w:rFonts w:ascii="Century Schoolbook" w:hAnsi="Century Schoolbook" w:cs="Arial"/>
                <w:kern w:val="20"/>
              </w:rPr>
              <w:t>bejdsmiljø.</w:t>
            </w: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Rådgiver skal gennemføre de nødvendige forunde</w:t>
            </w:r>
            <w:r w:rsidRPr="00CF5E3A">
              <w:rPr>
                <w:rFonts w:ascii="Century Schoolbook" w:hAnsi="Century Schoolbook" w:cs="Arial"/>
                <w:kern w:val="20"/>
              </w:rPr>
              <w:t>r</w:t>
            </w:r>
            <w:r w:rsidRPr="00CF5E3A">
              <w:rPr>
                <w:rFonts w:ascii="Century Schoolbook" w:hAnsi="Century Schoolbook" w:cs="Arial"/>
                <w:kern w:val="20"/>
              </w:rPr>
              <w:t>søgelser og undersøgelser af eksisterende forhold.</w:t>
            </w: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Rådgiveren skal inden for rammerne af pkt. 8.52 yde teknisk bistand til eve</w:t>
            </w:r>
            <w:r w:rsidRPr="00CF5E3A">
              <w:rPr>
                <w:rFonts w:ascii="Century Schoolbook" w:hAnsi="Century Schoolbook" w:cs="Arial"/>
                <w:kern w:val="20"/>
              </w:rPr>
              <w:t>n</w:t>
            </w:r>
            <w:r w:rsidRPr="00CF5E3A">
              <w:rPr>
                <w:rFonts w:ascii="Century Schoolbook" w:hAnsi="Century Schoolbook" w:cs="Arial"/>
                <w:kern w:val="20"/>
              </w:rPr>
              <w:t>tuelle tvister med entr</w:t>
            </w:r>
            <w:r w:rsidRPr="00CF5E3A">
              <w:rPr>
                <w:rFonts w:ascii="Century Schoolbook" w:hAnsi="Century Schoolbook" w:cs="Arial"/>
                <w:kern w:val="20"/>
              </w:rPr>
              <w:t>e</w:t>
            </w:r>
            <w:r w:rsidRPr="00CF5E3A">
              <w:rPr>
                <w:rFonts w:ascii="Century Schoolbook" w:hAnsi="Century Schoolbook" w:cs="Arial"/>
                <w:kern w:val="20"/>
              </w:rPr>
              <w:t xml:space="preserve">prenørerne i perioden </w:t>
            </w:r>
            <w:r w:rsidRPr="00CF5E3A">
              <w:rPr>
                <w:rFonts w:ascii="Century Schoolbook" w:hAnsi="Century Schoolbook" w:cs="Arial"/>
                <w:kern w:val="20"/>
              </w:rPr>
              <w:lastRenderedPageBreak/>
              <w:t>frem til og med mangela</w:t>
            </w:r>
            <w:r w:rsidRPr="00CF5E3A">
              <w:rPr>
                <w:rFonts w:ascii="Century Schoolbook" w:hAnsi="Century Schoolbook" w:cs="Arial"/>
                <w:kern w:val="20"/>
              </w:rPr>
              <w:t>f</w:t>
            </w:r>
            <w:r w:rsidRPr="00CF5E3A">
              <w:rPr>
                <w:rFonts w:ascii="Century Schoolbook" w:hAnsi="Century Schoolbook" w:cs="Arial"/>
                <w:kern w:val="20"/>
              </w:rPr>
              <w:t>hjælpning efter 1 års ge</w:t>
            </w:r>
            <w:r w:rsidRPr="00CF5E3A">
              <w:rPr>
                <w:rFonts w:ascii="Century Schoolbook" w:hAnsi="Century Schoolbook" w:cs="Arial"/>
                <w:kern w:val="20"/>
              </w:rPr>
              <w:t>n</w:t>
            </w:r>
            <w:r w:rsidRPr="00CF5E3A">
              <w:rPr>
                <w:rFonts w:ascii="Century Schoolbook" w:hAnsi="Century Schoolbook" w:cs="Arial"/>
                <w:kern w:val="20"/>
              </w:rPr>
              <w:t>nemgangen..</w:t>
            </w:r>
          </w:p>
          <w:p w:rsidR="00BD3C16" w:rsidRPr="00CF5E3A" w:rsidRDefault="00BD3C16" w:rsidP="00DD7F5A">
            <w:pPr>
              <w:spacing w:before="60" w:after="60" w:line="276" w:lineRule="auto"/>
              <w:ind w:left="340" w:right="57" w:hanging="283"/>
              <w:contextualSpacing/>
              <w:rPr>
                <w:rFonts w:ascii="Century Schoolbook" w:hAnsi="Century Schoolbook" w:cs="Arial"/>
                <w:kern w:val="20"/>
                <w:highlight w:val="yellow"/>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340"/>
                <w:tab w:val="left" w:pos="5381"/>
                <w:tab w:val="left" w:pos="5693"/>
                <w:tab w:val="left" w:pos="6515"/>
                <w:tab w:val="left" w:pos="7648"/>
              </w:tabs>
              <w:spacing w:line="276" w:lineRule="auto"/>
              <w:ind w:left="147"/>
              <w:rPr>
                <w:rFonts w:ascii="Century Schoolbook" w:hAnsi="Century Schoolbook"/>
                <w:b/>
                <w:color w:val="000000"/>
              </w:rPr>
            </w:pPr>
          </w:p>
          <w:p w:rsidR="00BD3C16" w:rsidRPr="00CF5E3A" w:rsidRDefault="00BD3C16" w:rsidP="00DD7F5A">
            <w:pPr>
              <w:tabs>
                <w:tab w:val="left" w:pos="-963"/>
                <w:tab w:val="left" w:pos="340"/>
                <w:tab w:val="left" w:pos="5381"/>
                <w:tab w:val="left" w:pos="5693"/>
                <w:tab w:val="left" w:pos="6515"/>
                <w:tab w:val="left" w:pos="7648"/>
              </w:tabs>
              <w:spacing w:line="276" w:lineRule="auto"/>
              <w:ind w:left="147"/>
              <w:rPr>
                <w:rFonts w:ascii="Century Schoolbook" w:hAnsi="Century Schoolbook"/>
                <w:b/>
                <w:color w:val="000000"/>
              </w:rPr>
            </w:pPr>
            <w:r w:rsidRPr="00CF5E3A">
              <w:rPr>
                <w:rFonts w:ascii="Century Schoolbook" w:hAnsi="Century Schoolbook"/>
                <w:b/>
                <w:color w:val="000000"/>
              </w:rPr>
              <w:t>3.1 DISPOSITIONSFORSLAG</w:t>
            </w:r>
          </w:p>
          <w:p w:rsidR="00BD3C16" w:rsidRPr="00CF5E3A" w:rsidRDefault="00BD3C16" w:rsidP="00DD7F5A">
            <w:pPr>
              <w:tabs>
                <w:tab w:val="left" w:pos="-963"/>
                <w:tab w:val="left" w:pos="340"/>
                <w:tab w:val="left" w:pos="5381"/>
                <w:tab w:val="left" w:pos="5693"/>
                <w:tab w:val="left" w:pos="6515"/>
                <w:tab w:val="left" w:pos="7648"/>
              </w:tabs>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Dispositionsforslaget er et motiveret forslag til opgavens løsning på grun</w:t>
            </w:r>
            <w:r w:rsidRPr="00CF5E3A">
              <w:rPr>
                <w:rFonts w:ascii="Century Schoolbook" w:hAnsi="Century Schoolbook"/>
                <w:color w:val="000000"/>
              </w:rPr>
              <w:t>d</w:t>
            </w:r>
            <w:r w:rsidRPr="00CF5E3A">
              <w:rPr>
                <w:rFonts w:ascii="Century Schoolbook" w:hAnsi="Century Schoolbook"/>
                <w:color w:val="000000"/>
              </w:rPr>
              <w:t>lag af et godkendt byggeprogram.</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3F604E">
            <w:pPr>
              <w:spacing w:line="276" w:lineRule="auto"/>
              <w:ind w:left="720"/>
              <w:contextualSpacing/>
              <w:rPr>
                <w:rFonts w:ascii="Century Schoolbook" w:hAnsi="Century Schoolbook"/>
              </w:rPr>
            </w:pPr>
          </w:p>
        </w:tc>
        <w:tc>
          <w:tcPr>
            <w:tcW w:w="3260" w:type="dxa"/>
          </w:tcPr>
          <w:p w:rsidR="00BD3C16" w:rsidRPr="00CF5E3A" w:rsidRDefault="00BD3C16" w:rsidP="003F604E">
            <w:pPr>
              <w:spacing w:line="276" w:lineRule="auto"/>
              <w:ind w:left="720"/>
              <w:contextualSpacing/>
              <w:rPr>
                <w:rFonts w:ascii="Century Schoolbook" w:hAnsi="Century Schoolbook" w:cs="Arial"/>
                <w:kern w:val="20"/>
              </w:rPr>
            </w:pPr>
            <w:r w:rsidRPr="00CF5E3A">
              <w:rPr>
                <w:rFonts w:ascii="Century Schoolbook" w:hAnsi="Century Schoolbook"/>
              </w:rPr>
              <w:br/>
            </w:r>
          </w:p>
        </w:tc>
        <w:tc>
          <w:tcPr>
            <w:tcW w:w="707" w:type="dxa"/>
          </w:tcPr>
          <w:p w:rsidR="00BD3C16" w:rsidRPr="00CF5E3A" w:rsidRDefault="00BD3C16" w:rsidP="003F604E">
            <w:pPr>
              <w:spacing w:line="276" w:lineRule="auto"/>
              <w:ind w:left="720"/>
              <w:contextualSpacing/>
              <w:rPr>
                <w:rFonts w:ascii="Century Schoolbook" w:hAnsi="Century Schoolbook"/>
              </w:rPr>
            </w:pPr>
          </w:p>
        </w:tc>
        <w:tc>
          <w:tcPr>
            <w:tcW w:w="707" w:type="dxa"/>
          </w:tcPr>
          <w:p w:rsidR="00BD3C16" w:rsidRPr="00CF5E3A" w:rsidRDefault="00BD3C16" w:rsidP="003F604E">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3.1.1 Indhold</w:t>
            </w:r>
            <w:r w:rsidRPr="00CF5E3A">
              <w:rPr>
                <w:rFonts w:ascii="Century Schoolbook" w:hAnsi="Century Schoolbook"/>
                <w:b/>
                <w:color w:val="000000"/>
              </w:rPr>
              <w:br/>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Dispositionsforslaget indeholder en b</w:t>
            </w:r>
            <w:r w:rsidRPr="00CF5E3A">
              <w:rPr>
                <w:rFonts w:ascii="Century Schoolbook" w:hAnsi="Century Schoolbook"/>
                <w:color w:val="000000"/>
              </w:rPr>
              <w:t>e</w:t>
            </w:r>
            <w:r w:rsidRPr="00CF5E3A">
              <w:rPr>
                <w:rFonts w:ascii="Century Schoolbook" w:hAnsi="Century Schoolbook"/>
                <w:color w:val="000000"/>
              </w:rPr>
              <w:t>skrivelse af forslagets forudsætninger, den arkitektoniske idé, funktioner, b</w:t>
            </w:r>
            <w:r w:rsidRPr="00CF5E3A">
              <w:rPr>
                <w:rFonts w:ascii="Century Schoolbook" w:hAnsi="Century Schoolbook"/>
                <w:color w:val="000000"/>
              </w:rPr>
              <w:t>æ</w:t>
            </w:r>
            <w:r w:rsidRPr="00CF5E3A">
              <w:rPr>
                <w:rFonts w:ascii="Century Schoolbook" w:hAnsi="Century Schoolbook"/>
                <w:color w:val="000000"/>
              </w:rPr>
              <w:t>redygtighed og herunder også forslag til overordnet materialevalg, konstru</w:t>
            </w:r>
            <w:r w:rsidRPr="00CF5E3A">
              <w:rPr>
                <w:rFonts w:ascii="Century Schoolbook" w:hAnsi="Century Schoolbook"/>
                <w:color w:val="000000"/>
              </w:rPr>
              <w:t>k</w:t>
            </w:r>
            <w:r w:rsidRPr="00CF5E3A">
              <w:rPr>
                <w:rFonts w:ascii="Century Schoolbook" w:hAnsi="Century Schoolbook"/>
                <w:color w:val="000000"/>
              </w:rPr>
              <w:t>tions- og installations-principper samt overvejelser om drift og vedligehold.</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b/>
                <w:kern w:val="20"/>
              </w:rPr>
            </w:pPr>
            <w:r w:rsidRPr="00CF5E3A">
              <w:rPr>
                <w:rFonts w:ascii="Century Schoolbook" w:hAnsi="Century Schoolbook" w:cs="Arial"/>
                <w:kern w:val="20"/>
              </w:rPr>
              <w:t>Dispositionsforslaget u</w:t>
            </w:r>
            <w:r w:rsidRPr="00CF5E3A">
              <w:rPr>
                <w:rFonts w:ascii="Century Schoolbook" w:hAnsi="Century Schoolbook" w:cs="Arial"/>
                <w:kern w:val="20"/>
              </w:rPr>
              <w:t>d</w:t>
            </w:r>
            <w:r w:rsidRPr="00CF5E3A">
              <w:rPr>
                <w:rFonts w:ascii="Century Schoolbook" w:hAnsi="Century Schoolbook" w:cs="Arial"/>
                <w:kern w:val="20"/>
              </w:rPr>
              <w:t>arbejdes i et omfang og med en detaljering, der v</w:t>
            </w:r>
            <w:r w:rsidRPr="00CF5E3A">
              <w:rPr>
                <w:rFonts w:ascii="Century Schoolbook" w:hAnsi="Century Schoolbook" w:cs="Arial"/>
                <w:kern w:val="20"/>
              </w:rPr>
              <w:t>i</w:t>
            </w:r>
            <w:r w:rsidRPr="00CF5E3A">
              <w:rPr>
                <w:rFonts w:ascii="Century Schoolbook" w:hAnsi="Century Schoolbook" w:cs="Arial"/>
                <w:kern w:val="20"/>
              </w:rPr>
              <w:t xml:space="preserve">ser og beskriver indhold og prioritering og mulige besparelser i omfang og kvalitet, hvis det skulle vise sig nødvendigt for at overholde de af klienten fastsatte økonomiske rammer. </w:t>
            </w: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Rådgiver verificerer, at tidligere godkendt tid</w:t>
            </w:r>
            <w:r w:rsidRPr="00CF5E3A">
              <w:rPr>
                <w:rFonts w:ascii="Century Schoolbook" w:hAnsi="Century Schoolbook" w:cs="Arial"/>
                <w:kern w:val="20"/>
              </w:rPr>
              <w:t>s</w:t>
            </w:r>
            <w:r w:rsidRPr="00CF5E3A">
              <w:rPr>
                <w:rFonts w:ascii="Century Schoolbook" w:hAnsi="Century Schoolbook" w:cs="Arial"/>
                <w:kern w:val="20"/>
              </w:rPr>
              <w:t>plan og økonomisk ove</w:t>
            </w:r>
            <w:r w:rsidRPr="00CF5E3A">
              <w:rPr>
                <w:rFonts w:ascii="Century Schoolbook" w:hAnsi="Century Schoolbook" w:cs="Arial"/>
                <w:kern w:val="20"/>
              </w:rPr>
              <w:t>r</w:t>
            </w:r>
            <w:r w:rsidRPr="00CF5E3A">
              <w:rPr>
                <w:rFonts w:ascii="Century Schoolbook" w:hAnsi="Century Schoolbook" w:cs="Arial"/>
                <w:kern w:val="20"/>
              </w:rPr>
              <w:t>slag overholdes. Ved skal rådgiver indstille en plan for løsning til klientens godkendelse.</w:t>
            </w: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Dispositionsforslaget skal indeholde beskrivelse af specielle arbejdsmiljøfo</w:t>
            </w:r>
            <w:r w:rsidRPr="00CF5E3A">
              <w:rPr>
                <w:rFonts w:ascii="Century Schoolbook" w:hAnsi="Century Schoolbook" w:cs="Arial"/>
                <w:kern w:val="20"/>
              </w:rPr>
              <w:t>r</w:t>
            </w:r>
            <w:r w:rsidRPr="00CF5E3A">
              <w:rPr>
                <w:rFonts w:ascii="Century Schoolbook" w:hAnsi="Century Schoolbook" w:cs="Arial"/>
                <w:kern w:val="20"/>
              </w:rPr>
              <w:t>hold for projektet og af klientens forventninger og krav til arbejdsmiljøarbe</w:t>
            </w:r>
            <w:r w:rsidRPr="00CF5E3A">
              <w:rPr>
                <w:rFonts w:ascii="Century Schoolbook" w:hAnsi="Century Schoolbook" w:cs="Arial"/>
                <w:kern w:val="20"/>
              </w:rPr>
              <w:t>j</w:t>
            </w:r>
            <w:r w:rsidRPr="00CF5E3A">
              <w:rPr>
                <w:rFonts w:ascii="Century Schoolbook" w:hAnsi="Century Schoolbook" w:cs="Arial"/>
                <w:kern w:val="20"/>
              </w:rPr>
              <w:t>det.</w:t>
            </w:r>
          </w:p>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p w:rsidR="00BD3C16" w:rsidRPr="00CF5E3A" w:rsidRDefault="00BD3C16" w:rsidP="00DD7F5A">
            <w:pPr>
              <w:spacing w:before="60" w:after="60" w:line="276" w:lineRule="auto"/>
              <w:ind w:left="720" w:right="57"/>
              <w:contextualSpacing/>
              <w:rPr>
                <w:rFonts w:ascii="Century Schoolbook" w:hAnsi="Century Schoolbook" w:cs="Arial"/>
                <w:kern w:val="20"/>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3.1.2 Projektdokumentation</w:t>
            </w:r>
            <w:r w:rsidRPr="00CF5E3A">
              <w:rPr>
                <w:rFonts w:ascii="Century Schoolbook" w:hAnsi="Century Schoolbook"/>
                <w:b/>
                <w:color w:val="000000"/>
              </w:rPr>
              <w:br/>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Alt efter opgavens art, f.eks. nyby</w:t>
            </w:r>
            <w:r w:rsidRPr="00CF5E3A">
              <w:rPr>
                <w:rFonts w:ascii="Century Schoolbook" w:hAnsi="Century Schoolbook"/>
                <w:color w:val="000000"/>
              </w:rPr>
              <w:t>g</w:t>
            </w:r>
            <w:r w:rsidRPr="00CF5E3A">
              <w:rPr>
                <w:rFonts w:ascii="Century Schoolbook" w:hAnsi="Century Schoolbook"/>
                <w:color w:val="000000"/>
              </w:rPr>
              <w:t>ning, tilbygning, ombygning eller r</w:t>
            </w:r>
            <w:r w:rsidRPr="00CF5E3A">
              <w:rPr>
                <w:rFonts w:ascii="Century Schoolbook" w:hAnsi="Century Schoolbook"/>
                <w:color w:val="000000"/>
              </w:rPr>
              <w:t>e</w:t>
            </w:r>
            <w:r w:rsidRPr="00CF5E3A">
              <w:rPr>
                <w:rFonts w:ascii="Century Schoolbook" w:hAnsi="Century Schoolbook"/>
                <w:color w:val="000000"/>
              </w:rPr>
              <w:t>staurering, udarbejdes følgende dok</w:t>
            </w:r>
            <w:r w:rsidRPr="00CF5E3A">
              <w:rPr>
                <w:rFonts w:ascii="Century Schoolbook" w:hAnsi="Century Schoolbook"/>
                <w:color w:val="000000"/>
              </w:rPr>
              <w:t>u</w:t>
            </w:r>
            <w:r w:rsidRPr="00CF5E3A">
              <w:rPr>
                <w:rFonts w:ascii="Century Schoolbook" w:hAnsi="Century Schoolbook"/>
                <w:color w:val="000000"/>
              </w:rPr>
              <w:t>mentation:</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Arkitekt:</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beskrivelse af forslaget, den ark</w:t>
            </w:r>
            <w:r w:rsidRPr="00CF5E3A">
              <w:rPr>
                <w:rFonts w:ascii="Century Schoolbook" w:hAnsi="Century Schoolbook"/>
                <w:color w:val="000000"/>
              </w:rPr>
              <w:t>i</w:t>
            </w:r>
            <w:r w:rsidRPr="00CF5E3A">
              <w:rPr>
                <w:rFonts w:ascii="Century Schoolbook" w:hAnsi="Century Schoolbook"/>
                <w:color w:val="000000"/>
              </w:rPr>
              <w:lastRenderedPageBreak/>
              <w:t>tektoniske idé, funktioner, bæredy</w:t>
            </w:r>
            <w:r w:rsidRPr="00CF5E3A">
              <w:rPr>
                <w:rFonts w:ascii="Century Schoolbook" w:hAnsi="Century Schoolbook"/>
                <w:color w:val="000000"/>
              </w:rPr>
              <w:t>g</w:t>
            </w:r>
            <w:r w:rsidRPr="00CF5E3A">
              <w:rPr>
                <w:rFonts w:ascii="Century Schoolbook" w:hAnsi="Century Schoolbook"/>
                <w:color w:val="000000"/>
              </w:rPr>
              <w:t>tighed, herunder arkitektoniske overvejelser om konstruktions- og installationsprincipper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forslag til overordnet materialevalg</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beliggenhedsplan/bebyggelsesplan visende bygningernes indbyrdes placering, mål 1:500/1:1000</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plan- og facadetegninger i mål 1:200/1:500</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redegørelse for etageareal og beby</w:t>
            </w:r>
            <w:r w:rsidRPr="00CF5E3A">
              <w:rPr>
                <w:rFonts w:ascii="Century Schoolbook" w:hAnsi="Century Schoolbook"/>
                <w:color w:val="000000"/>
              </w:rPr>
              <w:t>g</w:t>
            </w:r>
            <w:r w:rsidRPr="00CF5E3A">
              <w:rPr>
                <w:rFonts w:ascii="Century Schoolbook" w:hAnsi="Century Schoolbook"/>
                <w:color w:val="000000"/>
              </w:rPr>
              <w:t>gelsesprocent.</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Landskabsarkitekt:</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beskrivelse af forslaget, herunder gennemførte forundersøgelser og analyser, beskrivelse af anlægsare</w:t>
            </w:r>
            <w:r w:rsidRPr="00CF5E3A">
              <w:rPr>
                <w:rFonts w:ascii="Century Schoolbook" w:hAnsi="Century Schoolbook"/>
                <w:color w:val="000000"/>
              </w:rPr>
              <w:t>a</w:t>
            </w:r>
            <w:r w:rsidRPr="00CF5E3A">
              <w:rPr>
                <w:rFonts w:ascii="Century Schoolbook" w:hAnsi="Century Schoolbook"/>
                <w:color w:val="000000"/>
              </w:rPr>
              <w:t>lets topografi, tilgængelighed, kl</w:t>
            </w:r>
            <w:r w:rsidRPr="00CF5E3A">
              <w:rPr>
                <w:rFonts w:ascii="Century Schoolbook" w:hAnsi="Century Schoolbook"/>
                <w:color w:val="000000"/>
              </w:rPr>
              <w:t>i</w:t>
            </w:r>
            <w:r w:rsidRPr="00CF5E3A">
              <w:rPr>
                <w:rFonts w:ascii="Century Schoolbook" w:hAnsi="Century Schoolbook"/>
                <w:color w:val="000000"/>
              </w:rPr>
              <w:t>ma, beplantning, jordbund og a</w:t>
            </w:r>
            <w:r w:rsidRPr="00CF5E3A">
              <w:rPr>
                <w:rFonts w:ascii="Century Schoolbook" w:hAnsi="Century Schoolbook"/>
                <w:color w:val="000000"/>
              </w:rPr>
              <w:t>n</w:t>
            </w:r>
            <w:r w:rsidRPr="00CF5E3A">
              <w:rPr>
                <w:rFonts w:ascii="Century Schoolbook" w:hAnsi="Century Schoolbook"/>
                <w:color w:val="000000"/>
              </w:rPr>
              <w:t>visning på eventuelle friarealers udnyttelse</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forslag til overordnet materialevalg og beplantninger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plantegninger 1:500/1:1000, som g</w:t>
            </w:r>
            <w:r w:rsidRPr="00CF5E3A">
              <w:rPr>
                <w:rFonts w:ascii="Century Schoolbook" w:hAnsi="Century Schoolbook"/>
                <w:color w:val="000000"/>
              </w:rPr>
              <w:t>i</w:t>
            </w:r>
            <w:r w:rsidRPr="00CF5E3A">
              <w:rPr>
                <w:rFonts w:ascii="Century Schoolbook" w:hAnsi="Century Schoolbook"/>
                <w:color w:val="000000"/>
              </w:rPr>
              <w:t>ver et helhedsbillede af anlægget.</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Ingeniør - konstruktioner: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beskrivelse og skitser af konstrukt</w:t>
            </w:r>
            <w:r w:rsidRPr="00CF5E3A">
              <w:rPr>
                <w:rFonts w:ascii="Century Schoolbook" w:hAnsi="Century Schoolbook"/>
                <w:color w:val="000000"/>
              </w:rPr>
              <w:t>i</w:t>
            </w:r>
            <w:r w:rsidRPr="00CF5E3A">
              <w:rPr>
                <w:rFonts w:ascii="Century Schoolbook" w:hAnsi="Century Schoolbook"/>
                <w:color w:val="000000"/>
              </w:rPr>
              <w:t>ve principper og hovedsystemer.</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Ingeniør - vvs-installationer og ventil</w:t>
            </w:r>
            <w:r w:rsidRPr="00CF5E3A">
              <w:rPr>
                <w:rFonts w:ascii="Century Schoolbook" w:hAnsi="Century Schoolbook"/>
                <w:color w:val="000000"/>
              </w:rPr>
              <w:t>a</w:t>
            </w:r>
            <w:r w:rsidRPr="00CF5E3A">
              <w:rPr>
                <w:rFonts w:ascii="Century Schoolbook" w:hAnsi="Century Schoolbook"/>
                <w:color w:val="000000"/>
              </w:rPr>
              <w:t>tionsanlæg:</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beskrivelse og skitser til anlægg</w:t>
            </w:r>
            <w:r w:rsidRPr="00CF5E3A">
              <w:rPr>
                <w:rFonts w:ascii="Century Schoolbook" w:hAnsi="Century Schoolbook"/>
                <w:color w:val="000000"/>
              </w:rPr>
              <w:t>e</w:t>
            </w:r>
            <w:r w:rsidRPr="00CF5E3A">
              <w:rPr>
                <w:rFonts w:ascii="Century Schoolbook" w:hAnsi="Century Schoolbook"/>
                <w:color w:val="000000"/>
              </w:rPr>
              <w:t>nes omfang og opbygning, vurdering af kapaciteter, principper for hove</w:t>
            </w:r>
            <w:r w:rsidRPr="00CF5E3A">
              <w:rPr>
                <w:rFonts w:ascii="Century Schoolbook" w:hAnsi="Century Schoolbook"/>
                <w:color w:val="000000"/>
              </w:rPr>
              <w:t>d</w:t>
            </w:r>
            <w:r w:rsidRPr="00CF5E3A">
              <w:rPr>
                <w:rFonts w:ascii="Century Schoolbook" w:hAnsi="Century Schoolbook"/>
                <w:color w:val="000000"/>
              </w:rPr>
              <w:t>forsyning, teknikrum og føringsveje.</w:t>
            </w:r>
          </w:p>
          <w:p w:rsidR="00BD3C16" w:rsidRPr="00CF5E3A" w:rsidRDefault="00BD3C16" w:rsidP="003F604E">
            <w:pPr>
              <w:spacing w:line="276" w:lineRule="auto"/>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Ingeniør - elinstallationer: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beskrivelse og skitser til anlægg</w:t>
            </w:r>
            <w:r w:rsidRPr="00CF5E3A">
              <w:rPr>
                <w:rFonts w:ascii="Century Schoolbook" w:hAnsi="Century Schoolbook"/>
                <w:color w:val="000000"/>
              </w:rPr>
              <w:t>e</w:t>
            </w:r>
            <w:r w:rsidRPr="00CF5E3A">
              <w:rPr>
                <w:rFonts w:ascii="Century Schoolbook" w:hAnsi="Century Schoolbook"/>
                <w:color w:val="000000"/>
              </w:rPr>
              <w:t>nes omfang og opbygning, vurdering af kapaciteter, principper for hove</w:t>
            </w:r>
            <w:r w:rsidRPr="00CF5E3A">
              <w:rPr>
                <w:rFonts w:ascii="Century Schoolbook" w:hAnsi="Century Schoolbook"/>
                <w:color w:val="000000"/>
              </w:rPr>
              <w:t>d</w:t>
            </w:r>
            <w:r w:rsidRPr="00CF5E3A">
              <w:rPr>
                <w:rFonts w:ascii="Century Schoolbook" w:hAnsi="Century Schoolbook"/>
                <w:color w:val="000000"/>
              </w:rPr>
              <w:t>forsyning, teknikrum og føringsveje.</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Ved digital projektering skal omfang af de digitale bygningsmodeller fastlæ</w:t>
            </w:r>
            <w:r w:rsidRPr="00CF5E3A">
              <w:rPr>
                <w:rFonts w:ascii="Century Schoolbook" w:hAnsi="Century Schoolbook"/>
                <w:color w:val="000000"/>
              </w:rPr>
              <w:t>g</w:t>
            </w:r>
            <w:r w:rsidRPr="00CF5E3A">
              <w:rPr>
                <w:rFonts w:ascii="Century Schoolbook" w:hAnsi="Century Schoolbook"/>
                <w:color w:val="000000"/>
              </w:rPr>
              <w:t>ges i en IKT specifikation, således at koordinerede bygningsmodeller og pr</w:t>
            </w:r>
            <w:r w:rsidRPr="00CF5E3A">
              <w:rPr>
                <w:rFonts w:ascii="Century Schoolbook" w:hAnsi="Century Schoolbook"/>
                <w:color w:val="000000"/>
              </w:rPr>
              <w:t>o</w:t>
            </w:r>
            <w:r w:rsidRPr="00CF5E3A">
              <w:rPr>
                <w:rFonts w:ascii="Century Schoolbook" w:hAnsi="Century Schoolbook"/>
                <w:color w:val="000000"/>
              </w:rPr>
              <w:t>jektdokumentation kan leveres digitalt.</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Digitale bygningsmodeller kan anve</w:t>
            </w:r>
            <w:r w:rsidRPr="00CF5E3A">
              <w:rPr>
                <w:rFonts w:ascii="Century Schoolbook" w:hAnsi="Century Schoolbook"/>
                <w:color w:val="000000"/>
              </w:rPr>
              <w:t>n</w:t>
            </w:r>
            <w:r w:rsidRPr="00CF5E3A">
              <w:rPr>
                <w:rFonts w:ascii="Century Schoolbook" w:hAnsi="Century Schoolbook"/>
                <w:color w:val="000000"/>
              </w:rPr>
              <w:t>des til visualiseringer af den arkitekt</w:t>
            </w:r>
            <w:r w:rsidRPr="00CF5E3A">
              <w:rPr>
                <w:rFonts w:ascii="Century Schoolbook" w:hAnsi="Century Schoolbook"/>
                <w:color w:val="000000"/>
              </w:rPr>
              <w:t>o</w:t>
            </w:r>
            <w:r w:rsidRPr="00CF5E3A">
              <w:rPr>
                <w:rFonts w:ascii="Century Schoolbook" w:hAnsi="Century Schoolbook"/>
                <w:color w:val="000000"/>
              </w:rPr>
              <w:t xml:space="preserve">niske idé, funktioner, konstruktive principper og hovedføringsveje mv. </w:t>
            </w:r>
            <w:r w:rsidRPr="00CF5E3A">
              <w:rPr>
                <w:rFonts w:ascii="Century Schoolbook" w:hAnsi="Century Schoolbook"/>
                <w:color w:val="000000"/>
              </w:rPr>
              <w:lastRenderedPageBreak/>
              <w:t>svarende til fasen.</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before="60" w:after="60" w:line="276" w:lineRule="auto"/>
              <w:ind w:right="57"/>
              <w:contextualSpacing/>
              <w:rPr>
                <w:rFonts w:ascii="Century Schoolbook" w:hAnsi="Century Schoolbook" w:cs="Arial"/>
                <w:kern w:val="20"/>
              </w:rPr>
            </w:pPr>
          </w:p>
        </w:tc>
        <w:tc>
          <w:tcPr>
            <w:tcW w:w="3260" w:type="dxa"/>
          </w:tcPr>
          <w:p w:rsidR="00BD3C16" w:rsidRPr="00CF5E3A" w:rsidRDefault="00BD3C16" w:rsidP="00DD7F5A">
            <w:p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br/>
            </w:r>
            <w:r w:rsidRPr="00CF5E3A">
              <w:rPr>
                <w:rFonts w:ascii="Century Schoolbook" w:hAnsi="Century Schoolbook" w:cs="Arial"/>
                <w:kern w:val="20"/>
              </w:rPr>
              <w:br/>
            </w: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Dispositionsforslaget skal indeholde en opdatering og yderligere dataspecif</w:t>
            </w:r>
            <w:r w:rsidRPr="00CF5E3A">
              <w:rPr>
                <w:rFonts w:ascii="Century Schoolbook" w:hAnsi="Century Schoolbook" w:cs="Arial"/>
                <w:kern w:val="20"/>
              </w:rPr>
              <w:t>i</w:t>
            </w:r>
            <w:r w:rsidRPr="00CF5E3A">
              <w:rPr>
                <w:rFonts w:ascii="Century Schoolbook" w:hAnsi="Century Schoolbook" w:cs="Arial"/>
                <w:kern w:val="20"/>
              </w:rPr>
              <w:t>cering af rumskemaerne samt opdatering af ruml</w:t>
            </w:r>
            <w:r w:rsidRPr="00CF5E3A">
              <w:rPr>
                <w:rFonts w:ascii="Century Schoolbook" w:hAnsi="Century Schoolbook" w:cs="Arial"/>
                <w:kern w:val="20"/>
              </w:rPr>
              <w:t>i</w:t>
            </w:r>
            <w:r w:rsidRPr="00CF5E3A">
              <w:rPr>
                <w:rFonts w:ascii="Century Schoolbook" w:hAnsi="Century Schoolbook" w:cs="Arial"/>
                <w:kern w:val="20"/>
              </w:rPr>
              <w:t xml:space="preserve">sterne og netto-/brutto </w:t>
            </w:r>
            <w:r w:rsidRPr="00CF5E3A">
              <w:rPr>
                <w:rFonts w:ascii="Century Schoolbook" w:hAnsi="Century Schoolbook" w:cs="Arial"/>
                <w:kern w:val="20"/>
              </w:rPr>
              <w:lastRenderedPageBreak/>
              <w:t xml:space="preserve">arealopgørelsen </w:t>
            </w: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Dispositionsforslaget skal ud over tegninger, skem</w:t>
            </w:r>
            <w:r w:rsidRPr="00CF5E3A">
              <w:rPr>
                <w:rFonts w:ascii="Century Schoolbook" w:hAnsi="Century Schoolbook" w:cs="Arial"/>
                <w:kern w:val="20"/>
              </w:rPr>
              <w:t>a</w:t>
            </w:r>
            <w:r w:rsidRPr="00CF5E3A">
              <w:rPr>
                <w:rFonts w:ascii="Century Schoolbook" w:hAnsi="Century Schoolbook" w:cs="Arial"/>
                <w:kern w:val="20"/>
              </w:rPr>
              <w:t>er og beskrivelser ind</w:t>
            </w:r>
            <w:r w:rsidRPr="00CF5E3A">
              <w:rPr>
                <w:rFonts w:ascii="Century Schoolbook" w:hAnsi="Century Schoolbook" w:cs="Arial"/>
                <w:kern w:val="20"/>
              </w:rPr>
              <w:t>e</w:t>
            </w:r>
            <w:r w:rsidRPr="00CF5E3A">
              <w:rPr>
                <w:rFonts w:ascii="Century Schoolbook" w:hAnsi="Century Schoolbook" w:cs="Arial"/>
                <w:kern w:val="20"/>
              </w:rPr>
              <w:t>holde fag- og fællesmode</w:t>
            </w:r>
            <w:r w:rsidRPr="00CF5E3A">
              <w:rPr>
                <w:rFonts w:ascii="Century Schoolbook" w:hAnsi="Century Schoolbook" w:cs="Arial"/>
                <w:kern w:val="20"/>
              </w:rPr>
              <w:t>l</w:t>
            </w:r>
            <w:r w:rsidRPr="00CF5E3A">
              <w:rPr>
                <w:rFonts w:ascii="Century Schoolbook" w:hAnsi="Century Schoolbook" w:cs="Arial"/>
                <w:kern w:val="20"/>
              </w:rPr>
              <w:t>ler i det omfang sådanne udarbejdes under proje</w:t>
            </w:r>
            <w:r w:rsidRPr="00CF5E3A">
              <w:rPr>
                <w:rFonts w:ascii="Century Schoolbook" w:hAnsi="Century Schoolbook" w:cs="Arial"/>
                <w:kern w:val="20"/>
              </w:rPr>
              <w:t>k</w:t>
            </w:r>
            <w:r w:rsidRPr="00CF5E3A">
              <w:rPr>
                <w:rFonts w:ascii="Century Schoolbook" w:hAnsi="Century Schoolbook" w:cs="Arial"/>
                <w:kern w:val="20"/>
              </w:rPr>
              <w:t xml:space="preserve">tering. </w:t>
            </w:r>
            <w:r w:rsidRPr="00CF5E3A">
              <w:rPr>
                <w:rFonts w:ascii="Century Schoolbook" w:hAnsi="Century Schoolbook" w:cs="Arial"/>
                <w:kern w:val="20"/>
              </w:rPr>
              <w:br/>
            </w:r>
          </w:p>
          <w:p w:rsidR="00BD3C16" w:rsidRPr="00CF5E3A" w:rsidRDefault="00BD3C16" w:rsidP="00DD7F5A">
            <w:pPr>
              <w:spacing w:before="60" w:after="60" w:line="276" w:lineRule="auto"/>
              <w:ind w:left="100" w:right="57"/>
              <w:contextualSpacing/>
              <w:rPr>
                <w:rFonts w:ascii="Century Schoolbook" w:hAnsi="Century Schoolbook" w:cs="Arial"/>
                <w:kern w:val="20"/>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Arkitekt: Fagmodel af fo</w:t>
            </w:r>
            <w:r w:rsidRPr="00CF5E3A">
              <w:rPr>
                <w:rFonts w:ascii="Century Schoolbook" w:hAnsi="Century Schoolbook" w:cs="Arial"/>
                <w:kern w:val="20"/>
              </w:rPr>
              <w:t>r</w:t>
            </w:r>
            <w:r w:rsidRPr="00CF5E3A">
              <w:rPr>
                <w:rFonts w:ascii="Century Schoolbook" w:hAnsi="Century Schoolbook" w:cs="Arial"/>
                <w:kern w:val="20"/>
              </w:rPr>
              <w:t>slaget som volumener (o</w:t>
            </w:r>
            <w:r w:rsidRPr="00CF5E3A">
              <w:rPr>
                <w:rFonts w:ascii="Century Schoolbook" w:hAnsi="Century Schoolbook" w:cs="Arial"/>
                <w:kern w:val="20"/>
              </w:rPr>
              <w:t>b</w:t>
            </w:r>
            <w:r w:rsidRPr="00CF5E3A">
              <w:rPr>
                <w:rFonts w:ascii="Century Schoolbook" w:hAnsi="Century Schoolbook" w:cs="Arial"/>
                <w:kern w:val="20"/>
              </w:rPr>
              <w:t>jekter) samt alle rum som objekter</w:t>
            </w:r>
          </w:p>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Landskabsarkitekt: Fagmodel af terræn som volumener (objekter)</w:t>
            </w:r>
          </w:p>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p w:rsidR="00BD3C16" w:rsidRPr="00CF5E3A" w:rsidRDefault="00BD3C16" w:rsidP="00DD7F5A">
            <w:pPr>
              <w:spacing w:before="60" w:after="60" w:line="276" w:lineRule="auto"/>
              <w:ind w:left="340" w:right="57" w:hanging="283"/>
              <w:contextualSpacing/>
              <w:rPr>
                <w:rFonts w:ascii="Century Schoolbook" w:hAnsi="Century Schoolbook" w:cs="Arial"/>
                <w:kern w:val="20"/>
              </w:rPr>
            </w:pPr>
            <w:r w:rsidRPr="00CF5E3A">
              <w:rPr>
                <w:rFonts w:ascii="Century Schoolbook" w:hAnsi="Century Schoolbook" w:cs="Arial"/>
                <w:kern w:val="20"/>
              </w:rPr>
              <w:br/>
            </w:r>
            <w:r w:rsidRPr="00CF5E3A">
              <w:rPr>
                <w:rFonts w:ascii="Century Schoolbook" w:hAnsi="Century Schoolbook" w:cs="Arial"/>
                <w:kern w:val="20"/>
              </w:rPr>
              <w:br/>
            </w:r>
          </w:p>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p w:rsidR="00BD3C16" w:rsidRPr="00CF5E3A" w:rsidRDefault="00BD3C16" w:rsidP="00DD7F5A">
            <w:pPr>
              <w:spacing w:before="60" w:after="60" w:line="276" w:lineRule="auto"/>
              <w:ind w:left="340" w:right="57" w:hanging="283"/>
              <w:contextualSpacing/>
              <w:rPr>
                <w:rFonts w:ascii="Century Schoolbook" w:hAnsi="Century Schoolbook" w:cs="Arial"/>
                <w:kern w:val="20"/>
              </w:rPr>
            </w:pP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Ingeniør – konstruktioner: Fagmodel i samarbejde med arkitekt af forslaget som volumener (objekter), hvor der er afsat plads til bærende og afstivende konstruktioner</w:t>
            </w:r>
          </w:p>
          <w:p w:rsidR="00BD3C16" w:rsidRPr="00CF5E3A" w:rsidRDefault="00BD3C16" w:rsidP="00DD7F5A">
            <w:pPr>
              <w:numPr>
                <w:ilvl w:val="0"/>
                <w:numId w:val="32"/>
              </w:numPr>
              <w:spacing w:line="276" w:lineRule="auto"/>
              <w:contextualSpacing/>
              <w:rPr>
                <w:rFonts w:ascii="Century Schoolbook" w:hAnsi="Century Schoolbook"/>
                <w:color w:val="000000"/>
              </w:rPr>
            </w:pPr>
            <w:r w:rsidRPr="00CF5E3A">
              <w:rPr>
                <w:rFonts w:ascii="Century Schoolbook" w:hAnsi="Century Schoolbook"/>
                <w:color w:val="000000"/>
              </w:rPr>
              <w:t>Ingeniør - vvs-installationer og ventilat</w:t>
            </w:r>
            <w:r w:rsidRPr="00CF5E3A">
              <w:rPr>
                <w:rFonts w:ascii="Century Schoolbook" w:hAnsi="Century Schoolbook"/>
                <w:color w:val="000000"/>
              </w:rPr>
              <w:t>i</w:t>
            </w:r>
            <w:r w:rsidRPr="00CF5E3A">
              <w:rPr>
                <w:rFonts w:ascii="Century Schoolbook" w:hAnsi="Century Schoolbook"/>
                <w:color w:val="000000"/>
              </w:rPr>
              <w:t>onsanlæg: Fagmodel ind</w:t>
            </w:r>
            <w:r w:rsidRPr="00CF5E3A">
              <w:rPr>
                <w:rFonts w:ascii="Century Schoolbook" w:hAnsi="Century Schoolbook"/>
                <w:color w:val="000000"/>
              </w:rPr>
              <w:t>e</w:t>
            </w:r>
            <w:r w:rsidRPr="00CF5E3A">
              <w:rPr>
                <w:rFonts w:ascii="Century Schoolbook" w:hAnsi="Century Schoolbook"/>
                <w:color w:val="000000"/>
              </w:rPr>
              <w:t>holdende volumener (o</w:t>
            </w:r>
            <w:r w:rsidRPr="00CF5E3A">
              <w:rPr>
                <w:rFonts w:ascii="Century Schoolbook" w:hAnsi="Century Schoolbook"/>
                <w:color w:val="000000"/>
              </w:rPr>
              <w:t>b</w:t>
            </w:r>
            <w:r w:rsidRPr="00CF5E3A">
              <w:rPr>
                <w:rFonts w:ascii="Century Schoolbook" w:hAnsi="Century Schoolbook"/>
                <w:color w:val="000000"/>
              </w:rPr>
              <w:t>jekter) af føringsveje og teknikrum. Vurdering af overholdelse af energ</w:t>
            </w:r>
            <w:r w:rsidRPr="00CF5E3A">
              <w:rPr>
                <w:rFonts w:ascii="Century Schoolbook" w:hAnsi="Century Schoolbook"/>
                <w:color w:val="000000"/>
              </w:rPr>
              <w:t>i</w:t>
            </w:r>
            <w:r w:rsidRPr="00CF5E3A">
              <w:rPr>
                <w:rFonts w:ascii="Century Schoolbook" w:hAnsi="Century Schoolbook"/>
                <w:color w:val="000000"/>
              </w:rPr>
              <w:t>ramme. Ved renovering suppleres med nødvendige tekniske forundersøgelser af de installationsmæssige forhold. Ved ombygning suppleres med totaløk</w:t>
            </w:r>
            <w:r w:rsidRPr="00CF5E3A">
              <w:rPr>
                <w:rFonts w:ascii="Century Schoolbook" w:hAnsi="Century Schoolbook"/>
                <w:color w:val="000000"/>
              </w:rPr>
              <w:t>o</w:t>
            </w:r>
            <w:r w:rsidRPr="00CF5E3A">
              <w:rPr>
                <w:rFonts w:ascii="Century Schoolbook" w:hAnsi="Century Schoolbook"/>
                <w:color w:val="000000"/>
              </w:rPr>
              <w:t>nomisk beregning af ove</w:t>
            </w:r>
            <w:r w:rsidRPr="00CF5E3A">
              <w:rPr>
                <w:rFonts w:ascii="Century Schoolbook" w:hAnsi="Century Schoolbook"/>
                <w:color w:val="000000"/>
              </w:rPr>
              <w:t>r</w:t>
            </w:r>
            <w:r w:rsidRPr="00CF5E3A">
              <w:rPr>
                <w:rFonts w:ascii="Century Schoolbook" w:hAnsi="Century Schoolbook"/>
                <w:color w:val="000000"/>
              </w:rPr>
              <w:t>holdelse af Bygningsre</w:t>
            </w:r>
            <w:r w:rsidRPr="00CF5E3A">
              <w:rPr>
                <w:rFonts w:ascii="Century Schoolbook" w:hAnsi="Century Schoolbook"/>
                <w:color w:val="000000"/>
              </w:rPr>
              <w:t>g</w:t>
            </w:r>
            <w:r w:rsidRPr="00CF5E3A">
              <w:rPr>
                <w:rFonts w:ascii="Century Schoolbook" w:hAnsi="Century Schoolbook"/>
                <w:color w:val="000000"/>
              </w:rPr>
              <w:t>lementets energikrav ved ombygning, vedligeholde</w:t>
            </w:r>
            <w:r w:rsidRPr="00CF5E3A">
              <w:rPr>
                <w:rFonts w:ascii="Century Schoolbook" w:hAnsi="Century Schoolbook"/>
                <w:color w:val="000000"/>
              </w:rPr>
              <w:t>l</w:t>
            </w:r>
            <w:r w:rsidRPr="00CF5E3A">
              <w:rPr>
                <w:rFonts w:ascii="Century Schoolbook" w:hAnsi="Century Schoolbook"/>
                <w:color w:val="000000"/>
              </w:rPr>
              <w:lastRenderedPageBreak/>
              <w:t>se og ombygning</w:t>
            </w:r>
          </w:p>
          <w:p w:rsidR="00BD3C16" w:rsidRPr="00CF5E3A" w:rsidRDefault="00BD3C16" w:rsidP="00DD7F5A">
            <w:pPr>
              <w:numPr>
                <w:ilvl w:val="0"/>
                <w:numId w:val="32"/>
              </w:numPr>
              <w:spacing w:line="276" w:lineRule="auto"/>
              <w:contextualSpacing/>
              <w:rPr>
                <w:rFonts w:ascii="Century Schoolbook" w:hAnsi="Century Schoolbook"/>
                <w:color w:val="000000"/>
              </w:rPr>
            </w:pPr>
            <w:r w:rsidRPr="00CF5E3A">
              <w:rPr>
                <w:rFonts w:ascii="Century Schoolbook" w:hAnsi="Century Schoolbook"/>
                <w:color w:val="000000"/>
              </w:rPr>
              <w:t>Ingeniør - elinstallationer: Fagmodel indeholdende v</w:t>
            </w:r>
            <w:r w:rsidRPr="00CF5E3A">
              <w:rPr>
                <w:rFonts w:ascii="Century Schoolbook" w:hAnsi="Century Schoolbook"/>
                <w:color w:val="000000"/>
              </w:rPr>
              <w:t>o</w:t>
            </w:r>
            <w:r w:rsidRPr="00CF5E3A">
              <w:rPr>
                <w:rFonts w:ascii="Century Schoolbook" w:hAnsi="Century Schoolbook"/>
                <w:color w:val="000000"/>
              </w:rPr>
              <w:t>lumener (objekter) af f</w:t>
            </w:r>
            <w:r w:rsidRPr="00CF5E3A">
              <w:rPr>
                <w:rFonts w:ascii="Century Schoolbook" w:hAnsi="Century Schoolbook"/>
                <w:color w:val="000000"/>
              </w:rPr>
              <w:t>ø</w:t>
            </w:r>
            <w:r w:rsidRPr="00CF5E3A">
              <w:rPr>
                <w:rFonts w:ascii="Century Schoolbook" w:hAnsi="Century Schoolbook"/>
                <w:color w:val="000000"/>
              </w:rPr>
              <w:t>ringsveje og teknikrum. Ved renovering suppleres med nødvendige tekniske forundersøgelser af de i</w:t>
            </w:r>
            <w:r w:rsidRPr="00CF5E3A">
              <w:rPr>
                <w:rFonts w:ascii="Century Schoolbook" w:hAnsi="Century Schoolbook"/>
                <w:color w:val="000000"/>
              </w:rPr>
              <w:t>n</w:t>
            </w:r>
            <w:r w:rsidRPr="00CF5E3A">
              <w:rPr>
                <w:rFonts w:ascii="Century Schoolbook" w:hAnsi="Century Schoolbook"/>
                <w:color w:val="000000"/>
              </w:rPr>
              <w:t>stallationsmæssige fo</w:t>
            </w:r>
            <w:r w:rsidRPr="00CF5E3A">
              <w:rPr>
                <w:rFonts w:ascii="Century Schoolbook" w:hAnsi="Century Schoolbook"/>
                <w:color w:val="000000"/>
              </w:rPr>
              <w:t>r</w:t>
            </w:r>
            <w:r w:rsidRPr="00CF5E3A">
              <w:rPr>
                <w:rFonts w:ascii="Century Schoolbook" w:hAnsi="Century Schoolbook"/>
                <w:color w:val="000000"/>
              </w:rPr>
              <w:t>hold.</w:t>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Alle:  Fagmodeller skal a</w:t>
            </w:r>
            <w:r w:rsidRPr="00CF5E3A">
              <w:rPr>
                <w:rFonts w:ascii="Century Schoolbook" w:hAnsi="Century Schoolbook" w:cs="Arial"/>
                <w:kern w:val="20"/>
              </w:rPr>
              <w:t>f</w:t>
            </w:r>
            <w:r w:rsidRPr="00CF5E3A">
              <w:rPr>
                <w:rFonts w:ascii="Century Schoolbook" w:hAnsi="Century Schoolbook" w:cs="Arial"/>
                <w:kern w:val="20"/>
              </w:rPr>
              <w:t>leveres i IFC 2x3 samt originalformat. tegninger skal afleveres i PDF fo</w:t>
            </w:r>
            <w:r w:rsidRPr="00CF5E3A">
              <w:rPr>
                <w:rFonts w:ascii="Century Schoolbook" w:hAnsi="Century Schoolbook" w:cs="Arial"/>
                <w:kern w:val="20"/>
              </w:rPr>
              <w:t>r</w:t>
            </w:r>
            <w:r w:rsidRPr="00CF5E3A">
              <w:rPr>
                <w:rFonts w:ascii="Century Schoolbook" w:hAnsi="Century Schoolbook" w:cs="Arial"/>
                <w:kern w:val="20"/>
              </w:rPr>
              <w:t>mat. Klassifikation i h.t. afsnit 8.1.</w:t>
            </w:r>
            <w:r w:rsidRPr="00CF5E3A">
              <w:rPr>
                <w:rFonts w:ascii="Century Schoolbook" w:hAnsi="Century Schoolbook" w:cs="Arial"/>
                <w:kern w:val="20"/>
              </w:rPr>
              <w:br/>
              <w:t>Informationsniveau CCS 1-2</w:t>
            </w:r>
          </w:p>
          <w:p w:rsidR="00BD3C16" w:rsidRPr="00CF5E3A" w:rsidRDefault="00BD3C16" w:rsidP="00DD7F5A">
            <w:pPr>
              <w:spacing w:before="60" w:after="60" w:line="276" w:lineRule="auto"/>
              <w:ind w:right="57"/>
              <w:contextualSpacing/>
              <w:rPr>
                <w:rFonts w:ascii="Century Schoolbook" w:hAnsi="Century Schoolbook" w:cs="Arial"/>
                <w:kern w:val="20"/>
              </w:rPr>
            </w:pPr>
          </w:p>
          <w:p w:rsidR="00BD3C16" w:rsidRPr="00CF5E3A" w:rsidRDefault="00BD3C16" w:rsidP="00DD7F5A">
            <w:pPr>
              <w:spacing w:before="60" w:after="60" w:line="276" w:lineRule="auto"/>
              <w:ind w:right="57"/>
              <w:contextualSpacing/>
              <w:rPr>
                <w:rFonts w:ascii="Century Schoolbook" w:hAnsi="Century Schoolbook" w:cs="Arial"/>
                <w:kern w:val="20"/>
              </w:rPr>
            </w:pPr>
          </w:p>
          <w:p w:rsidR="00BD3C16" w:rsidRPr="00CF5E3A" w:rsidRDefault="00BD3C16" w:rsidP="00DD7F5A">
            <w:pPr>
              <w:tabs>
                <w:tab w:val="left" w:pos="-963"/>
                <w:tab w:val="left" w:pos="340"/>
                <w:tab w:val="left" w:pos="5381"/>
                <w:tab w:val="left" w:pos="5693"/>
                <w:tab w:val="left" w:pos="6515"/>
                <w:tab w:val="left" w:pos="7648"/>
              </w:tabs>
              <w:spacing w:line="276" w:lineRule="auto"/>
              <w:ind w:left="147"/>
              <w:rPr>
                <w:rFonts w:ascii="Century Schoolbook" w:hAnsi="Century Schoolbook"/>
                <w:color w:val="000000"/>
              </w:rPr>
            </w:pPr>
            <w:r w:rsidRPr="00CF5E3A">
              <w:rPr>
                <w:rFonts w:ascii="Century Schoolbook" w:hAnsi="Century Schoolbook"/>
                <w:b/>
                <w:color w:val="000000"/>
              </w:rPr>
              <w:t>Der henvises til pkt. 2.2 om IKT LEDELSE</w:t>
            </w:r>
          </w:p>
          <w:p w:rsidR="00BD3C16" w:rsidRPr="00CF5E3A" w:rsidRDefault="00BD3C16" w:rsidP="00DD7F5A">
            <w:pPr>
              <w:spacing w:line="276" w:lineRule="auto"/>
              <w:rPr>
                <w:rFonts w:ascii="Century Schoolbook" w:hAnsi="Century Schoolbook"/>
              </w:rPr>
            </w:pPr>
          </w:p>
        </w:tc>
        <w:tc>
          <w:tcPr>
            <w:tcW w:w="707" w:type="dxa"/>
          </w:tcPr>
          <w:p w:rsidR="00BD3C16" w:rsidRPr="00CF5E3A" w:rsidRDefault="00BD3C16" w:rsidP="00DD7F5A">
            <w:pPr>
              <w:spacing w:before="60" w:after="60" w:line="276" w:lineRule="auto"/>
              <w:ind w:right="57"/>
              <w:contextualSpacing/>
              <w:rPr>
                <w:rFonts w:ascii="Century Schoolbook" w:hAnsi="Century Schoolbook" w:cs="Arial"/>
                <w:kern w:val="20"/>
              </w:rPr>
            </w:pPr>
          </w:p>
        </w:tc>
        <w:tc>
          <w:tcPr>
            <w:tcW w:w="707" w:type="dxa"/>
          </w:tcPr>
          <w:p w:rsidR="00BD3C16" w:rsidRPr="00CF5E3A" w:rsidRDefault="00BD3C16" w:rsidP="00DD7F5A">
            <w:pPr>
              <w:spacing w:before="60" w:after="60" w:line="276" w:lineRule="auto"/>
              <w:ind w:right="57"/>
              <w:contextualSpacing/>
              <w:rPr>
                <w:rFonts w:ascii="Century Schoolbook" w:hAnsi="Century Schoolbook" w:cs="Arial"/>
                <w:kern w:val="20"/>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3.1.3 Tid</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I samarbejde med projektlederen b</w:t>
            </w:r>
            <w:r w:rsidRPr="00CF5E3A">
              <w:rPr>
                <w:rFonts w:ascii="Century Schoolbook" w:hAnsi="Century Schoolbook"/>
                <w:color w:val="000000"/>
              </w:rPr>
              <w:t>i</w:t>
            </w:r>
            <w:r w:rsidRPr="00CF5E3A">
              <w:rPr>
                <w:rFonts w:ascii="Century Schoolbook" w:hAnsi="Century Schoolbook"/>
                <w:color w:val="000000"/>
              </w:rPr>
              <w:t>drager rådgiveren til udarbejdelse af tidsplan for projektering, udbud og u</w:t>
            </w:r>
            <w:r w:rsidRPr="00CF5E3A">
              <w:rPr>
                <w:rFonts w:ascii="Century Schoolbook" w:hAnsi="Century Schoolbook"/>
                <w:color w:val="000000"/>
              </w:rPr>
              <w:t>d</w:t>
            </w:r>
            <w:r w:rsidRPr="00CF5E3A">
              <w:rPr>
                <w:rFonts w:ascii="Century Schoolbook" w:hAnsi="Century Schoolbook"/>
                <w:color w:val="000000"/>
              </w:rPr>
              <w:t>førelse.</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before="100" w:beforeAutospacing="1" w:after="100" w:afterAutospacing="1" w:line="276" w:lineRule="auto"/>
              <w:ind w:left="720"/>
              <w:contextualSpacing/>
              <w:rPr>
                <w:rFonts w:ascii="Century Schoolbook" w:hAnsi="Century Schoolbook" w:cs="Arial"/>
                <w:i/>
              </w:rPr>
            </w:pPr>
          </w:p>
        </w:tc>
        <w:tc>
          <w:tcPr>
            <w:tcW w:w="3260" w:type="dxa"/>
          </w:tcPr>
          <w:p w:rsidR="00BD3C16" w:rsidRPr="00CF5E3A" w:rsidRDefault="00BD3C16" w:rsidP="00DD7F5A">
            <w:pPr>
              <w:spacing w:before="100" w:beforeAutospacing="1" w:after="100" w:afterAutospacing="1" w:line="276" w:lineRule="auto"/>
              <w:ind w:left="720"/>
              <w:contextualSpacing/>
              <w:rPr>
                <w:rFonts w:ascii="Century Schoolbook" w:hAnsi="Century Schoolbook" w:cs="Arial"/>
                <w:i/>
              </w:rPr>
            </w:pPr>
          </w:p>
          <w:p w:rsidR="00BD3C16" w:rsidRPr="00CF5E3A" w:rsidRDefault="00BD3C16" w:rsidP="00DD7F5A">
            <w:pPr>
              <w:tabs>
                <w:tab w:val="left" w:pos="1304"/>
              </w:tabs>
              <w:spacing w:before="100" w:beforeAutospacing="1" w:after="100" w:afterAutospacing="1" w:line="276" w:lineRule="auto"/>
              <w:ind w:left="100"/>
              <w:contextualSpacing/>
              <w:rPr>
                <w:rFonts w:ascii="Century Schoolbook" w:hAnsi="Century Schoolbook"/>
              </w:rPr>
            </w:pPr>
          </w:p>
        </w:tc>
        <w:tc>
          <w:tcPr>
            <w:tcW w:w="707" w:type="dxa"/>
          </w:tcPr>
          <w:p w:rsidR="00BD3C16" w:rsidRPr="00CF5E3A" w:rsidRDefault="00BD3C16" w:rsidP="00DD7F5A">
            <w:pPr>
              <w:spacing w:before="100" w:beforeAutospacing="1" w:after="100" w:afterAutospacing="1" w:line="276" w:lineRule="auto"/>
              <w:ind w:left="720"/>
              <w:contextualSpacing/>
              <w:rPr>
                <w:rFonts w:ascii="Century Schoolbook" w:hAnsi="Century Schoolbook" w:cs="Arial"/>
                <w:i/>
              </w:rPr>
            </w:pPr>
          </w:p>
        </w:tc>
        <w:tc>
          <w:tcPr>
            <w:tcW w:w="707" w:type="dxa"/>
          </w:tcPr>
          <w:p w:rsidR="00BD3C16" w:rsidRPr="00CF5E3A" w:rsidRDefault="00BD3C16" w:rsidP="00DD7F5A">
            <w:pPr>
              <w:spacing w:before="100" w:beforeAutospacing="1" w:after="100" w:afterAutospacing="1" w:line="276" w:lineRule="auto"/>
              <w:ind w:left="720"/>
              <w:contextualSpacing/>
              <w:rPr>
                <w:rFonts w:ascii="Century Schoolbook" w:hAnsi="Century Schoolbook" w:cs="Arial"/>
                <w:i/>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3.1.4 Økonomi</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Med udgangspunkt i egne arbejdso</w:t>
            </w:r>
            <w:r w:rsidRPr="00CF5E3A">
              <w:rPr>
                <w:rFonts w:ascii="Century Schoolbook" w:hAnsi="Century Schoolbook"/>
                <w:color w:val="000000"/>
              </w:rPr>
              <w:t>m</w:t>
            </w:r>
            <w:r w:rsidRPr="00CF5E3A">
              <w:rPr>
                <w:rFonts w:ascii="Century Schoolbook" w:hAnsi="Century Schoolbook"/>
                <w:color w:val="000000"/>
              </w:rPr>
              <w:t>råder forsyner rådgiveren projektled</w:t>
            </w:r>
            <w:r w:rsidRPr="00CF5E3A">
              <w:rPr>
                <w:rFonts w:ascii="Century Schoolbook" w:hAnsi="Century Schoolbook"/>
                <w:color w:val="000000"/>
              </w:rPr>
              <w:t>e</w:t>
            </w:r>
            <w:r w:rsidRPr="00CF5E3A">
              <w:rPr>
                <w:rFonts w:ascii="Century Schoolbook" w:hAnsi="Century Schoolbook"/>
                <w:color w:val="000000"/>
              </w:rPr>
              <w:t xml:space="preserve">ren med et overslag. </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Overslaget vil normalt indeholde fø</w:t>
            </w:r>
            <w:r w:rsidRPr="00CF5E3A">
              <w:rPr>
                <w:rFonts w:ascii="Century Schoolbook" w:hAnsi="Century Schoolbook"/>
                <w:color w:val="000000"/>
              </w:rPr>
              <w:t>l</w:t>
            </w:r>
            <w:r w:rsidRPr="00CF5E3A">
              <w:rPr>
                <w:rFonts w:ascii="Century Schoolbook" w:hAnsi="Century Schoolbook"/>
                <w:color w:val="000000"/>
              </w:rPr>
              <w:t>gende hovedposter: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grundanskaffelse</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nedrivning og rydningsarbejder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tilslutningsafgifter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terrænudgifter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bygningsudgifter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installationsudgifter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inventar og udstyr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miljøafgifter og øvrige offentlige a</w:t>
            </w:r>
            <w:r w:rsidRPr="00CF5E3A">
              <w:rPr>
                <w:rFonts w:ascii="Century Schoolbook" w:hAnsi="Century Schoolbook"/>
                <w:color w:val="000000"/>
              </w:rPr>
              <w:t>f</w:t>
            </w:r>
            <w:r w:rsidRPr="00CF5E3A">
              <w:rPr>
                <w:rFonts w:ascii="Century Schoolbook" w:hAnsi="Century Schoolbook"/>
                <w:color w:val="000000"/>
              </w:rPr>
              <w:t>gifter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administration og omkostninger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uforudseelige udgifter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moms</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Byggepladsudgifter og eventuelle vi</w:t>
            </w:r>
            <w:r w:rsidRPr="00CF5E3A">
              <w:rPr>
                <w:rFonts w:ascii="Century Schoolbook" w:hAnsi="Century Schoolbook"/>
                <w:color w:val="000000"/>
              </w:rPr>
              <w:t>n</w:t>
            </w:r>
            <w:r w:rsidRPr="00CF5E3A">
              <w:rPr>
                <w:rFonts w:ascii="Century Schoolbook" w:hAnsi="Century Schoolbook"/>
                <w:color w:val="000000"/>
              </w:rPr>
              <w:lastRenderedPageBreak/>
              <w:t>terforanstaltninger skal være ind</w:t>
            </w:r>
            <w:r w:rsidRPr="00CF5E3A">
              <w:rPr>
                <w:rFonts w:ascii="Century Schoolbook" w:hAnsi="Century Schoolbook"/>
                <w:color w:val="000000"/>
              </w:rPr>
              <w:t>e</w:t>
            </w:r>
            <w:r w:rsidRPr="00CF5E3A">
              <w:rPr>
                <w:rFonts w:ascii="Century Schoolbook" w:hAnsi="Century Schoolbook"/>
                <w:color w:val="000000"/>
              </w:rPr>
              <w:t>holdt.</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Overslag udarbejdes normalt på grun</w:t>
            </w:r>
            <w:r w:rsidRPr="00CF5E3A">
              <w:rPr>
                <w:rFonts w:ascii="Century Schoolbook" w:hAnsi="Century Schoolbook"/>
                <w:color w:val="000000"/>
              </w:rPr>
              <w:t>d</w:t>
            </w:r>
            <w:r w:rsidRPr="00CF5E3A">
              <w:rPr>
                <w:rFonts w:ascii="Century Schoolbook" w:hAnsi="Century Schoolbook"/>
                <w:color w:val="000000"/>
              </w:rPr>
              <w:t>lag af skønnede m</w:t>
            </w:r>
            <w:r w:rsidRPr="00CF5E3A">
              <w:rPr>
                <w:rFonts w:ascii="Century Schoolbook" w:hAnsi="Century Schoolbook"/>
                <w:color w:val="000000"/>
                <w:vertAlign w:val="superscript"/>
              </w:rPr>
              <w:t>2</w:t>
            </w:r>
            <w:r w:rsidRPr="00CF5E3A">
              <w:rPr>
                <w:rFonts w:ascii="Century Schoolbook" w:hAnsi="Century Schoolbook"/>
                <w:color w:val="000000"/>
              </w:rPr>
              <w:t>- og m</w:t>
            </w:r>
            <w:r w:rsidRPr="00CF5E3A">
              <w:rPr>
                <w:rFonts w:ascii="Century Schoolbook" w:hAnsi="Century Schoolbook"/>
                <w:color w:val="000000"/>
                <w:vertAlign w:val="superscript"/>
              </w:rPr>
              <w:t>3</w:t>
            </w:r>
            <w:r w:rsidRPr="00CF5E3A">
              <w:rPr>
                <w:rFonts w:ascii="Century Schoolbook" w:hAnsi="Century Schoolbook"/>
                <w:color w:val="000000"/>
              </w:rPr>
              <w:t>-priser. B</w:t>
            </w:r>
            <w:r w:rsidRPr="00CF5E3A">
              <w:rPr>
                <w:rFonts w:ascii="Century Schoolbook" w:hAnsi="Century Schoolbook"/>
                <w:color w:val="000000"/>
              </w:rPr>
              <w:t>e</w:t>
            </w:r>
            <w:r w:rsidRPr="00CF5E3A">
              <w:rPr>
                <w:rFonts w:ascii="Century Schoolbook" w:hAnsi="Century Schoolbook"/>
                <w:color w:val="000000"/>
              </w:rPr>
              <w:t>står anlægget af forskellige bygning</w:t>
            </w:r>
            <w:r w:rsidRPr="00CF5E3A">
              <w:rPr>
                <w:rFonts w:ascii="Century Schoolbook" w:hAnsi="Century Schoolbook"/>
                <w:color w:val="000000"/>
              </w:rPr>
              <w:t>s</w:t>
            </w:r>
            <w:r w:rsidRPr="00CF5E3A">
              <w:rPr>
                <w:rFonts w:ascii="Century Schoolbook" w:hAnsi="Century Schoolbook"/>
                <w:color w:val="000000"/>
              </w:rPr>
              <w:t>enheder, vurderes disse hver for sig.</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Budgettet skal indeholde oplysninger om prissætningens forudsætninger og om prisindeks og den forventede pri</w:t>
            </w:r>
            <w:r w:rsidRPr="00CF5E3A">
              <w:rPr>
                <w:rFonts w:ascii="Century Schoolbook" w:hAnsi="Century Schoolbook"/>
                <w:color w:val="000000"/>
              </w:rPr>
              <w:t>s</w:t>
            </w:r>
            <w:r w:rsidRPr="00CF5E3A">
              <w:rPr>
                <w:rFonts w:ascii="Century Schoolbook" w:hAnsi="Century Schoolbook"/>
                <w:color w:val="000000"/>
              </w:rPr>
              <w:t>regulering.</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tabs>
                <w:tab w:val="left" w:pos="1304"/>
              </w:tabs>
              <w:spacing w:before="60" w:after="60" w:line="276" w:lineRule="auto"/>
              <w:ind w:left="720" w:right="57"/>
              <w:contextualSpacing/>
              <w:rPr>
                <w:rFonts w:ascii="Century Schoolbook" w:hAnsi="Century Schoolbook" w:cs="Arial"/>
                <w:kern w:val="20"/>
              </w:rPr>
            </w:pPr>
          </w:p>
        </w:tc>
        <w:tc>
          <w:tcPr>
            <w:tcW w:w="3260" w:type="dxa"/>
          </w:tcPr>
          <w:p w:rsidR="00BD3C16" w:rsidRPr="00CF5E3A" w:rsidRDefault="00BD3C16" w:rsidP="00DD7F5A">
            <w:pPr>
              <w:tabs>
                <w:tab w:val="left" w:pos="1304"/>
              </w:tabs>
              <w:spacing w:before="60" w:after="60" w:line="276" w:lineRule="auto"/>
              <w:ind w:left="720" w:right="57"/>
              <w:contextualSpacing/>
              <w:rPr>
                <w:rFonts w:ascii="Century Schoolbook" w:hAnsi="Century Schoolbook" w:cs="Arial"/>
                <w:kern w:val="20"/>
              </w:rPr>
            </w:pPr>
          </w:p>
          <w:p w:rsidR="00BD3C16" w:rsidRPr="00CF5E3A" w:rsidRDefault="00BD3C16" w:rsidP="00DD7F5A">
            <w:pPr>
              <w:numPr>
                <w:ilvl w:val="0"/>
                <w:numId w:val="32"/>
              </w:numPr>
              <w:spacing w:before="100" w:beforeAutospacing="1" w:after="100" w:afterAutospacing="1" w:line="276" w:lineRule="auto"/>
              <w:contextualSpacing/>
              <w:rPr>
                <w:rFonts w:ascii="Century Schoolbook" w:hAnsi="Century Schoolbook" w:cs="Arial"/>
              </w:rPr>
            </w:pPr>
            <w:r w:rsidRPr="00CF5E3A">
              <w:rPr>
                <w:rFonts w:ascii="Century Schoolbook" w:hAnsi="Century Schoolbook" w:cs="Arial"/>
              </w:rPr>
              <w:t>Overslaget udformes gen</w:t>
            </w:r>
            <w:r w:rsidRPr="00CF5E3A">
              <w:rPr>
                <w:rFonts w:ascii="Century Schoolbook" w:hAnsi="Century Schoolbook" w:cs="Arial"/>
              </w:rPr>
              <w:t>e</w:t>
            </w:r>
            <w:r w:rsidRPr="00CF5E3A">
              <w:rPr>
                <w:rFonts w:ascii="Century Schoolbook" w:hAnsi="Century Schoolbook" w:cs="Arial"/>
              </w:rPr>
              <w:t>relt i overensstemmelse med bestemmelserne ve</w:t>
            </w:r>
            <w:r w:rsidRPr="00CF5E3A">
              <w:rPr>
                <w:rFonts w:ascii="Century Schoolbook" w:hAnsi="Century Schoolbook" w:cs="Arial"/>
              </w:rPr>
              <w:t>d</w:t>
            </w:r>
            <w:r w:rsidRPr="00CF5E3A">
              <w:rPr>
                <w:rFonts w:ascii="Century Schoolbook" w:hAnsi="Century Schoolbook" w:cs="Arial"/>
              </w:rPr>
              <w:t>rørende afsnit 1.2.4 og 2.1.3</w:t>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Der skal</w:t>
            </w:r>
            <w:r w:rsidRPr="00CF5E3A">
              <w:rPr>
                <w:rFonts w:ascii="Century Schoolbook" w:hAnsi="Century Schoolbook"/>
              </w:rPr>
              <w:t xml:space="preserve"> </w:t>
            </w:r>
            <w:r w:rsidRPr="00CF5E3A">
              <w:rPr>
                <w:rFonts w:ascii="Century Schoolbook" w:hAnsi="Century Schoolbook" w:cs="Arial"/>
                <w:kern w:val="20"/>
              </w:rPr>
              <w:t>på klientens a</w:t>
            </w:r>
            <w:r w:rsidRPr="00CF5E3A">
              <w:rPr>
                <w:rFonts w:ascii="Century Schoolbook" w:hAnsi="Century Schoolbook" w:cs="Arial"/>
                <w:kern w:val="20"/>
              </w:rPr>
              <w:t>n</w:t>
            </w:r>
            <w:r w:rsidRPr="00CF5E3A">
              <w:rPr>
                <w:rFonts w:ascii="Century Schoolbook" w:hAnsi="Century Schoolbook" w:cs="Arial"/>
                <w:kern w:val="20"/>
              </w:rPr>
              <w:t>modning præsteres tota</w:t>
            </w:r>
            <w:r w:rsidRPr="00CF5E3A">
              <w:rPr>
                <w:rFonts w:ascii="Century Schoolbook" w:hAnsi="Century Schoolbook" w:cs="Arial"/>
                <w:kern w:val="20"/>
              </w:rPr>
              <w:t>l</w:t>
            </w:r>
            <w:r w:rsidRPr="00CF5E3A">
              <w:rPr>
                <w:rFonts w:ascii="Century Schoolbook" w:hAnsi="Century Schoolbook" w:cs="Arial"/>
                <w:kern w:val="20"/>
              </w:rPr>
              <w:t>økonomiske vurderi</w:t>
            </w:r>
            <w:r w:rsidRPr="00CF5E3A">
              <w:rPr>
                <w:rFonts w:ascii="Century Schoolbook" w:hAnsi="Century Schoolbook" w:cs="Arial"/>
                <w:kern w:val="20"/>
              </w:rPr>
              <w:t>n</w:t>
            </w:r>
            <w:r w:rsidRPr="00CF5E3A">
              <w:rPr>
                <w:rFonts w:ascii="Century Schoolbook" w:hAnsi="Century Schoolbook" w:cs="Arial"/>
                <w:kern w:val="20"/>
              </w:rPr>
              <w:t xml:space="preserve">ger/beregninger, jf. </w:t>
            </w:r>
            <w:r w:rsidRPr="00CF5E3A">
              <w:rPr>
                <w:rFonts w:ascii="Century Schoolbook" w:hAnsi="Century Schoolbook" w:cs="Arial"/>
                <w:iCs/>
                <w:kern w:val="20"/>
              </w:rPr>
              <w:t>bekendtgørelsen om kval</w:t>
            </w:r>
            <w:r w:rsidRPr="00CF5E3A">
              <w:rPr>
                <w:rFonts w:ascii="Century Schoolbook" w:hAnsi="Century Schoolbook" w:cs="Arial"/>
                <w:iCs/>
                <w:kern w:val="20"/>
              </w:rPr>
              <w:t>i</w:t>
            </w:r>
            <w:r w:rsidRPr="00CF5E3A">
              <w:rPr>
                <w:rFonts w:ascii="Century Schoolbook" w:hAnsi="Century Schoolbook" w:cs="Arial"/>
                <w:iCs/>
                <w:kern w:val="20"/>
              </w:rPr>
              <w:t>tet, OPP og totaløkonomi i offentligt byggeri.</w:t>
            </w: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Overslaget skal tillige i</w:t>
            </w:r>
            <w:r w:rsidRPr="00CF5E3A">
              <w:rPr>
                <w:rFonts w:ascii="Century Schoolbook" w:hAnsi="Century Schoolbook" w:cs="Arial"/>
                <w:kern w:val="20"/>
              </w:rPr>
              <w:t>n</w:t>
            </w:r>
            <w:r w:rsidRPr="00CF5E3A">
              <w:rPr>
                <w:rFonts w:ascii="Century Schoolbook" w:hAnsi="Century Schoolbook" w:cs="Arial"/>
                <w:kern w:val="20"/>
              </w:rPr>
              <w:t>deholde udgifter til eve</w:t>
            </w:r>
            <w:r w:rsidRPr="00CF5E3A">
              <w:rPr>
                <w:rFonts w:ascii="Century Schoolbook" w:hAnsi="Century Schoolbook" w:cs="Arial"/>
                <w:kern w:val="20"/>
              </w:rPr>
              <w:t>n</w:t>
            </w:r>
            <w:r w:rsidRPr="00CF5E3A">
              <w:rPr>
                <w:rFonts w:ascii="Century Schoolbook" w:hAnsi="Century Schoolbook" w:cs="Arial"/>
                <w:kern w:val="20"/>
              </w:rPr>
              <w:t>tuelle forundersøgelser og til kunstnerisk udsmy</w:t>
            </w:r>
            <w:r w:rsidRPr="00CF5E3A">
              <w:rPr>
                <w:rFonts w:ascii="Century Schoolbook" w:hAnsi="Century Schoolbook" w:cs="Arial"/>
                <w:kern w:val="20"/>
              </w:rPr>
              <w:t>k</w:t>
            </w:r>
            <w:r w:rsidRPr="00CF5E3A">
              <w:rPr>
                <w:rFonts w:ascii="Century Schoolbook" w:hAnsi="Century Schoolbook" w:cs="Arial"/>
                <w:kern w:val="20"/>
              </w:rPr>
              <w:t>ning</w:t>
            </w:r>
          </w:p>
          <w:p w:rsidR="00BD3C16" w:rsidRPr="00CF5E3A" w:rsidRDefault="00BD3C16" w:rsidP="00DD7F5A">
            <w:pPr>
              <w:spacing w:line="276" w:lineRule="auto"/>
              <w:ind w:left="43"/>
              <w:rPr>
                <w:rFonts w:ascii="Century Schoolbook" w:hAnsi="Century Schoolbook"/>
                <w:highlight w:val="yellow"/>
              </w:rPr>
            </w:pPr>
          </w:p>
          <w:p w:rsidR="00BD3C16" w:rsidRPr="00CF5E3A" w:rsidRDefault="00BD3C16" w:rsidP="00DD7F5A">
            <w:pPr>
              <w:numPr>
                <w:ilvl w:val="0"/>
                <w:numId w:val="32"/>
              </w:numPr>
              <w:spacing w:line="276" w:lineRule="auto"/>
              <w:contextualSpacing/>
              <w:rPr>
                <w:rFonts w:ascii="Century Schoolbook" w:hAnsi="Century Schoolbook"/>
              </w:rPr>
            </w:pPr>
            <w:r w:rsidRPr="00CF5E3A">
              <w:rPr>
                <w:rFonts w:ascii="Century Schoolbook" w:hAnsi="Century Schoolbook"/>
              </w:rPr>
              <w:t>Udgifter til udtørring, by</w:t>
            </w:r>
            <w:r w:rsidRPr="00CF5E3A">
              <w:rPr>
                <w:rFonts w:ascii="Century Schoolbook" w:hAnsi="Century Schoolbook"/>
              </w:rPr>
              <w:t>g</w:t>
            </w:r>
            <w:r w:rsidRPr="00CF5E3A">
              <w:rPr>
                <w:rFonts w:ascii="Century Schoolbook" w:hAnsi="Century Schoolbook"/>
              </w:rPr>
              <w:t>gestrøm, byggevand og o</w:t>
            </w:r>
            <w:r w:rsidRPr="00CF5E3A">
              <w:rPr>
                <w:rFonts w:ascii="Century Schoolbook" w:hAnsi="Century Schoolbook"/>
              </w:rPr>
              <w:t>p</w:t>
            </w:r>
            <w:r w:rsidRPr="00CF5E3A">
              <w:rPr>
                <w:rFonts w:ascii="Century Schoolbook" w:hAnsi="Century Schoolbook"/>
              </w:rPr>
              <w:lastRenderedPageBreak/>
              <w:t>varmning indtil afleveri</w:t>
            </w:r>
            <w:r w:rsidRPr="00CF5E3A">
              <w:rPr>
                <w:rFonts w:ascii="Century Schoolbook" w:hAnsi="Century Schoolbook"/>
              </w:rPr>
              <w:t>n</w:t>
            </w:r>
            <w:r w:rsidRPr="00CF5E3A">
              <w:rPr>
                <w:rFonts w:ascii="Century Schoolbook" w:hAnsi="Century Schoolbook"/>
              </w:rPr>
              <w:t>gen skal være indeholdt i overslaget.</w:t>
            </w:r>
          </w:p>
          <w:p w:rsidR="00BD3C16" w:rsidRPr="00CF5E3A" w:rsidRDefault="00BD3C16" w:rsidP="00DD7F5A">
            <w:pPr>
              <w:spacing w:line="276" w:lineRule="auto"/>
              <w:ind w:left="43"/>
              <w:rPr>
                <w:rFonts w:ascii="Century Schoolbook" w:hAnsi="Century Schoolbook"/>
                <w:highlight w:val="yellow"/>
              </w:rPr>
            </w:pPr>
          </w:p>
          <w:p w:rsidR="00BD3C16" w:rsidRPr="00CF5E3A" w:rsidRDefault="00BD3C16" w:rsidP="00DD7F5A">
            <w:pPr>
              <w:spacing w:line="276" w:lineRule="auto"/>
              <w:ind w:left="43"/>
              <w:rPr>
                <w:rFonts w:ascii="Century Schoolbook" w:hAnsi="Century Schoolbook"/>
                <w:highlight w:val="yellow"/>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rPr>
            </w:pPr>
          </w:p>
        </w:tc>
        <w:tc>
          <w:tcPr>
            <w:tcW w:w="707" w:type="dxa"/>
          </w:tcPr>
          <w:p w:rsidR="00BD3C16" w:rsidRPr="00CF5E3A" w:rsidRDefault="00BD3C16" w:rsidP="00DD7F5A">
            <w:pPr>
              <w:tabs>
                <w:tab w:val="left" w:pos="1304"/>
              </w:tabs>
              <w:spacing w:before="60" w:after="60" w:line="276" w:lineRule="auto"/>
              <w:ind w:left="720" w:right="57"/>
              <w:contextualSpacing/>
              <w:rPr>
                <w:rFonts w:ascii="Century Schoolbook" w:hAnsi="Century Schoolbook" w:cs="Arial"/>
                <w:kern w:val="20"/>
              </w:rPr>
            </w:pPr>
          </w:p>
        </w:tc>
        <w:tc>
          <w:tcPr>
            <w:tcW w:w="707" w:type="dxa"/>
          </w:tcPr>
          <w:p w:rsidR="00BD3C16" w:rsidRPr="00CF5E3A" w:rsidRDefault="00BD3C16" w:rsidP="00DD7F5A">
            <w:pPr>
              <w:tabs>
                <w:tab w:val="left" w:pos="1304"/>
              </w:tabs>
              <w:spacing w:before="60" w:after="60" w:line="276" w:lineRule="auto"/>
              <w:ind w:left="720" w:right="57"/>
              <w:contextualSpacing/>
              <w:rPr>
                <w:rFonts w:ascii="Century Schoolbook" w:hAnsi="Century Schoolbook" w:cs="Arial"/>
                <w:kern w:val="20"/>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3.1.5 Myndigheder</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Rådgiveren udarbejder en overslagsb</w:t>
            </w:r>
            <w:r w:rsidRPr="00CF5E3A">
              <w:rPr>
                <w:rFonts w:ascii="Century Schoolbook" w:hAnsi="Century Schoolbook"/>
                <w:color w:val="000000"/>
              </w:rPr>
              <w:t>e</w:t>
            </w:r>
            <w:r w:rsidRPr="00CF5E3A">
              <w:rPr>
                <w:rFonts w:ascii="Century Schoolbook" w:hAnsi="Century Schoolbook"/>
                <w:color w:val="000000"/>
              </w:rPr>
              <w:t>regning af bygningens energibehov i henhold til Bygningsreglementets krav.</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Rådgiveren fastlægger, i samarbejde med projektlederen, anvendelseskat</w:t>
            </w:r>
            <w:r w:rsidRPr="00CF5E3A">
              <w:rPr>
                <w:rFonts w:ascii="Century Schoolbook" w:hAnsi="Century Schoolbook"/>
                <w:color w:val="000000"/>
              </w:rPr>
              <w:t>e</w:t>
            </w:r>
            <w:r w:rsidRPr="00CF5E3A">
              <w:rPr>
                <w:rFonts w:ascii="Century Schoolbook" w:hAnsi="Century Schoolbook"/>
                <w:color w:val="000000"/>
              </w:rPr>
              <w:t>gori, overordnet brandmæssig opdeling og vurderer evt. behov for aktive brandtekniske installationer.</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Rådgiveren forespørger, i samarbejde med projektlederen, relevante myndi</w:t>
            </w:r>
            <w:r w:rsidRPr="00CF5E3A">
              <w:rPr>
                <w:rFonts w:ascii="Century Schoolbook" w:hAnsi="Century Schoolbook"/>
                <w:color w:val="000000"/>
              </w:rPr>
              <w:t>g</w:t>
            </w:r>
            <w:r w:rsidRPr="00CF5E3A">
              <w:rPr>
                <w:rFonts w:ascii="Century Schoolbook" w:hAnsi="Century Schoolbook"/>
                <w:color w:val="000000"/>
              </w:rPr>
              <w:t>heder og fremsender eventuelle ove</w:t>
            </w:r>
            <w:r w:rsidRPr="00CF5E3A">
              <w:rPr>
                <w:rFonts w:ascii="Century Schoolbook" w:hAnsi="Century Schoolbook"/>
                <w:color w:val="000000"/>
              </w:rPr>
              <w:t>r</w:t>
            </w:r>
            <w:r w:rsidRPr="00CF5E3A">
              <w:rPr>
                <w:rFonts w:ascii="Century Schoolbook" w:hAnsi="Century Schoolbook"/>
                <w:color w:val="000000"/>
              </w:rPr>
              <w:t>ordnede dispensationsansøgninger.</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br/>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Rådgiveren deltager i eventuelle fo</w:t>
            </w:r>
            <w:r w:rsidRPr="00CF5E3A">
              <w:rPr>
                <w:rFonts w:ascii="Century Schoolbook" w:hAnsi="Century Schoolbook"/>
                <w:color w:val="000000"/>
              </w:rPr>
              <w:t>r</w:t>
            </w:r>
            <w:r w:rsidRPr="00CF5E3A">
              <w:rPr>
                <w:rFonts w:ascii="Century Schoolbook" w:hAnsi="Century Schoolbook"/>
                <w:color w:val="000000"/>
              </w:rPr>
              <w:t>handlinger med myndighederne.</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tabs>
                <w:tab w:val="right" w:pos="4465"/>
              </w:tabs>
              <w:spacing w:line="276" w:lineRule="auto"/>
              <w:ind w:left="720"/>
              <w:contextualSpacing/>
              <w:rPr>
                <w:rFonts w:ascii="Century Schoolbook" w:hAnsi="Century Schoolbook"/>
              </w:rPr>
            </w:pPr>
          </w:p>
        </w:tc>
        <w:tc>
          <w:tcPr>
            <w:tcW w:w="3260" w:type="dxa"/>
          </w:tcPr>
          <w:p w:rsidR="00BD3C16" w:rsidRPr="00CF5E3A" w:rsidRDefault="00BD3C16" w:rsidP="00DD7F5A">
            <w:pPr>
              <w:tabs>
                <w:tab w:val="right" w:pos="4465"/>
              </w:tabs>
              <w:spacing w:line="276" w:lineRule="auto"/>
              <w:ind w:left="720"/>
              <w:contextualSpacing/>
              <w:rPr>
                <w:rFonts w:ascii="Century Schoolbook" w:hAnsi="Century Schoolbook"/>
              </w:rPr>
            </w:pPr>
          </w:p>
          <w:p w:rsidR="00BD3C16" w:rsidRPr="00CF5E3A" w:rsidRDefault="00BD3C16" w:rsidP="00DD7F5A">
            <w:pPr>
              <w:tabs>
                <w:tab w:val="right" w:pos="4465"/>
              </w:tabs>
              <w:spacing w:line="276" w:lineRule="auto"/>
              <w:ind w:left="43"/>
              <w:rPr>
                <w:rFonts w:ascii="Century Schoolbook" w:hAnsi="Century Schoolbook"/>
              </w:rPr>
            </w:pPr>
          </w:p>
          <w:p w:rsidR="00BD3C16" w:rsidRPr="00CF5E3A" w:rsidRDefault="00BD3C16" w:rsidP="00DD7F5A">
            <w:pPr>
              <w:tabs>
                <w:tab w:val="right" w:pos="4465"/>
              </w:tabs>
              <w:spacing w:line="276" w:lineRule="auto"/>
              <w:ind w:left="43"/>
              <w:rPr>
                <w:rFonts w:ascii="Century Schoolbook" w:hAnsi="Century Schoolbook"/>
              </w:rPr>
            </w:pPr>
          </w:p>
          <w:p w:rsidR="00BD3C16" w:rsidRPr="00CF5E3A" w:rsidRDefault="00BD3C16" w:rsidP="00DD7F5A">
            <w:pPr>
              <w:tabs>
                <w:tab w:val="right" w:pos="4465"/>
              </w:tabs>
              <w:spacing w:line="276" w:lineRule="auto"/>
              <w:ind w:left="43"/>
              <w:rPr>
                <w:rFonts w:ascii="Century Schoolbook" w:hAnsi="Century Schoolbook"/>
              </w:rPr>
            </w:pPr>
          </w:p>
          <w:p w:rsidR="00BD3C16" w:rsidRPr="00CF5E3A" w:rsidRDefault="00BD3C16" w:rsidP="00DD7F5A">
            <w:pPr>
              <w:tabs>
                <w:tab w:val="right" w:pos="4465"/>
              </w:tabs>
              <w:spacing w:line="276" w:lineRule="auto"/>
              <w:ind w:left="43"/>
              <w:rPr>
                <w:rFonts w:ascii="Century Schoolbook" w:hAnsi="Century Schoolbook"/>
              </w:rPr>
            </w:pPr>
          </w:p>
          <w:p w:rsidR="00BD3C16" w:rsidRPr="00CF5E3A" w:rsidRDefault="00BD3C16" w:rsidP="00DD7F5A">
            <w:pPr>
              <w:tabs>
                <w:tab w:val="right" w:pos="4465"/>
              </w:tabs>
              <w:spacing w:line="276" w:lineRule="auto"/>
              <w:ind w:left="43"/>
              <w:rPr>
                <w:rFonts w:ascii="Century Schoolbook" w:hAnsi="Century Schoolbook"/>
              </w:rPr>
            </w:pPr>
          </w:p>
          <w:p w:rsidR="00BD3C16" w:rsidRPr="00CF5E3A" w:rsidRDefault="00BD3C16" w:rsidP="00DD7F5A">
            <w:pPr>
              <w:tabs>
                <w:tab w:val="right" w:pos="4465"/>
              </w:tabs>
              <w:spacing w:line="276" w:lineRule="auto"/>
              <w:ind w:left="43"/>
              <w:rPr>
                <w:rFonts w:ascii="Century Schoolbook" w:hAnsi="Century Schoolbook"/>
              </w:rPr>
            </w:pPr>
          </w:p>
          <w:p w:rsidR="00BD3C16" w:rsidRPr="00CF5E3A" w:rsidRDefault="00BD3C16" w:rsidP="00DD7F5A">
            <w:pPr>
              <w:tabs>
                <w:tab w:val="right" w:pos="4465"/>
              </w:tabs>
              <w:spacing w:line="276" w:lineRule="auto"/>
              <w:ind w:left="43"/>
              <w:rPr>
                <w:rFonts w:ascii="Century Schoolbook" w:hAnsi="Century Schoolbook"/>
              </w:rPr>
            </w:pPr>
          </w:p>
          <w:p w:rsidR="00BD3C16" w:rsidRPr="00CF5E3A" w:rsidRDefault="00BD3C16" w:rsidP="00DD7F5A">
            <w:pPr>
              <w:spacing w:before="60" w:after="60" w:line="276" w:lineRule="auto"/>
              <w:ind w:left="709" w:right="57" w:hanging="284"/>
              <w:contextualSpacing/>
              <w:rPr>
                <w:rFonts w:ascii="Century Schoolbook" w:hAnsi="Century Schoolbook" w:cs="Arial"/>
                <w:kern w:val="20"/>
              </w:rPr>
            </w:pPr>
            <w:r w:rsidRPr="00CF5E3A">
              <w:rPr>
                <w:rFonts w:ascii="Century Schoolbook" w:hAnsi="Century Schoolbook" w:cs="Arial"/>
                <w:kern w:val="20"/>
              </w:rPr>
              <w:br/>
            </w:r>
            <w:r w:rsidRPr="00CF5E3A">
              <w:rPr>
                <w:rFonts w:ascii="Century Schoolbook" w:hAnsi="Century Schoolbook" w:cs="Arial"/>
                <w:kern w:val="20"/>
              </w:rPr>
              <w:br/>
            </w:r>
          </w:p>
          <w:p w:rsidR="00BD3C16" w:rsidRPr="00CF5E3A" w:rsidRDefault="00BD3C16" w:rsidP="00DD7F5A">
            <w:pPr>
              <w:numPr>
                <w:ilvl w:val="0"/>
                <w:numId w:val="33"/>
              </w:numPr>
              <w:spacing w:line="276" w:lineRule="auto"/>
              <w:ind w:left="709" w:hanging="284"/>
              <w:contextualSpacing/>
              <w:rPr>
                <w:rFonts w:ascii="Century Schoolbook" w:hAnsi="Century Schoolbook"/>
                <w:i/>
              </w:rPr>
            </w:pPr>
            <w:r w:rsidRPr="00CF5E3A">
              <w:rPr>
                <w:rFonts w:ascii="Century Schoolbook" w:hAnsi="Century Schoolbook" w:cs="Arial"/>
                <w:kern w:val="20"/>
              </w:rPr>
              <w:t>Som hovedregel accepterer klienten ikke dispensat</w:t>
            </w:r>
            <w:r w:rsidRPr="00CF5E3A">
              <w:rPr>
                <w:rFonts w:ascii="Century Schoolbook" w:hAnsi="Century Schoolbook" w:cs="Arial"/>
                <w:kern w:val="20"/>
              </w:rPr>
              <w:t>i</w:t>
            </w:r>
            <w:r w:rsidRPr="00CF5E3A">
              <w:rPr>
                <w:rFonts w:ascii="Century Schoolbook" w:hAnsi="Century Schoolbook" w:cs="Arial"/>
                <w:kern w:val="20"/>
              </w:rPr>
              <w:t>onsansøgninger. Såfremt der måtte være behov he</w:t>
            </w:r>
            <w:r w:rsidRPr="00CF5E3A">
              <w:rPr>
                <w:rFonts w:ascii="Century Schoolbook" w:hAnsi="Century Schoolbook" w:cs="Arial"/>
                <w:kern w:val="20"/>
              </w:rPr>
              <w:t>r</w:t>
            </w:r>
            <w:r w:rsidRPr="00CF5E3A">
              <w:rPr>
                <w:rFonts w:ascii="Century Schoolbook" w:hAnsi="Century Schoolbook" w:cs="Arial"/>
                <w:kern w:val="20"/>
              </w:rPr>
              <w:t>for, kan dette alene ske e</w:t>
            </w:r>
            <w:r w:rsidRPr="00CF5E3A">
              <w:rPr>
                <w:rFonts w:ascii="Century Schoolbook" w:hAnsi="Century Schoolbook" w:cs="Arial"/>
                <w:kern w:val="20"/>
              </w:rPr>
              <w:t>f</w:t>
            </w:r>
            <w:r w:rsidRPr="00CF5E3A">
              <w:rPr>
                <w:rFonts w:ascii="Century Schoolbook" w:hAnsi="Century Schoolbook" w:cs="Arial"/>
                <w:kern w:val="20"/>
              </w:rPr>
              <w:t xml:space="preserve">ter særskilt skriftlig aftale med klienten. </w:t>
            </w:r>
            <w:r w:rsidRPr="00CF5E3A">
              <w:rPr>
                <w:rFonts w:ascii="Century Schoolbook" w:hAnsi="Century Schoolbook" w:cs="Arial"/>
                <w:kern w:val="20"/>
              </w:rPr>
              <w:br/>
            </w:r>
          </w:p>
          <w:p w:rsidR="00BD3C16" w:rsidRPr="00CF5E3A" w:rsidRDefault="00BD3C16" w:rsidP="00DD7F5A">
            <w:pPr>
              <w:numPr>
                <w:ilvl w:val="0"/>
                <w:numId w:val="33"/>
              </w:numPr>
              <w:spacing w:line="276" w:lineRule="auto"/>
              <w:ind w:left="709" w:hanging="284"/>
              <w:contextualSpacing/>
              <w:rPr>
                <w:rFonts w:ascii="Century Schoolbook" w:hAnsi="Century Schoolbook"/>
                <w:i/>
              </w:rPr>
            </w:pPr>
            <w:r w:rsidRPr="00CF5E3A">
              <w:rPr>
                <w:rFonts w:ascii="Century Schoolbook" w:hAnsi="Century Schoolbook"/>
              </w:rPr>
              <w:t>Rådgiver forestår eventue</w:t>
            </w:r>
            <w:r w:rsidRPr="00CF5E3A">
              <w:rPr>
                <w:rFonts w:ascii="Century Schoolbook" w:hAnsi="Century Schoolbook"/>
              </w:rPr>
              <w:t>l</w:t>
            </w:r>
            <w:r w:rsidRPr="00CF5E3A">
              <w:rPr>
                <w:rFonts w:ascii="Century Schoolbook" w:hAnsi="Century Schoolbook"/>
              </w:rPr>
              <w:t>le forhandlinger med my</w:t>
            </w:r>
            <w:r w:rsidRPr="00CF5E3A">
              <w:rPr>
                <w:rFonts w:ascii="Century Schoolbook" w:hAnsi="Century Schoolbook"/>
              </w:rPr>
              <w:t>n</w:t>
            </w:r>
            <w:r w:rsidRPr="00CF5E3A">
              <w:rPr>
                <w:rFonts w:ascii="Century Schoolbook" w:hAnsi="Century Schoolbook"/>
              </w:rPr>
              <w:t>dighederne. Ved forhan</w:t>
            </w:r>
            <w:r w:rsidRPr="00CF5E3A">
              <w:rPr>
                <w:rFonts w:ascii="Century Schoolbook" w:hAnsi="Century Schoolbook"/>
              </w:rPr>
              <w:t>d</w:t>
            </w:r>
            <w:r w:rsidRPr="00CF5E3A">
              <w:rPr>
                <w:rFonts w:ascii="Century Schoolbook" w:hAnsi="Century Schoolbook"/>
              </w:rPr>
              <w:t>linger med myndigheder under Kulturministeren forestår klienten forhan</w:t>
            </w:r>
            <w:r w:rsidRPr="00CF5E3A">
              <w:rPr>
                <w:rFonts w:ascii="Century Schoolbook" w:hAnsi="Century Schoolbook"/>
              </w:rPr>
              <w:t>d</w:t>
            </w:r>
            <w:r w:rsidRPr="00CF5E3A">
              <w:rPr>
                <w:rFonts w:ascii="Century Schoolbook" w:hAnsi="Century Schoolbook"/>
              </w:rPr>
              <w:t>lingerne.</w:t>
            </w:r>
            <w:r w:rsidRPr="00CF5E3A">
              <w:rPr>
                <w:rFonts w:ascii="Century Schoolbook" w:hAnsi="Century Schoolbook"/>
                <w:i/>
              </w:rPr>
              <w:br/>
            </w:r>
            <w:r w:rsidRPr="00CF5E3A">
              <w:rPr>
                <w:rFonts w:ascii="Century Schoolbook" w:hAnsi="Century Schoolbook"/>
                <w:i/>
              </w:rPr>
              <w:br/>
            </w:r>
          </w:p>
        </w:tc>
        <w:tc>
          <w:tcPr>
            <w:tcW w:w="707" w:type="dxa"/>
          </w:tcPr>
          <w:p w:rsidR="00BD3C16" w:rsidRPr="00CF5E3A" w:rsidRDefault="00BD3C16" w:rsidP="00DD7F5A">
            <w:pPr>
              <w:tabs>
                <w:tab w:val="right" w:pos="4465"/>
              </w:tabs>
              <w:spacing w:line="276" w:lineRule="auto"/>
              <w:ind w:left="720"/>
              <w:contextualSpacing/>
              <w:rPr>
                <w:rFonts w:ascii="Century Schoolbook" w:hAnsi="Century Schoolbook"/>
              </w:rPr>
            </w:pPr>
          </w:p>
        </w:tc>
        <w:tc>
          <w:tcPr>
            <w:tcW w:w="707" w:type="dxa"/>
          </w:tcPr>
          <w:p w:rsidR="00BD3C16" w:rsidRPr="00CF5E3A" w:rsidRDefault="00BD3C16" w:rsidP="00DD7F5A">
            <w:pPr>
              <w:tabs>
                <w:tab w:val="right" w:pos="4465"/>
              </w:tabs>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3.1.6 Kvalitetssikring</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Rådgiveren foretager en overordnet granskning af dis-positionsforslagets løsninger.</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iCs/>
                <w:kern w:val="20"/>
              </w:rPr>
              <w:t>Kvalitetssikring omfatter varetagelse af klientens forpligtelser i henhold til bekendtgørelsen om kval</w:t>
            </w:r>
            <w:r w:rsidRPr="00CF5E3A">
              <w:rPr>
                <w:rFonts w:ascii="Century Schoolbook" w:hAnsi="Century Schoolbook" w:cs="Arial"/>
                <w:iCs/>
                <w:kern w:val="20"/>
              </w:rPr>
              <w:t>i</w:t>
            </w:r>
            <w:r w:rsidRPr="00CF5E3A">
              <w:rPr>
                <w:rFonts w:ascii="Century Schoolbook" w:hAnsi="Century Schoolbook" w:cs="Arial"/>
                <w:iCs/>
                <w:kern w:val="20"/>
              </w:rPr>
              <w:t>tet, OPP og totaløkonomi i offentligt byggeri § 2.</w:t>
            </w:r>
            <w:r w:rsidRPr="00CF5E3A">
              <w:rPr>
                <w:rFonts w:ascii="Century Schoolbook" w:hAnsi="Century Schoolbook" w:cs="Arial"/>
                <w:iCs/>
                <w:kern w:val="20"/>
              </w:rPr>
              <w:br/>
            </w: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3.1.7 Klienten</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Klienten - og/eller de af denne udpeg</w:t>
            </w:r>
            <w:r w:rsidRPr="00CF5E3A">
              <w:rPr>
                <w:rFonts w:ascii="Century Schoolbook" w:hAnsi="Century Schoolbook"/>
                <w:color w:val="000000"/>
              </w:rPr>
              <w:t>e</w:t>
            </w:r>
            <w:r w:rsidRPr="00CF5E3A">
              <w:rPr>
                <w:rFonts w:ascii="Century Schoolbook" w:hAnsi="Century Schoolbook"/>
                <w:color w:val="000000"/>
              </w:rPr>
              <w:lastRenderedPageBreak/>
              <w:t>de brugerrepræsentanter - deltager under dispositionsforslagets udarbe</w:t>
            </w:r>
            <w:r w:rsidRPr="00CF5E3A">
              <w:rPr>
                <w:rFonts w:ascii="Century Schoolbook" w:hAnsi="Century Schoolbook"/>
                <w:color w:val="000000"/>
              </w:rPr>
              <w:t>j</w:t>
            </w:r>
            <w:r w:rsidRPr="00CF5E3A">
              <w:rPr>
                <w:rFonts w:ascii="Century Schoolbook" w:hAnsi="Century Schoolbook"/>
                <w:color w:val="000000"/>
              </w:rPr>
              <w:t>delse i nødvendige møder om bl.a. d</w:t>
            </w:r>
            <w:r w:rsidRPr="00CF5E3A">
              <w:rPr>
                <w:rFonts w:ascii="Century Schoolbook" w:hAnsi="Century Schoolbook"/>
                <w:color w:val="000000"/>
              </w:rPr>
              <w:t>e</w:t>
            </w:r>
            <w:r w:rsidRPr="00CF5E3A">
              <w:rPr>
                <w:rFonts w:ascii="Century Schoolbook" w:hAnsi="Century Schoolbook"/>
                <w:color w:val="000000"/>
              </w:rPr>
              <w:t>taljeret rumindretning, bestykning m.m.</w:t>
            </w:r>
          </w:p>
          <w:p w:rsidR="00BD3C16" w:rsidRPr="00CF5E3A" w:rsidRDefault="00BD3C16" w:rsidP="00DD7F5A">
            <w:pPr>
              <w:widowControl w:val="0"/>
              <w:spacing w:line="276" w:lineRule="auto"/>
              <w:ind w:left="147"/>
              <w:rPr>
                <w:rFonts w:ascii="Century Schoolbook" w:hAnsi="Century Schoolbook" w:cs="Arial"/>
                <w:color w:val="000000"/>
                <w:kern w:val="2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Klienten udarbejder et budget for sine øvrige udgifter, eksempelvis særlige indretninger, flytteudgifter og finansi</w:t>
            </w:r>
            <w:r w:rsidRPr="00CF5E3A">
              <w:rPr>
                <w:rFonts w:ascii="Century Schoolbook" w:hAnsi="Century Schoolbook"/>
                <w:color w:val="000000"/>
              </w:rPr>
              <w:t>e</w:t>
            </w:r>
            <w:r w:rsidRPr="00CF5E3A">
              <w:rPr>
                <w:rFonts w:ascii="Century Schoolbook" w:hAnsi="Century Schoolbook"/>
                <w:color w:val="000000"/>
              </w:rPr>
              <w:t>ring.</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Klienten godkender dispositionsforsl</w:t>
            </w:r>
            <w:r w:rsidRPr="00CF5E3A">
              <w:rPr>
                <w:rFonts w:ascii="Century Schoolbook" w:hAnsi="Century Schoolbook"/>
                <w:color w:val="000000"/>
              </w:rPr>
              <w:t>a</w:t>
            </w:r>
            <w:r w:rsidRPr="00CF5E3A">
              <w:rPr>
                <w:rFonts w:ascii="Century Schoolbook" w:hAnsi="Century Schoolbook"/>
                <w:color w:val="000000"/>
              </w:rPr>
              <w:t>get som grundlag for udarbejdelse af projektforslag.</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tabs>
                <w:tab w:val="left" w:pos="1304"/>
              </w:tabs>
              <w:spacing w:before="60" w:after="60" w:line="276" w:lineRule="auto"/>
              <w:ind w:left="720" w:right="57"/>
              <w:contextualSpacing/>
              <w:rPr>
                <w:rFonts w:ascii="Century Schoolbook" w:hAnsi="Century Schoolbook" w:cs="Arial"/>
                <w:kern w:val="20"/>
              </w:rPr>
            </w:pPr>
          </w:p>
        </w:tc>
        <w:tc>
          <w:tcPr>
            <w:tcW w:w="3260" w:type="dxa"/>
          </w:tcPr>
          <w:p w:rsidR="00BD3C16" w:rsidRPr="00CF5E3A" w:rsidRDefault="00BD3C16" w:rsidP="00DD7F5A">
            <w:pPr>
              <w:tabs>
                <w:tab w:val="left" w:pos="1304"/>
              </w:tabs>
              <w:spacing w:before="60" w:after="60" w:line="276" w:lineRule="auto"/>
              <w:ind w:left="720" w:right="57"/>
              <w:contextualSpacing/>
              <w:rPr>
                <w:rFonts w:ascii="Century Schoolbook" w:hAnsi="Century Schoolbook" w:cs="Arial"/>
                <w:kern w:val="20"/>
              </w:rPr>
            </w:pPr>
          </w:p>
          <w:p w:rsidR="00BD3C16" w:rsidRPr="00CF5E3A" w:rsidRDefault="00BD3C16" w:rsidP="00DD7F5A">
            <w:pPr>
              <w:numPr>
                <w:ilvl w:val="0"/>
                <w:numId w:val="32"/>
              </w:numPr>
              <w:spacing w:before="60" w:beforeAutospacing="1" w:after="60" w:afterAutospacing="1" w:line="276" w:lineRule="auto"/>
              <w:ind w:right="57"/>
              <w:contextualSpacing/>
              <w:rPr>
                <w:rFonts w:ascii="Century Schoolbook" w:hAnsi="Century Schoolbook" w:cs="Arial"/>
                <w:kern w:val="20"/>
              </w:rPr>
            </w:pPr>
            <w:r w:rsidRPr="00CF5E3A">
              <w:rPr>
                <w:rFonts w:ascii="Century Schoolbook" w:hAnsi="Century Schoolbook" w:cs="Arial"/>
              </w:rPr>
              <w:t xml:space="preserve">Rådgiver udarbejder ved fasens påbegyndelse plan </w:t>
            </w:r>
            <w:r w:rsidRPr="00CF5E3A">
              <w:rPr>
                <w:rFonts w:ascii="Century Schoolbook" w:hAnsi="Century Schoolbook" w:cs="Arial"/>
              </w:rPr>
              <w:lastRenderedPageBreak/>
              <w:t>for alle nødvendige møder til klientens godkendelse</w:t>
            </w:r>
            <w:r w:rsidRPr="00CF5E3A">
              <w:rPr>
                <w:rFonts w:ascii="Century Schoolbook" w:hAnsi="Century Schoolbook" w:cs="Arial"/>
              </w:rPr>
              <w:br/>
            </w:r>
            <w:r w:rsidRPr="00CF5E3A">
              <w:rPr>
                <w:rFonts w:ascii="Century Schoolbook" w:hAnsi="Century Schoolbook" w:cs="Arial"/>
              </w:rPr>
              <w:br/>
            </w:r>
            <w:r w:rsidRPr="00CF5E3A">
              <w:rPr>
                <w:rFonts w:ascii="Century Schoolbook" w:hAnsi="Century Schoolbook" w:cs="Arial"/>
                <w:kern w:val="20"/>
              </w:rPr>
              <w:t>Ved sin godkendelse af d</w:t>
            </w:r>
            <w:r w:rsidRPr="00CF5E3A">
              <w:rPr>
                <w:rFonts w:ascii="Century Schoolbook" w:hAnsi="Century Schoolbook" w:cs="Arial"/>
                <w:kern w:val="20"/>
              </w:rPr>
              <w:t>i</w:t>
            </w:r>
            <w:r w:rsidRPr="00CF5E3A">
              <w:rPr>
                <w:rFonts w:ascii="Century Schoolbook" w:hAnsi="Century Schoolbook" w:cs="Arial"/>
                <w:kern w:val="20"/>
              </w:rPr>
              <w:t>spositionsforslaget påt</w:t>
            </w:r>
            <w:r w:rsidRPr="00CF5E3A">
              <w:rPr>
                <w:rFonts w:ascii="Century Schoolbook" w:hAnsi="Century Schoolbook" w:cs="Arial"/>
                <w:kern w:val="20"/>
              </w:rPr>
              <w:t>a</w:t>
            </w:r>
            <w:r w:rsidRPr="00CF5E3A">
              <w:rPr>
                <w:rFonts w:ascii="Century Schoolbook" w:hAnsi="Century Schoolbook" w:cs="Arial"/>
                <w:kern w:val="20"/>
              </w:rPr>
              <w:t>ger klienten sig ikke a</w:t>
            </w:r>
            <w:r w:rsidRPr="00CF5E3A">
              <w:rPr>
                <w:rFonts w:ascii="Century Schoolbook" w:hAnsi="Century Schoolbook" w:cs="Arial"/>
                <w:kern w:val="20"/>
              </w:rPr>
              <w:t>n</w:t>
            </w:r>
            <w:r w:rsidRPr="00CF5E3A">
              <w:rPr>
                <w:rFonts w:ascii="Century Schoolbook" w:hAnsi="Century Schoolbook" w:cs="Arial"/>
                <w:kern w:val="20"/>
              </w:rPr>
              <w:t>svar for dets tekniske og kvalitetsmæssige indhold eller for projektets by</w:t>
            </w:r>
            <w:r w:rsidRPr="00CF5E3A">
              <w:rPr>
                <w:rFonts w:ascii="Century Schoolbook" w:hAnsi="Century Schoolbook" w:cs="Arial"/>
                <w:kern w:val="20"/>
              </w:rPr>
              <w:t>g</w:t>
            </w:r>
            <w:r w:rsidRPr="00CF5E3A">
              <w:rPr>
                <w:rFonts w:ascii="Century Schoolbook" w:hAnsi="Century Schoolbook" w:cs="Arial"/>
                <w:kern w:val="20"/>
              </w:rPr>
              <w:t>barhed.</w:t>
            </w:r>
          </w:p>
          <w:p w:rsidR="00BD3C16" w:rsidRPr="00CF5E3A" w:rsidRDefault="00BD3C16" w:rsidP="00DD7F5A">
            <w:pPr>
              <w:spacing w:line="276" w:lineRule="auto"/>
              <w:ind w:left="43"/>
              <w:rPr>
                <w:rFonts w:ascii="Century Schoolbook" w:hAnsi="Century Schoolbook"/>
              </w:rPr>
            </w:pPr>
          </w:p>
        </w:tc>
        <w:tc>
          <w:tcPr>
            <w:tcW w:w="707" w:type="dxa"/>
          </w:tcPr>
          <w:p w:rsidR="00BD3C16" w:rsidRPr="00CF5E3A" w:rsidRDefault="00BD3C16" w:rsidP="00DD7F5A">
            <w:pPr>
              <w:tabs>
                <w:tab w:val="left" w:pos="1304"/>
              </w:tabs>
              <w:spacing w:before="60" w:after="60" w:line="276" w:lineRule="auto"/>
              <w:ind w:left="720" w:right="57"/>
              <w:contextualSpacing/>
              <w:rPr>
                <w:rFonts w:ascii="Century Schoolbook" w:hAnsi="Century Schoolbook" w:cs="Arial"/>
                <w:kern w:val="20"/>
              </w:rPr>
            </w:pPr>
          </w:p>
        </w:tc>
        <w:tc>
          <w:tcPr>
            <w:tcW w:w="707" w:type="dxa"/>
          </w:tcPr>
          <w:p w:rsidR="00BD3C16" w:rsidRPr="00CF5E3A" w:rsidRDefault="00BD3C16" w:rsidP="00DD7F5A">
            <w:pPr>
              <w:tabs>
                <w:tab w:val="left" w:pos="1304"/>
              </w:tabs>
              <w:spacing w:before="60" w:after="60" w:line="276" w:lineRule="auto"/>
              <w:ind w:left="720" w:right="57"/>
              <w:contextualSpacing/>
              <w:rPr>
                <w:rFonts w:ascii="Century Schoolbook" w:hAnsi="Century Schoolbook" w:cs="Arial"/>
                <w:kern w:val="20"/>
              </w:rPr>
            </w:pPr>
          </w:p>
        </w:tc>
      </w:tr>
      <w:tr w:rsidR="00BD3C16" w:rsidRPr="00CF5E3A" w:rsidTr="00BD3C16">
        <w:tc>
          <w:tcPr>
            <w:tcW w:w="3829" w:type="dxa"/>
          </w:tcPr>
          <w:p w:rsidR="00BD3C16" w:rsidRPr="00CF5E3A" w:rsidRDefault="00BD3C16" w:rsidP="00DD7F5A">
            <w:pPr>
              <w:tabs>
                <w:tab w:val="left" w:pos="-963"/>
                <w:tab w:val="left" w:pos="340"/>
                <w:tab w:val="left" w:pos="5381"/>
                <w:tab w:val="left" w:pos="5693"/>
                <w:tab w:val="left" w:pos="6515"/>
                <w:tab w:val="left" w:pos="7648"/>
              </w:tabs>
              <w:spacing w:line="276" w:lineRule="auto"/>
              <w:ind w:left="147"/>
              <w:rPr>
                <w:rFonts w:ascii="Century Schoolbook" w:hAnsi="Century Schoolbook"/>
                <w:b/>
                <w:color w:val="000000"/>
              </w:rPr>
            </w:pPr>
          </w:p>
          <w:p w:rsidR="00BD3C16" w:rsidRPr="00CF5E3A" w:rsidRDefault="00BD3C16" w:rsidP="00DD7F5A">
            <w:pPr>
              <w:tabs>
                <w:tab w:val="left" w:pos="-963"/>
                <w:tab w:val="left" w:pos="340"/>
                <w:tab w:val="left" w:pos="5381"/>
                <w:tab w:val="left" w:pos="5693"/>
                <w:tab w:val="left" w:pos="6515"/>
                <w:tab w:val="left" w:pos="7648"/>
              </w:tabs>
              <w:spacing w:line="276" w:lineRule="auto"/>
              <w:ind w:left="147"/>
              <w:rPr>
                <w:rFonts w:ascii="Century Schoolbook" w:hAnsi="Century Schoolbook"/>
                <w:color w:val="000000"/>
              </w:rPr>
            </w:pPr>
            <w:r w:rsidRPr="00CF5E3A">
              <w:rPr>
                <w:rFonts w:ascii="Century Schoolbook" w:hAnsi="Century Schoolbook"/>
                <w:b/>
                <w:color w:val="000000"/>
              </w:rPr>
              <w:t>3.2 PROJEKTFORSLAG</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Projektforslaget er en bearbejdelse af det godkendte dispositionsforslag i en sådan grad, at alle de for projektet a</w:t>
            </w:r>
            <w:r w:rsidRPr="00CF5E3A">
              <w:rPr>
                <w:rFonts w:ascii="Century Schoolbook" w:hAnsi="Century Schoolbook"/>
                <w:color w:val="000000"/>
              </w:rPr>
              <w:t>f</w:t>
            </w:r>
            <w:r w:rsidRPr="00CF5E3A">
              <w:rPr>
                <w:rFonts w:ascii="Century Schoolbook" w:hAnsi="Century Schoolbook"/>
                <w:color w:val="000000"/>
              </w:rPr>
              <w:t>gørende beslutninger er truffet og in</w:t>
            </w:r>
            <w:r w:rsidRPr="00CF5E3A">
              <w:rPr>
                <w:rFonts w:ascii="Century Schoolbook" w:hAnsi="Century Schoolbook"/>
                <w:color w:val="000000"/>
              </w:rPr>
              <w:t>d</w:t>
            </w:r>
            <w:r w:rsidRPr="00CF5E3A">
              <w:rPr>
                <w:rFonts w:ascii="Century Schoolbook" w:hAnsi="Century Schoolbook"/>
                <w:color w:val="000000"/>
              </w:rPr>
              <w:t>går i forslaget.</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p>
        </w:tc>
        <w:tc>
          <w:tcPr>
            <w:tcW w:w="142" w:type="dxa"/>
          </w:tcPr>
          <w:p w:rsidR="00BD3C16" w:rsidRPr="00CF5E3A" w:rsidRDefault="00BD3C16" w:rsidP="00DD7F5A">
            <w:pPr>
              <w:tabs>
                <w:tab w:val="left" w:pos="1304"/>
              </w:tabs>
              <w:spacing w:before="60" w:after="60" w:line="276" w:lineRule="auto"/>
              <w:ind w:left="720" w:right="57"/>
              <w:contextualSpacing/>
              <w:rPr>
                <w:rFonts w:ascii="Century Schoolbook" w:hAnsi="Century Schoolbook" w:cs="Arial"/>
                <w:kern w:val="20"/>
              </w:rPr>
            </w:pPr>
          </w:p>
        </w:tc>
        <w:tc>
          <w:tcPr>
            <w:tcW w:w="3260" w:type="dxa"/>
          </w:tcPr>
          <w:p w:rsidR="00BD3C16" w:rsidRPr="00CF5E3A" w:rsidRDefault="00BD3C16" w:rsidP="00DD7F5A">
            <w:pPr>
              <w:tabs>
                <w:tab w:val="left" w:pos="1304"/>
              </w:tabs>
              <w:spacing w:before="60" w:after="60" w:line="276" w:lineRule="auto"/>
              <w:ind w:left="720" w:right="57"/>
              <w:contextualSpacing/>
              <w:rPr>
                <w:rFonts w:ascii="Century Schoolbook" w:hAnsi="Century Schoolbook" w:cs="Arial"/>
                <w:kern w:val="20"/>
              </w:rPr>
            </w:pPr>
          </w:p>
          <w:p w:rsidR="00BD3C16" w:rsidRPr="00CF5E3A" w:rsidRDefault="00BD3C16" w:rsidP="00DD7F5A">
            <w:pPr>
              <w:spacing w:line="276" w:lineRule="auto"/>
              <w:rPr>
                <w:rFonts w:ascii="Century Schoolbook" w:hAnsi="Century Schoolbook"/>
              </w:rPr>
            </w:pPr>
          </w:p>
        </w:tc>
        <w:tc>
          <w:tcPr>
            <w:tcW w:w="707" w:type="dxa"/>
          </w:tcPr>
          <w:p w:rsidR="00BD3C16" w:rsidRPr="00CF5E3A" w:rsidRDefault="00BD3C16" w:rsidP="00DD7F5A">
            <w:pPr>
              <w:tabs>
                <w:tab w:val="left" w:pos="1304"/>
              </w:tabs>
              <w:spacing w:before="60" w:after="60" w:line="276" w:lineRule="auto"/>
              <w:ind w:left="720" w:right="57"/>
              <w:contextualSpacing/>
              <w:rPr>
                <w:rFonts w:ascii="Century Schoolbook" w:hAnsi="Century Schoolbook" w:cs="Arial"/>
                <w:kern w:val="20"/>
              </w:rPr>
            </w:pPr>
          </w:p>
        </w:tc>
        <w:tc>
          <w:tcPr>
            <w:tcW w:w="707" w:type="dxa"/>
          </w:tcPr>
          <w:p w:rsidR="00BD3C16" w:rsidRPr="00CF5E3A" w:rsidRDefault="00BD3C16" w:rsidP="00DD7F5A">
            <w:pPr>
              <w:tabs>
                <w:tab w:val="left" w:pos="1304"/>
              </w:tabs>
              <w:spacing w:before="60" w:after="60" w:line="276" w:lineRule="auto"/>
              <w:ind w:left="720" w:right="57"/>
              <w:contextualSpacing/>
              <w:rPr>
                <w:rFonts w:ascii="Century Schoolbook" w:hAnsi="Century Schoolbook" w:cs="Arial"/>
                <w:kern w:val="20"/>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3.2.1 Indhold</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Projektforslaget er det grundlag, hvo</w:t>
            </w:r>
            <w:r w:rsidRPr="00CF5E3A">
              <w:rPr>
                <w:rFonts w:ascii="Century Schoolbook" w:hAnsi="Century Schoolbook"/>
                <w:color w:val="000000"/>
              </w:rPr>
              <w:t>r</w:t>
            </w:r>
            <w:r w:rsidRPr="00CF5E3A">
              <w:rPr>
                <w:rFonts w:ascii="Century Schoolbook" w:hAnsi="Century Schoolbook"/>
                <w:color w:val="000000"/>
              </w:rPr>
              <w:t>på klienten træffer beslutninger om opgavens æstetiske, funktionelle, te</w:t>
            </w:r>
            <w:r w:rsidRPr="00CF5E3A">
              <w:rPr>
                <w:rFonts w:ascii="Century Schoolbook" w:hAnsi="Century Schoolbook"/>
                <w:color w:val="000000"/>
              </w:rPr>
              <w:t>k</w:t>
            </w:r>
            <w:r w:rsidRPr="00CF5E3A">
              <w:rPr>
                <w:rFonts w:ascii="Century Schoolbook" w:hAnsi="Century Schoolbook"/>
                <w:color w:val="000000"/>
              </w:rPr>
              <w:t>niske og økonomiske løsning, drifts- og vedligeholdelsesprincipper samt om f</w:t>
            </w:r>
            <w:r w:rsidRPr="00CF5E3A">
              <w:rPr>
                <w:rFonts w:ascii="Century Schoolbook" w:hAnsi="Century Schoolbook"/>
                <w:color w:val="000000"/>
              </w:rPr>
              <w:t>i</w:t>
            </w:r>
            <w:r w:rsidRPr="00CF5E3A">
              <w:rPr>
                <w:rFonts w:ascii="Century Schoolbook" w:hAnsi="Century Schoolbook"/>
                <w:color w:val="000000"/>
              </w:rPr>
              <w:t>nansiering.</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Alle undersøgelser, herunder registr</w:t>
            </w:r>
            <w:r w:rsidRPr="00CF5E3A">
              <w:rPr>
                <w:rFonts w:ascii="Century Schoolbook" w:hAnsi="Century Schoolbook"/>
                <w:color w:val="000000"/>
              </w:rPr>
              <w:t>e</w:t>
            </w:r>
            <w:r w:rsidRPr="00CF5E3A">
              <w:rPr>
                <w:rFonts w:ascii="Century Schoolbook" w:hAnsi="Century Schoolbook"/>
                <w:color w:val="000000"/>
              </w:rPr>
              <w:t>ring af eksisterende forhold nødvendige for den videre projektering, skal være afsluttet.</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Projektforslaget skal indeholde oplæg til udbudsform og entrepriseopdeling.</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Projektforslaget skal u</w:t>
            </w:r>
            <w:r w:rsidRPr="00CF5E3A">
              <w:rPr>
                <w:rFonts w:ascii="Century Schoolbook" w:hAnsi="Century Schoolbook" w:cs="Arial"/>
                <w:kern w:val="20"/>
              </w:rPr>
              <w:t>d</w:t>
            </w:r>
            <w:r w:rsidRPr="00CF5E3A">
              <w:rPr>
                <w:rFonts w:ascii="Century Schoolbook" w:hAnsi="Century Schoolbook" w:cs="Arial"/>
                <w:kern w:val="20"/>
              </w:rPr>
              <w:t>arbejdes i et omfang og med en detaljering, der v</w:t>
            </w:r>
            <w:r w:rsidRPr="00CF5E3A">
              <w:rPr>
                <w:rFonts w:ascii="Century Schoolbook" w:hAnsi="Century Schoolbook" w:cs="Arial"/>
                <w:kern w:val="20"/>
              </w:rPr>
              <w:t>i</w:t>
            </w:r>
            <w:r w:rsidRPr="00CF5E3A">
              <w:rPr>
                <w:rFonts w:ascii="Century Schoolbook" w:hAnsi="Century Schoolbook" w:cs="Arial"/>
                <w:kern w:val="20"/>
              </w:rPr>
              <w:t>ser og beskriver indhold og prioritering.</w:t>
            </w:r>
            <w:r w:rsidRPr="00CF5E3A">
              <w:rPr>
                <w:rFonts w:ascii="Century Schoolbook" w:hAnsi="Century Schoolbook" w:cs="Arial"/>
                <w:kern w:val="20"/>
              </w:rPr>
              <w:br/>
            </w:r>
          </w:p>
          <w:p w:rsidR="00BD3C16" w:rsidRPr="00CF5E3A" w:rsidRDefault="00BD3C16" w:rsidP="003F604E">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Projektforslaget skal i o</w:t>
            </w:r>
            <w:r w:rsidRPr="00CF5E3A">
              <w:rPr>
                <w:rFonts w:ascii="Century Schoolbook" w:hAnsi="Century Schoolbook" w:cs="Arial"/>
                <w:kern w:val="20"/>
              </w:rPr>
              <w:t>m</w:t>
            </w:r>
            <w:r w:rsidRPr="00CF5E3A">
              <w:rPr>
                <w:rFonts w:ascii="Century Schoolbook" w:hAnsi="Century Schoolbook" w:cs="Arial"/>
                <w:kern w:val="20"/>
              </w:rPr>
              <w:t>fang og kvalitet anvisem</w:t>
            </w:r>
            <w:r w:rsidRPr="00CF5E3A">
              <w:rPr>
                <w:rFonts w:ascii="Century Schoolbook" w:hAnsi="Century Schoolbook" w:cs="Arial"/>
                <w:kern w:val="20"/>
              </w:rPr>
              <w:t>u</w:t>
            </w:r>
            <w:r w:rsidRPr="00CF5E3A">
              <w:rPr>
                <w:rFonts w:ascii="Century Schoolbook" w:hAnsi="Century Schoolbook" w:cs="Arial"/>
                <w:kern w:val="20"/>
              </w:rPr>
              <w:t>lige besparelser, hvis b</w:t>
            </w:r>
            <w:r w:rsidRPr="00CF5E3A">
              <w:rPr>
                <w:rFonts w:ascii="Century Schoolbook" w:hAnsi="Century Schoolbook" w:cs="Arial"/>
                <w:kern w:val="20"/>
              </w:rPr>
              <w:t>e</w:t>
            </w:r>
            <w:r w:rsidRPr="00CF5E3A">
              <w:rPr>
                <w:rFonts w:ascii="Century Schoolbook" w:hAnsi="Century Schoolbook" w:cs="Arial"/>
                <w:kern w:val="20"/>
              </w:rPr>
              <w:t>sparelser skulle vise sig nødvendige for at overho</w:t>
            </w:r>
            <w:r w:rsidRPr="00CF5E3A">
              <w:rPr>
                <w:rFonts w:ascii="Century Schoolbook" w:hAnsi="Century Schoolbook" w:cs="Arial"/>
                <w:kern w:val="20"/>
              </w:rPr>
              <w:t>l</w:t>
            </w:r>
            <w:r w:rsidRPr="00CF5E3A">
              <w:rPr>
                <w:rFonts w:ascii="Century Schoolbook" w:hAnsi="Century Schoolbook" w:cs="Arial"/>
                <w:kern w:val="20"/>
              </w:rPr>
              <w:t>de de af klienten fastsatte økonomiske rammer.</w:t>
            </w:r>
            <w:r w:rsidRPr="00CF5E3A">
              <w:rPr>
                <w:rFonts w:ascii="Century Schoolbook" w:hAnsi="Century Schoolbook" w:cs="Arial"/>
                <w:kern w:val="20"/>
              </w:rPr>
              <w:br/>
            </w:r>
          </w:p>
          <w:p w:rsidR="00BD3C16" w:rsidRPr="00CF5E3A" w:rsidRDefault="00BD3C16" w:rsidP="003F604E">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Rådgiver verificerer, at tidligere godkendt tid</w:t>
            </w:r>
            <w:r w:rsidRPr="00CF5E3A">
              <w:rPr>
                <w:rFonts w:ascii="Century Schoolbook" w:hAnsi="Century Schoolbook" w:cs="Arial"/>
                <w:kern w:val="20"/>
              </w:rPr>
              <w:t>s</w:t>
            </w:r>
            <w:r w:rsidRPr="00CF5E3A">
              <w:rPr>
                <w:rFonts w:ascii="Century Schoolbook" w:hAnsi="Century Schoolbook" w:cs="Arial"/>
                <w:kern w:val="20"/>
              </w:rPr>
              <w:t>plan og økonomisk ove</w:t>
            </w:r>
            <w:r w:rsidRPr="00CF5E3A">
              <w:rPr>
                <w:rFonts w:ascii="Century Schoolbook" w:hAnsi="Century Schoolbook" w:cs="Arial"/>
                <w:kern w:val="20"/>
              </w:rPr>
              <w:t>r</w:t>
            </w:r>
            <w:r w:rsidRPr="00CF5E3A">
              <w:rPr>
                <w:rFonts w:ascii="Century Schoolbook" w:hAnsi="Century Schoolbook" w:cs="Arial"/>
                <w:kern w:val="20"/>
              </w:rPr>
              <w:t>slag overholdes. Ved afv</w:t>
            </w:r>
            <w:r w:rsidRPr="00CF5E3A">
              <w:rPr>
                <w:rFonts w:ascii="Century Schoolbook" w:hAnsi="Century Schoolbook" w:cs="Arial"/>
                <w:kern w:val="20"/>
              </w:rPr>
              <w:t>i</w:t>
            </w:r>
            <w:r w:rsidRPr="00CF5E3A">
              <w:rPr>
                <w:rFonts w:ascii="Century Schoolbook" w:hAnsi="Century Schoolbook" w:cs="Arial"/>
                <w:kern w:val="20"/>
              </w:rPr>
              <w:t>gelser i forhold hertil, skal rådgiver fremlægge og indstille plan for løsning til klientens godkendelse</w:t>
            </w: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Efter ”projektering” tilf</w:t>
            </w:r>
            <w:r w:rsidRPr="00CF5E3A">
              <w:rPr>
                <w:rFonts w:ascii="Century Schoolbook" w:hAnsi="Century Schoolbook" w:cs="Arial"/>
                <w:kern w:val="20"/>
              </w:rPr>
              <w:t>ø</w:t>
            </w:r>
            <w:r w:rsidRPr="00CF5E3A">
              <w:rPr>
                <w:rFonts w:ascii="Century Schoolbook" w:hAnsi="Century Schoolbook" w:cs="Arial"/>
                <w:kern w:val="20"/>
              </w:rPr>
              <w:t>jes", udførelse og ibru</w:t>
            </w:r>
            <w:r w:rsidRPr="00CF5E3A">
              <w:rPr>
                <w:rFonts w:ascii="Century Schoolbook" w:hAnsi="Century Schoolbook" w:cs="Arial"/>
                <w:kern w:val="20"/>
              </w:rPr>
              <w:t>g</w:t>
            </w:r>
            <w:r w:rsidRPr="00CF5E3A">
              <w:rPr>
                <w:rFonts w:ascii="Century Schoolbook" w:hAnsi="Century Schoolbook" w:cs="Arial"/>
                <w:kern w:val="20"/>
              </w:rPr>
              <w:t>tagning”</w:t>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 xml:space="preserve">Efter ”afsluttet” tilføjes </w:t>
            </w:r>
            <w:r w:rsidRPr="00CF5E3A">
              <w:rPr>
                <w:rFonts w:ascii="Century Schoolbook" w:hAnsi="Century Schoolbook" w:cs="Arial"/>
                <w:kern w:val="20"/>
              </w:rPr>
              <w:lastRenderedPageBreak/>
              <w:t xml:space="preserve">”og godkendt af klienten”; </w:t>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Undersøgelsernes kons</w:t>
            </w:r>
            <w:r w:rsidRPr="00CF5E3A">
              <w:rPr>
                <w:rFonts w:ascii="Century Schoolbook" w:hAnsi="Century Schoolbook" w:cs="Arial"/>
                <w:kern w:val="20"/>
              </w:rPr>
              <w:t>e</w:t>
            </w:r>
            <w:r w:rsidRPr="00CF5E3A">
              <w:rPr>
                <w:rFonts w:ascii="Century Schoolbook" w:hAnsi="Century Schoolbook" w:cs="Arial"/>
                <w:kern w:val="20"/>
              </w:rPr>
              <w:t>kvenser for budgettet vurderes</w:t>
            </w:r>
          </w:p>
          <w:p w:rsidR="00BD3C16" w:rsidRPr="00CF5E3A" w:rsidRDefault="00BD3C16" w:rsidP="003F604E">
            <w:pPr>
              <w:spacing w:before="60" w:after="60" w:line="276" w:lineRule="auto"/>
              <w:ind w:left="720" w:right="57"/>
              <w:contextualSpacing/>
              <w:rPr>
                <w:rFonts w:ascii="Century Schoolbook" w:hAnsi="Century Schoolbook" w:cs="Arial"/>
                <w:kern w:val="20"/>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Rådgiver skal bidrage til, at arbejdsmiljøkoordinator før beslutning om entr</w:t>
            </w:r>
            <w:r w:rsidRPr="00CF5E3A">
              <w:rPr>
                <w:rFonts w:ascii="Century Schoolbook" w:hAnsi="Century Schoolbook" w:cs="Arial"/>
                <w:kern w:val="20"/>
              </w:rPr>
              <w:t>e</w:t>
            </w:r>
            <w:r w:rsidRPr="00CF5E3A">
              <w:rPr>
                <w:rFonts w:ascii="Century Schoolbook" w:hAnsi="Century Schoolbook" w:cs="Arial"/>
                <w:kern w:val="20"/>
              </w:rPr>
              <w:t>priseopdeling vurderer de arbejdsmiljømæssige ko</w:t>
            </w:r>
            <w:r w:rsidRPr="00CF5E3A">
              <w:rPr>
                <w:rFonts w:ascii="Century Schoolbook" w:hAnsi="Century Schoolbook" w:cs="Arial"/>
                <w:kern w:val="20"/>
              </w:rPr>
              <w:t>n</w:t>
            </w:r>
            <w:r w:rsidRPr="00CF5E3A">
              <w:rPr>
                <w:rFonts w:ascii="Century Schoolbook" w:hAnsi="Century Schoolbook" w:cs="Arial"/>
                <w:kern w:val="20"/>
              </w:rPr>
              <w:t>sekvenser heraf.</w:t>
            </w: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Rådgiver skal deltage i opstartsmøde om sikke</w:t>
            </w:r>
            <w:r w:rsidRPr="00CF5E3A">
              <w:rPr>
                <w:rFonts w:ascii="Century Schoolbook" w:hAnsi="Century Schoolbook" w:cs="Arial"/>
                <w:kern w:val="20"/>
              </w:rPr>
              <w:t>r</w:t>
            </w:r>
            <w:r w:rsidRPr="00CF5E3A">
              <w:rPr>
                <w:rFonts w:ascii="Century Schoolbook" w:hAnsi="Century Schoolbook" w:cs="Arial"/>
                <w:kern w:val="20"/>
              </w:rPr>
              <w:t>hed og sundhed på bygg</w:t>
            </w:r>
            <w:r w:rsidRPr="00CF5E3A">
              <w:rPr>
                <w:rFonts w:ascii="Century Schoolbook" w:hAnsi="Century Schoolbook" w:cs="Arial"/>
                <w:kern w:val="20"/>
              </w:rPr>
              <w:t>e</w:t>
            </w:r>
            <w:r w:rsidRPr="00CF5E3A">
              <w:rPr>
                <w:rFonts w:ascii="Century Schoolbook" w:hAnsi="Century Schoolbook" w:cs="Arial"/>
                <w:kern w:val="20"/>
              </w:rPr>
              <w:t>pladsen.</w:t>
            </w: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Rådgiver skal deltage i møder og workshops som beskrevet i Procesplan for grænsefladekoordinering vedr. arbejdsmiljø.</w:t>
            </w:r>
          </w:p>
          <w:p w:rsidR="00BD3C16" w:rsidRPr="00CF5E3A" w:rsidRDefault="00BD3C16" w:rsidP="00DD7F5A">
            <w:pPr>
              <w:spacing w:before="60" w:after="60" w:line="276" w:lineRule="auto"/>
              <w:ind w:left="861" w:right="57"/>
              <w:contextualSpacing/>
              <w:rPr>
                <w:rFonts w:ascii="Century Schoolbook" w:hAnsi="Century Schoolbook" w:cs="Arial"/>
                <w:kern w:val="20"/>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3.2.2 Projektdokumentation</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Afpasset efter opgavens karakter u</w:t>
            </w:r>
            <w:r w:rsidRPr="00CF5E3A">
              <w:rPr>
                <w:rFonts w:ascii="Century Schoolbook" w:hAnsi="Century Schoolbook"/>
                <w:color w:val="000000"/>
              </w:rPr>
              <w:t>d</w:t>
            </w:r>
            <w:r w:rsidRPr="00CF5E3A">
              <w:rPr>
                <w:rFonts w:ascii="Century Schoolbook" w:hAnsi="Century Schoolbook"/>
                <w:color w:val="000000"/>
              </w:rPr>
              <w:t>arbejdes følgende dokumentation:</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Arkitekt:</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beskrivelse, herunder beskrivelse af den samlede arkitektoniske hol</w:t>
            </w:r>
            <w:r w:rsidRPr="00CF5E3A">
              <w:rPr>
                <w:rFonts w:ascii="Century Schoolbook" w:hAnsi="Century Schoolbook"/>
                <w:color w:val="000000"/>
              </w:rPr>
              <w:t>d</w:t>
            </w:r>
            <w:r w:rsidRPr="00CF5E3A">
              <w:rPr>
                <w:rFonts w:ascii="Century Schoolbook" w:hAnsi="Century Schoolbook"/>
                <w:color w:val="000000"/>
              </w:rPr>
              <w:t>ning, motiveret valg af konstrukti</w:t>
            </w:r>
            <w:r w:rsidRPr="00CF5E3A">
              <w:rPr>
                <w:rFonts w:ascii="Century Schoolbook" w:hAnsi="Century Schoolbook"/>
                <w:color w:val="000000"/>
              </w:rPr>
              <w:t>o</w:t>
            </w:r>
            <w:r w:rsidRPr="00CF5E3A">
              <w:rPr>
                <w:rFonts w:ascii="Century Schoolbook" w:hAnsi="Century Schoolbook"/>
                <w:color w:val="000000"/>
              </w:rPr>
              <w:t>ner og materialer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situationsplan i mål 1:200/1:500</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planer, snit og facader i mål 1:100/1:200 samt eventuelt detai</w:t>
            </w:r>
            <w:r w:rsidRPr="00CF5E3A">
              <w:rPr>
                <w:rFonts w:ascii="Century Schoolbook" w:hAnsi="Century Schoolbook"/>
                <w:color w:val="000000"/>
              </w:rPr>
              <w:t>l</w:t>
            </w:r>
            <w:r w:rsidRPr="00CF5E3A">
              <w:rPr>
                <w:rFonts w:ascii="Century Schoolbook" w:hAnsi="Century Schoolbook"/>
                <w:color w:val="000000"/>
              </w:rPr>
              <w:t>udsnit i større mål</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principielle møbleringsplaner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Redegørelse for etageareal og b</w:t>
            </w:r>
            <w:r w:rsidRPr="00CF5E3A">
              <w:rPr>
                <w:rFonts w:ascii="Century Schoolbook" w:hAnsi="Century Schoolbook"/>
                <w:color w:val="000000"/>
              </w:rPr>
              <w:t>e</w:t>
            </w:r>
            <w:r w:rsidRPr="00CF5E3A">
              <w:rPr>
                <w:rFonts w:ascii="Century Schoolbook" w:hAnsi="Century Schoolbook"/>
                <w:color w:val="000000"/>
              </w:rPr>
              <w:t>regning af bebyggelsesprocent.</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Landskabsarkitekt:</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beskrivelse af anlæggets hovedtræk og data</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beskrivelse af væsentlig dele og komponenter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plantegninger 1:200/1:500 samt snit, der redegør for omfang og k</w:t>
            </w:r>
            <w:r w:rsidRPr="00CF5E3A">
              <w:rPr>
                <w:rFonts w:ascii="Century Schoolbook" w:hAnsi="Century Schoolbook"/>
                <w:color w:val="000000"/>
              </w:rPr>
              <w:t>a</w:t>
            </w:r>
            <w:r w:rsidRPr="00CF5E3A">
              <w:rPr>
                <w:rFonts w:ascii="Century Schoolbook" w:hAnsi="Century Schoolbook"/>
                <w:color w:val="000000"/>
              </w:rPr>
              <w:t>rakter af planlagt og eksisterende anlæg set i forhold til bygninger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beskrivelse af overflader, plantni</w:t>
            </w:r>
            <w:r w:rsidRPr="00CF5E3A">
              <w:rPr>
                <w:rFonts w:ascii="Century Schoolbook" w:hAnsi="Century Schoolbook"/>
                <w:color w:val="000000"/>
              </w:rPr>
              <w:t>n</w:t>
            </w:r>
            <w:r w:rsidRPr="00CF5E3A">
              <w:rPr>
                <w:rFonts w:ascii="Century Schoolbook" w:hAnsi="Century Schoolbook"/>
                <w:color w:val="000000"/>
              </w:rPr>
              <w:t>ger, terrænkonstruktioner og u</w:t>
            </w:r>
            <w:r w:rsidRPr="00CF5E3A">
              <w:rPr>
                <w:rFonts w:ascii="Century Schoolbook" w:hAnsi="Century Schoolbook"/>
                <w:color w:val="000000"/>
              </w:rPr>
              <w:t>d</w:t>
            </w:r>
            <w:r w:rsidRPr="00CF5E3A">
              <w:rPr>
                <w:rFonts w:ascii="Century Schoolbook" w:hAnsi="Century Schoolbook"/>
                <w:color w:val="000000"/>
              </w:rPr>
              <w:lastRenderedPageBreak/>
              <w:t>styr, ligesom hovedkoter og væsen</w:t>
            </w:r>
            <w:r w:rsidRPr="00CF5E3A">
              <w:rPr>
                <w:rFonts w:ascii="Century Schoolbook" w:hAnsi="Century Schoolbook"/>
                <w:color w:val="000000"/>
              </w:rPr>
              <w:t>t</w:t>
            </w:r>
            <w:r w:rsidRPr="00CF5E3A">
              <w:rPr>
                <w:rFonts w:ascii="Century Schoolbook" w:hAnsi="Century Schoolbook"/>
                <w:color w:val="000000"/>
              </w:rPr>
              <w:t>lige terrænreguleringer skal fremgå</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Redegørelse for friarealer.</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Ingeniør - konstruktioner: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beskrivelse af konstruktive hove</w:t>
            </w:r>
            <w:r w:rsidRPr="00CF5E3A">
              <w:rPr>
                <w:rFonts w:ascii="Century Schoolbook" w:hAnsi="Century Schoolbook"/>
                <w:color w:val="000000"/>
              </w:rPr>
              <w:t>d</w:t>
            </w:r>
            <w:r w:rsidRPr="00CF5E3A">
              <w:rPr>
                <w:rFonts w:ascii="Century Schoolbook" w:hAnsi="Century Schoolbook"/>
                <w:color w:val="000000"/>
              </w:rPr>
              <w:t>principper, overslagsberegninger og redegørelse for hovedsystem samt fastlæggelse af belastninger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eventuelle lyd- og akustiske bere</w:t>
            </w:r>
            <w:r w:rsidRPr="00CF5E3A">
              <w:rPr>
                <w:rFonts w:ascii="Century Schoolbook" w:hAnsi="Century Schoolbook"/>
                <w:color w:val="000000"/>
              </w:rPr>
              <w:t>g</w:t>
            </w:r>
            <w:r w:rsidRPr="00CF5E3A">
              <w:rPr>
                <w:rFonts w:ascii="Century Schoolbook" w:hAnsi="Century Schoolbook"/>
                <w:color w:val="000000"/>
              </w:rPr>
              <w:t>ninger med henblik på overholdelse af Bygningsreglementets krav</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konstruktionsplaner og -snit i mål 1:100/1:200, samt typiske bygning</w:t>
            </w:r>
            <w:r w:rsidRPr="00CF5E3A">
              <w:rPr>
                <w:rFonts w:ascii="Century Schoolbook" w:hAnsi="Century Schoolbook"/>
                <w:color w:val="000000"/>
              </w:rPr>
              <w:t>s</w:t>
            </w:r>
            <w:r w:rsidRPr="00CF5E3A">
              <w:rPr>
                <w:rFonts w:ascii="Century Schoolbook" w:hAnsi="Century Schoolbook"/>
                <w:color w:val="000000"/>
              </w:rPr>
              <w:t>dele og kritiske detaljer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vurdering af hulkrav for installati</w:t>
            </w:r>
            <w:r w:rsidRPr="00CF5E3A">
              <w:rPr>
                <w:rFonts w:ascii="Century Schoolbook" w:hAnsi="Century Schoolbook"/>
                <w:color w:val="000000"/>
              </w:rPr>
              <w:t>o</w:t>
            </w:r>
            <w:r w:rsidRPr="00CF5E3A">
              <w:rPr>
                <w:rFonts w:ascii="Century Schoolbook" w:hAnsi="Century Schoolbook"/>
                <w:color w:val="000000"/>
              </w:rPr>
              <w:t>ner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Redegørelse for arbejder i terræn.</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Ingeniør - vvs-installationer og ventil</w:t>
            </w:r>
            <w:r w:rsidRPr="00CF5E3A">
              <w:rPr>
                <w:rFonts w:ascii="Century Schoolbook" w:hAnsi="Century Schoolbook"/>
                <w:color w:val="000000"/>
              </w:rPr>
              <w:t>a</w:t>
            </w:r>
            <w:r w:rsidRPr="00CF5E3A">
              <w:rPr>
                <w:rFonts w:ascii="Century Schoolbook" w:hAnsi="Century Schoolbook"/>
                <w:color w:val="000000"/>
              </w:rPr>
              <w:t>tionsanlæg:</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 xml:space="preserve">beskrivelse af anlæggenes omfang, opbygning og hovedkomponenter </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oversigtsplaner med installation</w:t>
            </w:r>
            <w:r w:rsidRPr="00CF5E3A">
              <w:rPr>
                <w:rFonts w:ascii="Century Schoolbook" w:hAnsi="Century Schoolbook"/>
                <w:color w:val="000000"/>
              </w:rPr>
              <w:t>s</w:t>
            </w:r>
            <w:r w:rsidRPr="00CF5E3A">
              <w:rPr>
                <w:rFonts w:ascii="Century Schoolbook" w:hAnsi="Century Schoolbook"/>
                <w:color w:val="000000"/>
              </w:rPr>
              <w:t>placering i mål 1:100/1:200, princi</w:t>
            </w:r>
            <w:r w:rsidRPr="00CF5E3A">
              <w:rPr>
                <w:rFonts w:ascii="Century Schoolbook" w:hAnsi="Century Schoolbook"/>
                <w:color w:val="000000"/>
              </w:rPr>
              <w:t>p</w:t>
            </w:r>
            <w:r w:rsidRPr="00CF5E3A">
              <w:rPr>
                <w:rFonts w:ascii="Century Schoolbook" w:hAnsi="Century Schoolbook"/>
                <w:color w:val="000000"/>
              </w:rPr>
              <w:t>snit i installationer og hoveddisp</w:t>
            </w:r>
            <w:r w:rsidRPr="00CF5E3A">
              <w:rPr>
                <w:rFonts w:ascii="Century Schoolbook" w:hAnsi="Century Schoolbook"/>
                <w:color w:val="000000"/>
              </w:rPr>
              <w:t>o</w:t>
            </w:r>
            <w:r w:rsidRPr="00CF5E3A">
              <w:rPr>
                <w:rFonts w:ascii="Century Schoolbook" w:hAnsi="Century Schoolbook"/>
                <w:color w:val="000000"/>
              </w:rPr>
              <w:t>nering af teknikrum samt principdiagrammer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principskitser for føringsveje, he</w:t>
            </w:r>
            <w:r w:rsidRPr="00CF5E3A">
              <w:rPr>
                <w:rFonts w:ascii="Century Schoolbook" w:hAnsi="Century Schoolbook"/>
                <w:color w:val="000000"/>
              </w:rPr>
              <w:t>r</w:t>
            </w:r>
            <w:r w:rsidRPr="00CF5E3A">
              <w:rPr>
                <w:rFonts w:ascii="Century Schoolbook" w:hAnsi="Century Schoolbook"/>
                <w:color w:val="000000"/>
              </w:rPr>
              <w:t>under væsentlige hulkrav til ko</w:t>
            </w:r>
            <w:r w:rsidRPr="00CF5E3A">
              <w:rPr>
                <w:rFonts w:ascii="Century Schoolbook" w:hAnsi="Century Schoolbook"/>
                <w:color w:val="000000"/>
              </w:rPr>
              <w:t>n</w:t>
            </w:r>
            <w:r w:rsidRPr="00CF5E3A">
              <w:rPr>
                <w:rFonts w:ascii="Century Schoolbook" w:hAnsi="Century Schoolbook"/>
                <w:color w:val="000000"/>
              </w:rPr>
              <w:t>struktioner.</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Ingeniør - elinstallationer: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beskrivelse af anlæggenes omfang, opbygning og hovedkomponenter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oversigtsplaner med installation</w:t>
            </w:r>
            <w:r w:rsidRPr="00CF5E3A">
              <w:rPr>
                <w:rFonts w:ascii="Century Schoolbook" w:hAnsi="Century Schoolbook"/>
                <w:color w:val="000000"/>
              </w:rPr>
              <w:t>s</w:t>
            </w:r>
            <w:r w:rsidRPr="00CF5E3A">
              <w:rPr>
                <w:rFonts w:ascii="Century Schoolbook" w:hAnsi="Century Schoolbook"/>
                <w:color w:val="000000"/>
              </w:rPr>
              <w:t>placering i mål 1:100/1:200, princi</w:t>
            </w:r>
            <w:r w:rsidRPr="00CF5E3A">
              <w:rPr>
                <w:rFonts w:ascii="Century Schoolbook" w:hAnsi="Century Schoolbook"/>
                <w:color w:val="000000"/>
              </w:rPr>
              <w:t>p</w:t>
            </w:r>
            <w:r w:rsidRPr="00CF5E3A">
              <w:rPr>
                <w:rFonts w:ascii="Century Schoolbook" w:hAnsi="Century Schoolbook"/>
                <w:color w:val="000000"/>
              </w:rPr>
              <w:t>snit i installationer og hoveddisp</w:t>
            </w:r>
            <w:r w:rsidRPr="00CF5E3A">
              <w:rPr>
                <w:rFonts w:ascii="Century Schoolbook" w:hAnsi="Century Schoolbook"/>
                <w:color w:val="000000"/>
              </w:rPr>
              <w:t>o</w:t>
            </w:r>
            <w:r w:rsidRPr="00CF5E3A">
              <w:rPr>
                <w:rFonts w:ascii="Century Schoolbook" w:hAnsi="Century Schoolbook"/>
                <w:color w:val="000000"/>
              </w:rPr>
              <w:t>nering af teknikrum</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principskitser for føringsveje, he</w:t>
            </w:r>
            <w:r w:rsidRPr="00CF5E3A">
              <w:rPr>
                <w:rFonts w:ascii="Century Schoolbook" w:hAnsi="Century Schoolbook"/>
                <w:color w:val="000000"/>
              </w:rPr>
              <w:t>r</w:t>
            </w:r>
            <w:r w:rsidRPr="00CF5E3A">
              <w:rPr>
                <w:rFonts w:ascii="Century Schoolbook" w:hAnsi="Century Schoolbook"/>
                <w:color w:val="000000"/>
              </w:rPr>
              <w:t>under væsentlige hulkrav til ko</w:t>
            </w:r>
            <w:r w:rsidRPr="00CF5E3A">
              <w:rPr>
                <w:rFonts w:ascii="Century Schoolbook" w:hAnsi="Century Schoolbook"/>
                <w:color w:val="000000"/>
              </w:rPr>
              <w:t>n</w:t>
            </w:r>
            <w:r w:rsidRPr="00CF5E3A">
              <w:rPr>
                <w:rFonts w:ascii="Century Schoolbook" w:hAnsi="Century Schoolbook"/>
                <w:color w:val="000000"/>
              </w:rPr>
              <w:t>struktioner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 xml:space="preserve">Beskrivelse af belysningsanlæg. </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Ved digital projektering skal omfang af de digitale bygningsmodeller fastlæ</w:t>
            </w:r>
            <w:r w:rsidRPr="00CF5E3A">
              <w:rPr>
                <w:rFonts w:ascii="Century Schoolbook" w:hAnsi="Century Schoolbook"/>
                <w:color w:val="000000"/>
              </w:rPr>
              <w:t>g</w:t>
            </w:r>
            <w:r w:rsidRPr="00CF5E3A">
              <w:rPr>
                <w:rFonts w:ascii="Century Schoolbook" w:hAnsi="Century Schoolbook"/>
                <w:color w:val="000000"/>
              </w:rPr>
              <w:t>ges i en IKT specifikation, således at koordinerede bygningsmodeller og pr</w:t>
            </w:r>
            <w:r w:rsidRPr="00CF5E3A">
              <w:rPr>
                <w:rFonts w:ascii="Century Schoolbook" w:hAnsi="Century Schoolbook"/>
                <w:color w:val="000000"/>
              </w:rPr>
              <w:t>o</w:t>
            </w:r>
            <w:r w:rsidRPr="00CF5E3A">
              <w:rPr>
                <w:rFonts w:ascii="Century Schoolbook" w:hAnsi="Century Schoolbook"/>
                <w:color w:val="000000"/>
              </w:rPr>
              <w:t>jektdokumentation kan leveres digitalt.</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Digitale bygningsmodeller kan anve</w:t>
            </w:r>
            <w:r w:rsidRPr="00CF5E3A">
              <w:rPr>
                <w:rFonts w:ascii="Century Schoolbook" w:hAnsi="Century Schoolbook"/>
                <w:color w:val="000000"/>
              </w:rPr>
              <w:t>n</w:t>
            </w:r>
            <w:r w:rsidRPr="00CF5E3A">
              <w:rPr>
                <w:rFonts w:ascii="Century Schoolbook" w:hAnsi="Century Schoolbook"/>
                <w:color w:val="000000"/>
              </w:rPr>
              <w:t xml:space="preserve">des til kommunikation og koordinering af projektets æstetiske, tekniske og </w:t>
            </w:r>
            <w:r w:rsidRPr="00CF5E3A">
              <w:rPr>
                <w:rFonts w:ascii="Century Schoolbook" w:hAnsi="Century Schoolbook"/>
                <w:color w:val="000000"/>
              </w:rPr>
              <w:lastRenderedPageBreak/>
              <w:t>funktionelle løsninger mv. svarende til fasen.</w:t>
            </w:r>
          </w:p>
          <w:p w:rsidR="00BD3C16" w:rsidRPr="00CF5E3A" w:rsidRDefault="00BD3C16" w:rsidP="00DD7F5A">
            <w:pPr>
              <w:spacing w:before="60" w:after="60" w:line="276" w:lineRule="auto"/>
              <w:ind w:right="57"/>
              <w:contextualSpacing/>
              <w:rPr>
                <w:rFonts w:ascii="Century Schoolbook" w:hAnsi="Century Schoolbook" w:cs="Arial"/>
                <w:kern w:val="20"/>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numPr>
                <w:ilvl w:val="0"/>
                <w:numId w:val="32"/>
              </w:numPr>
              <w:spacing w:before="100" w:beforeAutospacing="1" w:after="100" w:afterAutospacing="1" w:line="276" w:lineRule="auto"/>
              <w:contextualSpacing/>
              <w:rPr>
                <w:rFonts w:ascii="Century Schoolbook" w:hAnsi="Century Schoolbook" w:cs="Arial"/>
              </w:rPr>
            </w:pPr>
            <w:r w:rsidRPr="00CF5E3A">
              <w:rPr>
                <w:rFonts w:ascii="Century Schoolbook" w:hAnsi="Century Schoolbook" w:cs="Arial"/>
              </w:rPr>
              <w:t>Projektforslaget skal ind</w:t>
            </w:r>
            <w:r w:rsidRPr="00CF5E3A">
              <w:rPr>
                <w:rFonts w:ascii="Century Schoolbook" w:hAnsi="Century Schoolbook" w:cs="Arial"/>
              </w:rPr>
              <w:t>e</w:t>
            </w:r>
            <w:r w:rsidRPr="00CF5E3A">
              <w:rPr>
                <w:rFonts w:ascii="Century Schoolbook" w:hAnsi="Century Schoolbook" w:cs="Arial"/>
              </w:rPr>
              <w:t>holde en opdatering og yderligere dataspecific</w:t>
            </w:r>
            <w:r w:rsidRPr="00CF5E3A">
              <w:rPr>
                <w:rFonts w:ascii="Century Schoolbook" w:hAnsi="Century Schoolbook" w:cs="Arial"/>
              </w:rPr>
              <w:t>e</w:t>
            </w:r>
            <w:r w:rsidRPr="00CF5E3A">
              <w:rPr>
                <w:rFonts w:ascii="Century Schoolbook" w:hAnsi="Century Schoolbook" w:cs="Arial"/>
              </w:rPr>
              <w:t>ring af rumskemaerne samt opdatering af ruml</w:t>
            </w:r>
            <w:r w:rsidRPr="00CF5E3A">
              <w:rPr>
                <w:rFonts w:ascii="Century Schoolbook" w:hAnsi="Century Schoolbook" w:cs="Arial"/>
              </w:rPr>
              <w:t>i</w:t>
            </w:r>
            <w:r w:rsidRPr="00CF5E3A">
              <w:rPr>
                <w:rFonts w:ascii="Century Schoolbook" w:hAnsi="Century Schoolbook" w:cs="Arial"/>
              </w:rPr>
              <w:t>sterne og netto-/brutto- arealopgørelsen</w:t>
            </w:r>
          </w:p>
          <w:p w:rsidR="00BD3C16" w:rsidRPr="00CF5E3A" w:rsidRDefault="00BD3C16" w:rsidP="00DD7F5A">
            <w:pPr>
              <w:numPr>
                <w:ilvl w:val="0"/>
                <w:numId w:val="32"/>
              </w:numPr>
              <w:spacing w:before="100" w:beforeAutospacing="1" w:after="100" w:afterAutospacing="1" w:line="276" w:lineRule="auto"/>
              <w:contextualSpacing/>
              <w:rPr>
                <w:rFonts w:ascii="Century Schoolbook" w:hAnsi="Century Schoolbook" w:cs="Arial"/>
              </w:rPr>
            </w:pPr>
            <w:r w:rsidRPr="00CF5E3A">
              <w:rPr>
                <w:rFonts w:ascii="Century Schoolbook" w:hAnsi="Century Schoolbook" w:cs="Arial"/>
              </w:rPr>
              <w:t>Projektforslaget skal ind</w:t>
            </w:r>
            <w:r w:rsidRPr="00CF5E3A">
              <w:rPr>
                <w:rFonts w:ascii="Century Schoolbook" w:hAnsi="Century Schoolbook" w:cs="Arial"/>
              </w:rPr>
              <w:t>e</w:t>
            </w:r>
            <w:r w:rsidRPr="00CF5E3A">
              <w:rPr>
                <w:rFonts w:ascii="Century Schoolbook" w:hAnsi="Century Schoolbook" w:cs="Arial"/>
              </w:rPr>
              <w:t>holde rumindretningste</w:t>
            </w:r>
            <w:r w:rsidRPr="00CF5E3A">
              <w:rPr>
                <w:rFonts w:ascii="Century Schoolbook" w:hAnsi="Century Schoolbook" w:cs="Arial"/>
              </w:rPr>
              <w:t>g</w:t>
            </w:r>
            <w:r w:rsidRPr="00CF5E3A">
              <w:rPr>
                <w:rFonts w:ascii="Century Schoolbook" w:hAnsi="Century Schoolbook" w:cs="Arial"/>
              </w:rPr>
              <w:t>ninger (rumfunktionspr</w:t>
            </w:r>
            <w:r w:rsidRPr="00CF5E3A">
              <w:rPr>
                <w:rFonts w:ascii="Century Schoolbook" w:hAnsi="Century Schoolbook" w:cs="Arial"/>
              </w:rPr>
              <w:t>o</w:t>
            </w:r>
            <w:r w:rsidRPr="00CF5E3A">
              <w:rPr>
                <w:rFonts w:ascii="Century Schoolbook" w:hAnsi="Century Schoolbook" w:cs="Arial"/>
              </w:rPr>
              <w:t>gram) for alle rum i form af planer og opstalter i m</w:t>
            </w:r>
            <w:r w:rsidRPr="00CF5E3A">
              <w:rPr>
                <w:rFonts w:ascii="Century Schoolbook" w:hAnsi="Century Schoolbook" w:cs="Arial"/>
              </w:rPr>
              <w:t>i</w:t>
            </w:r>
            <w:r w:rsidRPr="00CF5E3A">
              <w:rPr>
                <w:rFonts w:ascii="Century Schoolbook" w:hAnsi="Century Schoolbook" w:cs="Arial"/>
              </w:rPr>
              <w:t>nimum mål 1:50</w:t>
            </w:r>
          </w:p>
          <w:p w:rsidR="00BD3C16" w:rsidRPr="00CF5E3A" w:rsidRDefault="00BD3C16" w:rsidP="00DD7F5A">
            <w:pPr>
              <w:numPr>
                <w:ilvl w:val="0"/>
                <w:numId w:val="32"/>
              </w:numPr>
              <w:spacing w:before="100" w:beforeAutospacing="1" w:after="100" w:afterAutospacing="1" w:line="276" w:lineRule="auto"/>
              <w:contextualSpacing/>
              <w:rPr>
                <w:rFonts w:ascii="Century Schoolbook" w:hAnsi="Century Schoolbook" w:cs="Arial"/>
              </w:rPr>
            </w:pPr>
            <w:r w:rsidRPr="00CF5E3A">
              <w:rPr>
                <w:rFonts w:ascii="Century Schoolbook" w:hAnsi="Century Schoolbook" w:cs="Arial"/>
              </w:rPr>
              <w:t>Placering af fast inventar og udstyr, samt større dele af løst inventar, apparatur, udstyr og installationer skal fremgå af tegninger</w:t>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Planer for gennemførelse og udbud detaljeres og ajourføres</w:t>
            </w:r>
          </w:p>
          <w:p w:rsidR="00BD3C16" w:rsidRPr="00CF5E3A" w:rsidRDefault="00BD3C16" w:rsidP="00DD7F5A">
            <w:pPr>
              <w:spacing w:before="100" w:beforeAutospacing="1" w:after="100" w:afterAutospacing="1" w:line="276" w:lineRule="auto"/>
              <w:ind w:left="100"/>
              <w:contextualSpacing/>
              <w:rPr>
                <w:rFonts w:ascii="Century Schoolbook" w:hAnsi="Century Schoolbook" w:cs="Arial"/>
              </w:rPr>
            </w:pPr>
          </w:p>
          <w:p w:rsidR="00BD3C16" w:rsidRPr="00CF5E3A" w:rsidRDefault="00BD3C16" w:rsidP="00DD7F5A">
            <w:pPr>
              <w:numPr>
                <w:ilvl w:val="0"/>
                <w:numId w:val="32"/>
              </w:numPr>
              <w:spacing w:before="100" w:beforeAutospacing="1" w:after="100" w:afterAutospacing="1" w:line="276" w:lineRule="auto"/>
              <w:contextualSpacing/>
              <w:rPr>
                <w:rFonts w:ascii="Century Schoolbook" w:hAnsi="Century Schoolbook" w:cs="Arial"/>
              </w:rPr>
            </w:pPr>
            <w:r w:rsidRPr="00CF5E3A">
              <w:rPr>
                <w:rFonts w:ascii="Century Schoolbook" w:hAnsi="Century Schoolbook" w:cs="Arial"/>
              </w:rPr>
              <w:t>Arkitekt: Fagmodel opby</w:t>
            </w:r>
            <w:r w:rsidRPr="00CF5E3A">
              <w:rPr>
                <w:rFonts w:ascii="Century Schoolbook" w:hAnsi="Century Schoolbook" w:cs="Arial"/>
              </w:rPr>
              <w:t>g</w:t>
            </w:r>
            <w:r w:rsidRPr="00CF5E3A">
              <w:rPr>
                <w:rFonts w:ascii="Century Schoolbook" w:hAnsi="Century Schoolbook" w:cs="Arial"/>
              </w:rPr>
              <w:t>get af bygningsdele, dvs. objekter, samt alle rum som objekter.</w:t>
            </w:r>
            <w:r w:rsidRPr="00CF5E3A">
              <w:rPr>
                <w:rFonts w:ascii="Century Schoolbook" w:hAnsi="Century Schoolbook" w:cs="Arial"/>
              </w:rPr>
              <w:br/>
            </w:r>
          </w:p>
          <w:p w:rsidR="00BD3C16" w:rsidRPr="00CF5E3A" w:rsidRDefault="00BD3C16" w:rsidP="00DD7F5A">
            <w:pPr>
              <w:numPr>
                <w:ilvl w:val="0"/>
                <w:numId w:val="32"/>
              </w:numPr>
              <w:spacing w:before="100" w:beforeAutospacing="1" w:after="100" w:afterAutospacing="1" w:line="276" w:lineRule="auto"/>
              <w:contextualSpacing/>
              <w:rPr>
                <w:rFonts w:ascii="Century Schoolbook" w:hAnsi="Century Schoolbook" w:cs="Arial"/>
              </w:rPr>
            </w:pPr>
            <w:r w:rsidRPr="00CF5E3A">
              <w:rPr>
                <w:rFonts w:ascii="Century Schoolbook" w:hAnsi="Century Schoolbook" w:cs="Arial"/>
              </w:rPr>
              <w:lastRenderedPageBreak/>
              <w:t>Landskabsarkitekt: Fagmodel af terræn som volumener, dvs. som obje</w:t>
            </w:r>
            <w:r w:rsidRPr="00CF5E3A">
              <w:rPr>
                <w:rFonts w:ascii="Century Schoolbook" w:hAnsi="Century Schoolbook" w:cs="Arial"/>
              </w:rPr>
              <w:t>k</w:t>
            </w:r>
            <w:r w:rsidRPr="00CF5E3A">
              <w:rPr>
                <w:rFonts w:ascii="Century Schoolbook" w:hAnsi="Century Schoolbook" w:cs="Arial"/>
              </w:rPr>
              <w:t>ter.</w:t>
            </w:r>
          </w:p>
          <w:p w:rsidR="00BD3C16" w:rsidRPr="00CF5E3A" w:rsidRDefault="00BD3C16" w:rsidP="00DD7F5A">
            <w:pPr>
              <w:spacing w:before="100" w:beforeAutospacing="1" w:after="100" w:afterAutospacing="1" w:line="276" w:lineRule="auto"/>
              <w:ind w:left="100"/>
              <w:contextualSpacing/>
              <w:rPr>
                <w:rFonts w:ascii="Century Schoolbook" w:hAnsi="Century Schoolbook" w:cs="Arial"/>
              </w:rPr>
            </w:pPr>
          </w:p>
          <w:p w:rsidR="00BD3C16" w:rsidRPr="00CF5E3A" w:rsidRDefault="00BD3C16" w:rsidP="00DD7F5A">
            <w:pPr>
              <w:numPr>
                <w:ilvl w:val="0"/>
                <w:numId w:val="32"/>
              </w:numPr>
              <w:spacing w:before="100" w:beforeAutospacing="1" w:after="100" w:afterAutospacing="1" w:line="276" w:lineRule="auto"/>
              <w:contextualSpacing/>
              <w:rPr>
                <w:rFonts w:ascii="Century Schoolbook" w:hAnsi="Century Schoolbook" w:cs="Arial"/>
              </w:rPr>
            </w:pPr>
            <w:r w:rsidRPr="00CF5E3A">
              <w:rPr>
                <w:rFonts w:ascii="Century Schoolbook" w:hAnsi="Century Schoolbook" w:cs="Arial"/>
              </w:rPr>
              <w:t>Ingeniør, konstruktioner: fagmodel med primære konstruktive bygningsdele, fx vægge, søjler, dæk, bjælker og fundamenter. Sekundære konstruktive bygningsdele skal modell</w:t>
            </w:r>
            <w:r w:rsidRPr="00CF5E3A">
              <w:rPr>
                <w:rFonts w:ascii="Century Schoolbook" w:hAnsi="Century Schoolbook" w:cs="Arial"/>
              </w:rPr>
              <w:t>e</w:t>
            </w:r>
            <w:r w:rsidRPr="00CF5E3A">
              <w:rPr>
                <w:rFonts w:ascii="Century Schoolbook" w:hAnsi="Century Schoolbook" w:cs="Arial"/>
              </w:rPr>
              <w:t>res, hvis de har betydning for bygningens arkitektur, dens anvendelse eller a</w:t>
            </w:r>
            <w:r w:rsidRPr="00CF5E3A">
              <w:rPr>
                <w:rFonts w:ascii="Century Schoolbook" w:hAnsi="Century Schoolbook" w:cs="Arial"/>
              </w:rPr>
              <w:t>n</w:t>
            </w:r>
            <w:r w:rsidRPr="00CF5E3A">
              <w:rPr>
                <w:rFonts w:ascii="Century Schoolbook" w:hAnsi="Century Schoolbook" w:cs="Arial"/>
              </w:rPr>
              <w:t>dre tekniske systemer. Fagmodellen skal indeho</w:t>
            </w:r>
            <w:r w:rsidRPr="00CF5E3A">
              <w:rPr>
                <w:rFonts w:ascii="Century Schoolbook" w:hAnsi="Century Schoolbook" w:cs="Arial"/>
              </w:rPr>
              <w:t>l</w:t>
            </w:r>
            <w:r w:rsidRPr="00CF5E3A">
              <w:rPr>
                <w:rFonts w:ascii="Century Schoolbook" w:hAnsi="Century Schoolbook" w:cs="Arial"/>
              </w:rPr>
              <w:t>de væsentlige huller, fx dørhuller og vindueshuller</w:t>
            </w:r>
            <w:r w:rsidRPr="00CF5E3A">
              <w:rPr>
                <w:rFonts w:ascii="Century Schoolbook" w:hAnsi="Century Schoolbook" w:cs="Arial"/>
              </w:rPr>
              <w:br/>
            </w:r>
          </w:p>
          <w:p w:rsidR="00BD3C16" w:rsidRPr="00CF5E3A" w:rsidRDefault="00BD3C16" w:rsidP="00DD7F5A">
            <w:pPr>
              <w:numPr>
                <w:ilvl w:val="0"/>
                <w:numId w:val="32"/>
              </w:numPr>
              <w:spacing w:before="100" w:beforeAutospacing="1" w:after="100" w:afterAutospacing="1" w:line="276" w:lineRule="auto"/>
              <w:contextualSpacing/>
              <w:rPr>
                <w:rFonts w:ascii="Century Schoolbook" w:hAnsi="Century Schoolbook" w:cs="Arial"/>
              </w:rPr>
            </w:pPr>
            <w:r w:rsidRPr="00CF5E3A">
              <w:rPr>
                <w:rFonts w:ascii="Century Schoolbook" w:hAnsi="Century Schoolbook" w:cs="Arial"/>
              </w:rPr>
              <w:t>Ingeniør, vvs- installati</w:t>
            </w:r>
            <w:r w:rsidRPr="00CF5E3A">
              <w:rPr>
                <w:rFonts w:ascii="Century Schoolbook" w:hAnsi="Century Schoolbook" w:cs="Arial"/>
              </w:rPr>
              <w:t>o</w:t>
            </w:r>
            <w:r w:rsidRPr="00CF5E3A">
              <w:rPr>
                <w:rFonts w:ascii="Century Schoolbook" w:hAnsi="Century Schoolbook" w:cs="Arial"/>
              </w:rPr>
              <w:t>ner og ventilationsanlæg: Fagmodel med hovedføri</w:t>
            </w:r>
            <w:r w:rsidRPr="00CF5E3A">
              <w:rPr>
                <w:rFonts w:ascii="Century Schoolbook" w:hAnsi="Century Schoolbook" w:cs="Arial"/>
              </w:rPr>
              <w:t>n</w:t>
            </w:r>
            <w:r w:rsidRPr="00CF5E3A">
              <w:rPr>
                <w:rFonts w:ascii="Century Schoolbook" w:hAnsi="Century Schoolbook" w:cs="Arial"/>
              </w:rPr>
              <w:t>ger af rør- og kanalsyst</w:t>
            </w:r>
            <w:r w:rsidRPr="00CF5E3A">
              <w:rPr>
                <w:rFonts w:ascii="Century Schoolbook" w:hAnsi="Century Schoolbook" w:cs="Arial"/>
              </w:rPr>
              <w:t>e</w:t>
            </w:r>
            <w:r w:rsidRPr="00CF5E3A">
              <w:rPr>
                <w:rFonts w:ascii="Century Schoolbook" w:hAnsi="Century Schoolbook" w:cs="Arial"/>
              </w:rPr>
              <w:t>mer samt pladsdisponering til aggregater. Desuden sanitet og armaturer til brug for rumindretning</w:t>
            </w:r>
            <w:r w:rsidRPr="00CF5E3A">
              <w:rPr>
                <w:rFonts w:ascii="Century Schoolbook" w:hAnsi="Century Schoolbook" w:cs="Arial"/>
              </w:rPr>
              <w:t>s</w:t>
            </w:r>
            <w:r w:rsidRPr="00CF5E3A">
              <w:rPr>
                <w:rFonts w:ascii="Century Schoolbook" w:hAnsi="Century Schoolbook" w:cs="Arial"/>
              </w:rPr>
              <w:t>tegninger. Hovedkomp</w:t>
            </w:r>
            <w:r w:rsidRPr="00CF5E3A">
              <w:rPr>
                <w:rFonts w:ascii="Century Schoolbook" w:hAnsi="Century Schoolbook" w:cs="Arial"/>
              </w:rPr>
              <w:t>o</w:t>
            </w:r>
            <w:r w:rsidRPr="00CF5E3A">
              <w:rPr>
                <w:rFonts w:ascii="Century Schoolbook" w:hAnsi="Century Schoolbook" w:cs="Arial"/>
              </w:rPr>
              <w:t>nenter i teknikrum kan modelleres som volumener.</w:t>
            </w:r>
          </w:p>
          <w:p w:rsidR="00BD3C16" w:rsidRPr="00CF5E3A" w:rsidRDefault="00BD3C16" w:rsidP="00DD7F5A">
            <w:pPr>
              <w:spacing w:before="100" w:beforeAutospacing="1" w:after="100" w:afterAutospacing="1" w:line="276" w:lineRule="auto"/>
              <w:ind w:left="100"/>
              <w:contextualSpacing/>
              <w:rPr>
                <w:rFonts w:ascii="Century Schoolbook" w:hAnsi="Century Schoolbook" w:cs="Arial"/>
              </w:rPr>
            </w:pPr>
          </w:p>
          <w:p w:rsidR="00BD3C16" w:rsidRPr="00CF5E3A" w:rsidRDefault="00BD3C16" w:rsidP="00DD7F5A">
            <w:pPr>
              <w:numPr>
                <w:ilvl w:val="0"/>
                <w:numId w:val="32"/>
              </w:numPr>
              <w:spacing w:before="100" w:beforeAutospacing="1" w:after="100" w:afterAutospacing="1" w:line="276" w:lineRule="auto"/>
              <w:contextualSpacing/>
              <w:rPr>
                <w:rFonts w:ascii="Century Schoolbook" w:hAnsi="Century Schoolbook" w:cs="Arial"/>
              </w:rPr>
            </w:pPr>
            <w:r w:rsidRPr="00CF5E3A">
              <w:rPr>
                <w:rFonts w:ascii="Century Schoolbook" w:hAnsi="Century Schoolbook" w:cs="Arial"/>
              </w:rPr>
              <w:t>Ingeniør, el- installationer: Fagmodel med hovedføri</w:t>
            </w:r>
            <w:r w:rsidRPr="00CF5E3A">
              <w:rPr>
                <w:rFonts w:ascii="Century Schoolbook" w:hAnsi="Century Schoolbook" w:cs="Arial"/>
              </w:rPr>
              <w:t>n</w:t>
            </w:r>
            <w:r w:rsidRPr="00CF5E3A">
              <w:rPr>
                <w:rFonts w:ascii="Century Schoolbook" w:hAnsi="Century Schoolbook" w:cs="Arial"/>
              </w:rPr>
              <w:t>ger af kabelbakker og k</w:t>
            </w:r>
            <w:r w:rsidRPr="00CF5E3A">
              <w:rPr>
                <w:rFonts w:ascii="Century Schoolbook" w:hAnsi="Century Schoolbook" w:cs="Arial"/>
              </w:rPr>
              <w:t>a</w:t>
            </w:r>
            <w:r w:rsidRPr="00CF5E3A">
              <w:rPr>
                <w:rFonts w:ascii="Century Schoolbook" w:hAnsi="Century Schoolbook" w:cs="Arial"/>
              </w:rPr>
              <w:t>belkanaler, samt plads-disponering til tavler og krydsfelter. Desuden EL-materiel til brug for ru</w:t>
            </w:r>
            <w:r w:rsidRPr="00CF5E3A">
              <w:rPr>
                <w:rFonts w:ascii="Century Schoolbook" w:hAnsi="Century Schoolbook" w:cs="Arial"/>
              </w:rPr>
              <w:t>m</w:t>
            </w:r>
            <w:r w:rsidRPr="00CF5E3A">
              <w:rPr>
                <w:rFonts w:ascii="Century Schoolbook" w:hAnsi="Century Schoolbook" w:cs="Arial"/>
              </w:rPr>
              <w:t>indretningstegninger.</w:t>
            </w:r>
          </w:p>
          <w:p w:rsidR="00BD3C16" w:rsidRPr="00CF5E3A" w:rsidRDefault="00BD3C16" w:rsidP="00DD7F5A">
            <w:pPr>
              <w:spacing w:before="100" w:beforeAutospacing="1" w:after="100" w:afterAutospacing="1" w:line="276" w:lineRule="auto"/>
              <w:ind w:left="100"/>
              <w:contextualSpacing/>
              <w:rPr>
                <w:rFonts w:ascii="Century Schoolbook" w:hAnsi="Century Schoolbook" w:cs="Arial"/>
              </w:rPr>
            </w:pPr>
          </w:p>
          <w:p w:rsidR="00BD3C16" w:rsidRPr="00CF5E3A" w:rsidRDefault="00BD3C16" w:rsidP="00DD7F5A">
            <w:pPr>
              <w:spacing w:before="100" w:beforeAutospacing="1" w:after="100" w:afterAutospacing="1" w:line="276" w:lineRule="auto"/>
              <w:ind w:left="100"/>
              <w:contextualSpacing/>
              <w:rPr>
                <w:rFonts w:ascii="Century Schoolbook" w:hAnsi="Century Schoolbook" w:cs="Arial"/>
              </w:rPr>
            </w:pPr>
          </w:p>
          <w:p w:rsidR="00BD3C16" w:rsidRPr="00CF5E3A" w:rsidRDefault="00BD3C16" w:rsidP="00DD7F5A">
            <w:pPr>
              <w:numPr>
                <w:ilvl w:val="0"/>
                <w:numId w:val="32"/>
              </w:numPr>
              <w:spacing w:before="100" w:beforeAutospacing="1" w:after="100" w:afterAutospacing="1" w:line="276" w:lineRule="auto"/>
              <w:ind w:right="57"/>
              <w:contextualSpacing/>
              <w:rPr>
                <w:rFonts w:ascii="Century Schoolbook" w:hAnsi="Century Schoolbook" w:cs="Arial"/>
                <w:kern w:val="20"/>
              </w:rPr>
            </w:pPr>
            <w:r w:rsidRPr="00CF5E3A">
              <w:rPr>
                <w:rFonts w:ascii="Century Schoolbook" w:hAnsi="Century Schoolbook" w:cs="Arial"/>
                <w:kern w:val="20"/>
              </w:rPr>
              <w:t>Alle: Fagmodeller skal a</w:t>
            </w:r>
            <w:r w:rsidRPr="00CF5E3A">
              <w:rPr>
                <w:rFonts w:ascii="Century Schoolbook" w:hAnsi="Century Schoolbook" w:cs="Arial"/>
                <w:kern w:val="20"/>
              </w:rPr>
              <w:t>f</w:t>
            </w:r>
            <w:r w:rsidRPr="00CF5E3A">
              <w:rPr>
                <w:rFonts w:ascii="Century Schoolbook" w:hAnsi="Century Schoolbook" w:cs="Arial"/>
                <w:kern w:val="20"/>
              </w:rPr>
              <w:t>leveres i IFC 2x3 samt originalformat. Tegninger skal afleveres i PDF fo</w:t>
            </w:r>
            <w:r w:rsidRPr="00CF5E3A">
              <w:rPr>
                <w:rFonts w:ascii="Century Schoolbook" w:hAnsi="Century Schoolbook" w:cs="Arial"/>
                <w:kern w:val="20"/>
              </w:rPr>
              <w:t>r</w:t>
            </w:r>
            <w:r w:rsidRPr="00CF5E3A">
              <w:rPr>
                <w:rFonts w:ascii="Century Schoolbook" w:hAnsi="Century Schoolbook" w:cs="Arial"/>
                <w:kern w:val="20"/>
              </w:rPr>
              <w:t>mat. Klassifikation i h.t. afsnit 8.1.</w:t>
            </w:r>
            <w:r w:rsidRPr="00CF5E3A">
              <w:rPr>
                <w:rFonts w:ascii="Century Schoolbook" w:hAnsi="Century Schoolbook" w:cs="Arial"/>
                <w:kern w:val="20"/>
              </w:rPr>
              <w:br/>
              <w:t>Informationsniveau CCS 2-4</w:t>
            </w:r>
            <w:r w:rsidRPr="00CF5E3A">
              <w:rPr>
                <w:rFonts w:ascii="Century Schoolbook" w:hAnsi="Century Schoolbook" w:cs="Arial"/>
                <w:kern w:val="20"/>
              </w:rPr>
              <w:br/>
            </w:r>
            <w:r w:rsidRPr="00CF5E3A">
              <w:rPr>
                <w:rFonts w:ascii="Century Schoolbook" w:hAnsi="Century Schoolbook" w:cs="Arial"/>
                <w:kern w:val="20"/>
              </w:rPr>
              <w:br/>
              <w:t xml:space="preserve">Projektforslaget skal ud </w:t>
            </w:r>
            <w:r w:rsidRPr="00CF5E3A">
              <w:rPr>
                <w:rFonts w:ascii="Century Schoolbook" w:hAnsi="Century Schoolbook" w:cs="Arial"/>
                <w:kern w:val="20"/>
              </w:rPr>
              <w:lastRenderedPageBreak/>
              <w:t>over tegninger, skemaer og beskrivelser indeholde fag- og fællesmodeller i det omfang sådanne uda</w:t>
            </w:r>
            <w:r w:rsidRPr="00CF5E3A">
              <w:rPr>
                <w:rFonts w:ascii="Century Schoolbook" w:hAnsi="Century Schoolbook" w:cs="Arial"/>
                <w:kern w:val="20"/>
              </w:rPr>
              <w:t>r</w:t>
            </w:r>
            <w:r w:rsidRPr="00CF5E3A">
              <w:rPr>
                <w:rFonts w:ascii="Century Schoolbook" w:hAnsi="Century Schoolbook" w:cs="Arial"/>
                <w:kern w:val="20"/>
              </w:rPr>
              <w:t xml:space="preserve">bejdes under projektering. </w:t>
            </w:r>
            <w:r w:rsidRPr="00CF5E3A">
              <w:rPr>
                <w:rFonts w:ascii="Century Schoolbook" w:hAnsi="Century Schoolbook" w:cs="Arial"/>
                <w:kern w:val="20"/>
              </w:rPr>
              <w:br/>
            </w:r>
          </w:p>
          <w:p w:rsidR="00BD3C16" w:rsidRPr="00CF5E3A" w:rsidRDefault="00BD3C16" w:rsidP="00DD7F5A">
            <w:pPr>
              <w:numPr>
                <w:ilvl w:val="0"/>
                <w:numId w:val="32"/>
              </w:numPr>
              <w:spacing w:before="100" w:beforeAutospacing="1" w:after="100" w:afterAutospacing="1" w:line="276" w:lineRule="auto"/>
              <w:ind w:right="57"/>
              <w:contextualSpacing/>
              <w:rPr>
                <w:rFonts w:ascii="Century Schoolbook" w:hAnsi="Century Schoolbook" w:cs="Arial"/>
                <w:kern w:val="20"/>
              </w:rPr>
            </w:pPr>
            <w:r w:rsidRPr="00CF5E3A">
              <w:rPr>
                <w:rFonts w:ascii="Century Schoolbook" w:hAnsi="Century Schoolbook" w:cs="Arial"/>
                <w:kern w:val="20"/>
              </w:rPr>
              <w:t>Ved færdiggørelsen af pr</w:t>
            </w:r>
            <w:r w:rsidRPr="00CF5E3A">
              <w:rPr>
                <w:rFonts w:ascii="Century Schoolbook" w:hAnsi="Century Schoolbook" w:cs="Arial"/>
                <w:kern w:val="20"/>
              </w:rPr>
              <w:t>o</w:t>
            </w:r>
            <w:r w:rsidRPr="00CF5E3A">
              <w:rPr>
                <w:rFonts w:ascii="Century Schoolbook" w:hAnsi="Century Schoolbook" w:cs="Arial"/>
                <w:kern w:val="20"/>
              </w:rPr>
              <w:t>jektforlaget overdrager rådgiver relevante info</w:t>
            </w:r>
            <w:r w:rsidRPr="00CF5E3A">
              <w:rPr>
                <w:rFonts w:ascii="Century Schoolbook" w:hAnsi="Century Schoolbook" w:cs="Arial"/>
                <w:kern w:val="20"/>
              </w:rPr>
              <w:t>r</w:t>
            </w:r>
            <w:r w:rsidRPr="00CF5E3A">
              <w:rPr>
                <w:rFonts w:ascii="Century Schoolbook" w:hAnsi="Century Schoolbook" w:cs="Arial"/>
                <w:kern w:val="20"/>
              </w:rPr>
              <w:t>mationer dels vedrørende plan for sikkerhed og sundhed til arbejdsmilj</w:t>
            </w:r>
            <w:r w:rsidRPr="00CF5E3A">
              <w:rPr>
                <w:rFonts w:ascii="Century Schoolbook" w:hAnsi="Century Schoolbook" w:cs="Arial"/>
                <w:kern w:val="20"/>
              </w:rPr>
              <w:t>ø</w:t>
            </w:r>
            <w:r w:rsidRPr="00CF5E3A">
              <w:rPr>
                <w:rFonts w:ascii="Century Schoolbook" w:hAnsi="Century Schoolbook" w:cs="Arial"/>
                <w:kern w:val="20"/>
              </w:rPr>
              <w:t>koordinator (P), dels ve</w:t>
            </w:r>
            <w:r w:rsidRPr="00CF5E3A">
              <w:rPr>
                <w:rFonts w:ascii="Century Schoolbook" w:hAnsi="Century Schoolbook" w:cs="Arial"/>
                <w:kern w:val="20"/>
              </w:rPr>
              <w:t>d</w:t>
            </w:r>
            <w:r w:rsidRPr="00CF5E3A">
              <w:rPr>
                <w:rFonts w:ascii="Century Schoolbook" w:hAnsi="Century Schoolbook" w:cs="Arial"/>
                <w:kern w:val="20"/>
              </w:rPr>
              <w:t>rørende journalen for a</w:t>
            </w:r>
            <w:r w:rsidRPr="00CF5E3A">
              <w:rPr>
                <w:rFonts w:ascii="Century Schoolbook" w:hAnsi="Century Schoolbook" w:cs="Arial"/>
                <w:kern w:val="20"/>
              </w:rPr>
              <w:t>r</w:t>
            </w:r>
            <w:r w:rsidRPr="00CF5E3A">
              <w:rPr>
                <w:rFonts w:ascii="Century Schoolbook" w:hAnsi="Century Schoolbook" w:cs="Arial"/>
                <w:kern w:val="20"/>
              </w:rPr>
              <w:t>bejdsmiljøforhold ved drift og vedligehold..</w:t>
            </w: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 xml:space="preserve">3.2.3 Tid </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I samarbejde med projektlederen b</w:t>
            </w:r>
            <w:r w:rsidRPr="00CF5E3A">
              <w:rPr>
                <w:rFonts w:ascii="Century Schoolbook" w:hAnsi="Century Schoolbook"/>
                <w:color w:val="000000"/>
              </w:rPr>
              <w:t>i</w:t>
            </w:r>
            <w:r w:rsidRPr="00CF5E3A">
              <w:rPr>
                <w:rFonts w:ascii="Century Schoolbook" w:hAnsi="Century Schoolbook"/>
                <w:color w:val="000000"/>
              </w:rPr>
              <w:t>drager rådgiveren til ajourføring af tidsplan for projektering, udbud og u</w:t>
            </w:r>
            <w:r w:rsidRPr="00CF5E3A">
              <w:rPr>
                <w:rFonts w:ascii="Century Schoolbook" w:hAnsi="Century Schoolbook"/>
                <w:color w:val="000000"/>
              </w:rPr>
              <w:t>d</w:t>
            </w:r>
            <w:r w:rsidRPr="00CF5E3A">
              <w:rPr>
                <w:rFonts w:ascii="Century Schoolbook" w:hAnsi="Century Schoolbook"/>
                <w:color w:val="000000"/>
              </w:rPr>
              <w:t>førelse.</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tabs>
                <w:tab w:val="num" w:pos="340"/>
                <w:tab w:val="left" w:pos="1304"/>
              </w:tabs>
              <w:spacing w:before="60" w:after="60" w:line="276" w:lineRule="auto"/>
              <w:ind w:left="340" w:right="57" w:hanging="283"/>
              <w:contextualSpacing/>
              <w:rPr>
                <w:rFonts w:ascii="Century Schoolbook" w:hAnsi="Century Schoolbook" w:cs="Arial"/>
                <w:i/>
                <w:kern w:val="20"/>
              </w:rPr>
            </w:pPr>
          </w:p>
        </w:tc>
        <w:tc>
          <w:tcPr>
            <w:tcW w:w="3260" w:type="dxa"/>
          </w:tcPr>
          <w:p w:rsidR="00BD3C16" w:rsidRPr="00CF5E3A" w:rsidRDefault="00BD3C16" w:rsidP="00DD7F5A">
            <w:pPr>
              <w:tabs>
                <w:tab w:val="num" w:pos="340"/>
                <w:tab w:val="left" w:pos="1304"/>
              </w:tabs>
              <w:spacing w:before="60" w:after="60" w:line="276" w:lineRule="auto"/>
              <w:ind w:left="340" w:right="57" w:hanging="283"/>
              <w:contextualSpacing/>
              <w:rPr>
                <w:rFonts w:ascii="Century Schoolbook" w:hAnsi="Century Schoolbook" w:cs="Arial"/>
                <w:i/>
                <w:kern w:val="20"/>
              </w:rPr>
            </w:pPr>
          </w:p>
          <w:p w:rsidR="00BD3C16" w:rsidRPr="00CF5E3A" w:rsidRDefault="00BD3C16" w:rsidP="00DD7F5A">
            <w:pPr>
              <w:numPr>
                <w:ilvl w:val="0"/>
                <w:numId w:val="32"/>
              </w:numPr>
              <w:tabs>
                <w:tab w:val="left" w:pos="1304"/>
              </w:tabs>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Tidsplanen skal indeholde proces for inddragelse af brugere og øvrige intere</w:t>
            </w:r>
            <w:r w:rsidRPr="00CF5E3A">
              <w:rPr>
                <w:rFonts w:ascii="Century Schoolbook" w:hAnsi="Century Schoolbook" w:cs="Arial"/>
                <w:kern w:val="20"/>
              </w:rPr>
              <w:t>s</w:t>
            </w:r>
            <w:r w:rsidRPr="00CF5E3A">
              <w:rPr>
                <w:rFonts w:ascii="Century Schoolbook" w:hAnsi="Century Schoolbook" w:cs="Arial"/>
                <w:kern w:val="20"/>
              </w:rPr>
              <w:t>senter samt levering af materiale til udarbejdelse af lokalplan, dispensati</w:t>
            </w:r>
            <w:r w:rsidRPr="00CF5E3A">
              <w:rPr>
                <w:rFonts w:ascii="Century Schoolbook" w:hAnsi="Century Schoolbook" w:cs="Arial"/>
                <w:kern w:val="20"/>
              </w:rPr>
              <w:t>o</w:t>
            </w:r>
            <w:r w:rsidRPr="00CF5E3A">
              <w:rPr>
                <w:rFonts w:ascii="Century Schoolbook" w:hAnsi="Century Schoolbook" w:cs="Arial"/>
                <w:kern w:val="20"/>
              </w:rPr>
              <w:t>ner m.v.</w:t>
            </w:r>
          </w:p>
          <w:p w:rsidR="00BD3C16" w:rsidRPr="00CF5E3A" w:rsidRDefault="00BD3C16" w:rsidP="00DD7F5A">
            <w:pPr>
              <w:tabs>
                <w:tab w:val="num" w:pos="340"/>
                <w:tab w:val="left" w:pos="1304"/>
              </w:tabs>
              <w:spacing w:before="60" w:after="60" w:line="276" w:lineRule="auto"/>
              <w:ind w:left="340" w:right="57" w:hanging="283"/>
              <w:contextualSpacing/>
              <w:rPr>
                <w:rFonts w:ascii="Century Schoolbook" w:hAnsi="Century Schoolbook" w:cs="Arial"/>
                <w:i/>
                <w:kern w:val="20"/>
              </w:rPr>
            </w:pPr>
          </w:p>
          <w:p w:rsidR="00BD3C16" w:rsidRPr="00CF5E3A" w:rsidRDefault="00BD3C16" w:rsidP="00DD7F5A">
            <w:pPr>
              <w:numPr>
                <w:ilvl w:val="0"/>
                <w:numId w:val="32"/>
              </w:numPr>
              <w:tabs>
                <w:tab w:val="left" w:pos="1304"/>
              </w:tabs>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Kan tidsplanen og/eller det økonomiske overslag ikke overholdes, skal rå</w:t>
            </w:r>
            <w:r w:rsidRPr="00CF5E3A">
              <w:rPr>
                <w:rFonts w:ascii="Century Schoolbook" w:hAnsi="Century Schoolbook" w:cs="Arial"/>
                <w:kern w:val="20"/>
              </w:rPr>
              <w:t>d</w:t>
            </w:r>
            <w:r w:rsidRPr="00CF5E3A">
              <w:rPr>
                <w:rFonts w:ascii="Century Schoolbook" w:hAnsi="Century Schoolbook" w:cs="Arial"/>
                <w:kern w:val="20"/>
              </w:rPr>
              <w:t>giveren udarbejde lø</w:t>
            </w:r>
            <w:r w:rsidRPr="00CF5E3A">
              <w:rPr>
                <w:rFonts w:ascii="Century Schoolbook" w:hAnsi="Century Schoolbook" w:cs="Arial"/>
                <w:kern w:val="20"/>
              </w:rPr>
              <w:t>s</w:t>
            </w:r>
            <w:r w:rsidRPr="00CF5E3A">
              <w:rPr>
                <w:rFonts w:ascii="Century Schoolbook" w:hAnsi="Century Schoolbook" w:cs="Arial"/>
                <w:kern w:val="20"/>
              </w:rPr>
              <w:t>ningsforslag.</w:t>
            </w:r>
          </w:p>
          <w:p w:rsidR="00BD3C16" w:rsidRPr="00CF5E3A" w:rsidRDefault="00BD3C16" w:rsidP="00DD7F5A">
            <w:pPr>
              <w:tabs>
                <w:tab w:val="left" w:pos="1304"/>
              </w:tabs>
              <w:spacing w:before="100" w:beforeAutospacing="1" w:after="100" w:afterAutospacing="1" w:line="276" w:lineRule="auto"/>
              <w:ind w:left="100"/>
              <w:contextualSpacing/>
              <w:rPr>
                <w:rFonts w:ascii="Century Schoolbook" w:hAnsi="Century Schoolbook"/>
              </w:rPr>
            </w:pPr>
          </w:p>
        </w:tc>
        <w:tc>
          <w:tcPr>
            <w:tcW w:w="707" w:type="dxa"/>
          </w:tcPr>
          <w:p w:rsidR="00BD3C16" w:rsidRPr="00CF5E3A" w:rsidRDefault="00BD3C16" w:rsidP="00DD7F5A">
            <w:pPr>
              <w:tabs>
                <w:tab w:val="num" w:pos="340"/>
                <w:tab w:val="left" w:pos="1304"/>
              </w:tabs>
              <w:spacing w:before="60" w:after="60" w:line="276" w:lineRule="auto"/>
              <w:ind w:left="340" w:right="57" w:hanging="283"/>
              <w:contextualSpacing/>
              <w:rPr>
                <w:rFonts w:ascii="Century Schoolbook" w:hAnsi="Century Schoolbook" w:cs="Arial"/>
                <w:i/>
                <w:kern w:val="20"/>
              </w:rPr>
            </w:pPr>
          </w:p>
        </w:tc>
        <w:tc>
          <w:tcPr>
            <w:tcW w:w="707" w:type="dxa"/>
          </w:tcPr>
          <w:p w:rsidR="00BD3C16" w:rsidRPr="00CF5E3A" w:rsidRDefault="00BD3C16" w:rsidP="00DD7F5A">
            <w:pPr>
              <w:tabs>
                <w:tab w:val="num" w:pos="340"/>
                <w:tab w:val="left" w:pos="1304"/>
              </w:tabs>
              <w:spacing w:before="60" w:after="60" w:line="276" w:lineRule="auto"/>
              <w:ind w:left="340" w:right="57" w:hanging="283"/>
              <w:contextualSpacing/>
              <w:rPr>
                <w:rFonts w:ascii="Century Schoolbook" w:hAnsi="Century Schoolbook" w:cs="Arial"/>
                <w:i/>
                <w:kern w:val="20"/>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3.2.4 Økonomi</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Med udgangspunkt i eget arbejdso</w:t>
            </w:r>
            <w:r w:rsidRPr="00CF5E3A">
              <w:rPr>
                <w:rFonts w:ascii="Century Schoolbook" w:hAnsi="Century Schoolbook"/>
                <w:color w:val="000000"/>
              </w:rPr>
              <w:t>m</w:t>
            </w:r>
            <w:r w:rsidRPr="00CF5E3A">
              <w:rPr>
                <w:rFonts w:ascii="Century Schoolbook" w:hAnsi="Century Schoolbook"/>
                <w:color w:val="000000"/>
              </w:rPr>
              <w:t>råde forsyner rådgiveren projektled</w:t>
            </w:r>
            <w:r w:rsidRPr="00CF5E3A">
              <w:rPr>
                <w:rFonts w:ascii="Century Schoolbook" w:hAnsi="Century Schoolbook"/>
                <w:color w:val="000000"/>
              </w:rPr>
              <w:t>e</w:t>
            </w:r>
            <w:r w:rsidRPr="00CF5E3A">
              <w:rPr>
                <w:rFonts w:ascii="Century Schoolbook" w:hAnsi="Century Schoolbook"/>
                <w:color w:val="000000"/>
              </w:rPr>
              <w:t xml:space="preserve">ren med et budget. </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Budgettet udarbejdes som et summ</w:t>
            </w:r>
            <w:r w:rsidRPr="00CF5E3A">
              <w:rPr>
                <w:rFonts w:ascii="Century Schoolbook" w:hAnsi="Century Schoolbook"/>
                <w:color w:val="000000"/>
              </w:rPr>
              <w:t>a</w:t>
            </w:r>
            <w:r w:rsidRPr="00CF5E3A">
              <w:rPr>
                <w:rFonts w:ascii="Century Schoolbook" w:hAnsi="Century Schoolbook"/>
                <w:color w:val="000000"/>
              </w:rPr>
              <w:t>risk budget eller som et fagopdelt bu</w:t>
            </w:r>
            <w:r w:rsidRPr="00CF5E3A">
              <w:rPr>
                <w:rFonts w:ascii="Century Schoolbook" w:hAnsi="Century Schoolbook"/>
                <w:color w:val="000000"/>
              </w:rPr>
              <w:t>d</w:t>
            </w:r>
            <w:r w:rsidRPr="00CF5E3A">
              <w:rPr>
                <w:rFonts w:ascii="Century Schoolbook" w:hAnsi="Century Schoolbook"/>
                <w:color w:val="000000"/>
              </w:rPr>
              <w:t>get på grundlag af projektforslaget.</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Budgettet vil i et normalt byggeprojekt indeholde følgende hovedposter: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grundanskaffelse</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nedrivning og rydningsarbejder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terrænudgifter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tilslutningsafgifter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bygningsbasis</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primære bygningsdele</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kompletterende dele</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overflader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vvs-installationer og ventilationsa</w:t>
            </w:r>
            <w:r w:rsidRPr="00CF5E3A">
              <w:rPr>
                <w:rFonts w:ascii="Century Schoolbook" w:hAnsi="Century Schoolbook"/>
                <w:color w:val="000000"/>
              </w:rPr>
              <w:t>n</w:t>
            </w:r>
            <w:r w:rsidRPr="00CF5E3A">
              <w:rPr>
                <w:rFonts w:ascii="Century Schoolbook" w:hAnsi="Century Schoolbook"/>
                <w:color w:val="000000"/>
              </w:rPr>
              <w:lastRenderedPageBreak/>
              <w:t xml:space="preserve">læg  </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elinstallationer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inventar og udstyr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kunstnerisk udsmykning</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byggepladsudgifter og vinterfora</w:t>
            </w:r>
            <w:r w:rsidRPr="00CF5E3A">
              <w:rPr>
                <w:rFonts w:ascii="Century Schoolbook" w:hAnsi="Century Schoolbook"/>
                <w:color w:val="000000"/>
              </w:rPr>
              <w:t>n</w:t>
            </w:r>
            <w:r w:rsidRPr="00CF5E3A">
              <w:rPr>
                <w:rFonts w:ascii="Century Schoolbook" w:hAnsi="Century Schoolbook"/>
                <w:color w:val="000000"/>
              </w:rPr>
              <w:t>staltninger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miljøafgifter og øvrige offentlige a</w:t>
            </w:r>
            <w:r w:rsidRPr="00CF5E3A">
              <w:rPr>
                <w:rFonts w:ascii="Century Schoolbook" w:hAnsi="Century Schoolbook"/>
                <w:color w:val="000000"/>
              </w:rPr>
              <w:t>f</w:t>
            </w:r>
            <w:r w:rsidRPr="00CF5E3A">
              <w:rPr>
                <w:rFonts w:ascii="Century Schoolbook" w:hAnsi="Century Schoolbook"/>
                <w:color w:val="000000"/>
              </w:rPr>
              <w:t>gifter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administration og omkostninger, eventuelt opdelt i rådgiverhonorar, herunder byggeledelse og fagtilsyn, reproduktion, øvrige omkostninger og klientadministration</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uforudseelige udgifter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moms</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Dette budget er styrende for rådgiv</w:t>
            </w:r>
            <w:r w:rsidRPr="00CF5E3A">
              <w:rPr>
                <w:rFonts w:ascii="Century Schoolbook" w:hAnsi="Century Schoolbook"/>
                <w:color w:val="000000"/>
              </w:rPr>
              <w:t>e</w:t>
            </w:r>
            <w:r w:rsidRPr="00CF5E3A">
              <w:rPr>
                <w:rFonts w:ascii="Century Schoolbook" w:hAnsi="Century Schoolbook"/>
                <w:color w:val="000000"/>
              </w:rPr>
              <w:t>ren og udgør klientens afgørende, øk</w:t>
            </w:r>
            <w:r w:rsidRPr="00CF5E3A">
              <w:rPr>
                <w:rFonts w:ascii="Century Schoolbook" w:hAnsi="Century Schoolbook"/>
                <w:color w:val="000000"/>
              </w:rPr>
              <w:t>o</w:t>
            </w:r>
            <w:r w:rsidRPr="00CF5E3A">
              <w:rPr>
                <w:rFonts w:ascii="Century Schoolbook" w:hAnsi="Century Schoolbook"/>
                <w:color w:val="000000"/>
              </w:rPr>
              <w:t>nomiske beslutningsgrundlag.</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Budgettet skal indeholde oplysninger om:</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Det benyttede indeks og aftale om evt. regulering</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den påregnede udbuds- og licitat</w:t>
            </w:r>
            <w:r w:rsidRPr="00CF5E3A">
              <w:rPr>
                <w:rFonts w:ascii="Century Schoolbook" w:hAnsi="Century Schoolbook"/>
                <w:color w:val="000000"/>
              </w:rPr>
              <w:t>i</w:t>
            </w:r>
            <w:r w:rsidRPr="00CF5E3A">
              <w:rPr>
                <w:rFonts w:ascii="Century Schoolbook" w:hAnsi="Century Schoolbook"/>
                <w:color w:val="000000"/>
              </w:rPr>
              <w:t>onsform</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andre forudsætninger og evt. forb</w:t>
            </w:r>
            <w:r w:rsidRPr="00CF5E3A">
              <w:rPr>
                <w:rFonts w:ascii="Century Schoolbook" w:hAnsi="Century Schoolbook"/>
                <w:color w:val="000000"/>
              </w:rPr>
              <w:t>e</w:t>
            </w:r>
            <w:r w:rsidRPr="00CF5E3A">
              <w:rPr>
                <w:rFonts w:ascii="Century Schoolbook" w:hAnsi="Century Schoolbook"/>
                <w:color w:val="000000"/>
              </w:rPr>
              <w:t>hold vedrørende budgettet og dets enkelte dele såsom beskæftigelses- og markedsforhold samt andre fo</w:t>
            </w:r>
            <w:r w:rsidRPr="00CF5E3A">
              <w:rPr>
                <w:rFonts w:ascii="Century Schoolbook" w:hAnsi="Century Schoolbook"/>
                <w:color w:val="000000"/>
              </w:rPr>
              <w:t>r</w:t>
            </w:r>
            <w:r w:rsidRPr="00CF5E3A">
              <w:rPr>
                <w:rFonts w:ascii="Century Schoolbook" w:hAnsi="Century Schoolbook"/>
                <w:color w:val="000000"/>
              </w:rPr>
              <w:t>hold, der har haft afgørende bety</w:t>
            </w:r>
            <w:r w:rsidRPr="00CF5E3A">
              <w:rPr>
                <w:rFonts w:ascii="Century Schoolbook" w:hAnsi="Century Schoolbook"/>
                <w:color w:val="000000"/>
              </w:rPr>
              <w:t>d</w:t>
            </w:r>
            <w:r w:rsidRPr="00CF5E3A">
              <w:rPr>
                <w:rFonts w:ascii="Century Schoolbook" w:hAnsi="Century Schoolbook"/>
                <w:color w:val="000000"/>
              </w:rPr>
              <w:t>ning for budgettets udarbejdelse</w:t>
            </w:r>
          </w:p>
          <w:p w:rsidR="00BD3C16" w:rsidRPr="00CF5E3A" w:rsidRDefault="00BD3C16" w:rsidP="00DD7F5A">
            <w:pPr>
              <w:spacing w:line="276" w:lineRule="auto"/>
              <w:ind w:right="113"/>
              <w:rPr>
                <w:rFonts w:ascii="Century Schoolbook" w:hAnsi="Century Schoolbook"/>
              </w:rPr>
            </w:pPr>
          </w:p>
        </w:tc>
        <w:tc>
          <w:tcPr>
            <w:tcW w:w="142" w:type="dxa"/>
          </w:tcPr>
          <w:p w:rsidR="00BD3C16" w:rsidRPr="00CF5E3A" w:rsidRDefault="00BD3C16" w:rsidP="00DD7F5A">
            <w:pPr>
              <w:tabs>
                <w:tab w:val="left" w:pos="180"/>
              </w:tabs>
              <w:spacing w:line="276" w:lineRule="auto"/>
              <w:ind w:left="720"/>
              <w:contextualSpacing/>
              <w:rPr>
                <w:rFonts w:ascii="Century Schoolbook" w:hAnsi="Century Schoolbook"/>
                <w:b/>
              </w:rPr>
            </w:pPr>
          </w:p>
        </w:tc>
        <w:tc>
          <w:tcPr>
            <w:tcW w:w="3260" w:type="dxa"/>
          </w:tcPr>
          <w:p w:rsidR="00BD3C16" w:rsidRPr="00CF5E3A" w:rsidRDefault="00BD3C16" w:rsidP="00DD7F5A">
            <w:pPr>
              <w:tabs>
                <w:tab w:val="left" w:pos="180"/>
              </w:tabs>
              <w:spacing w:line="276" w:lineRule="auto"/>
              <w:ind w:left="720"/>
              <w:contextualSpacing/>
              <w:rPr>
                <w:rFonts w:ascii="Century Schoolbook" w:hAnsi="Century Schoolbook"/>
                <w:b/>
              </w:rPr>
            </w:pPr>
          </w:p>
          <w:p w:rsidR="00BD3C16" w:rsidRPr="00CF5E3A" w:rsidRDefault="00BD3C16" w:rsidP="00DD7F5A">
            <w:pPr>
              <w:tabs>
                <w:tab w:val="left" w:pos="180"/>
              </w:tabs>
              <w:spacing w:line="276" w:lineRule="auto"/>
              <w:ind w:left="43"/>
              <w:rPr>
                <w:rFonts w:ascii="Century Schoolbook" w:hAnsi="Century Schoolbook"/>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Rådgiver udarbejder by</w:t>
            </w:r>
            <w:r w:rsidRPr="00CF5E3A">
              <w:rPr>
                <w:rFonts w:ascii="Century Schoolbook" w:hAnsi="Century Schoolbook" w:cs="Arial"/>
                <w:kern w:val="20"/>
              </w:rPr>
              <w:t>g</w:t>
            </w:r>
            <w:r w:rsidRPr="00CF5E3A">
              <w:rPr>
                <w:rFonts w:ascii="Century Schoolbook" w:hAnsi="Century Schoolbook" w:cs="Arial"/>
                <w:kern w:val="20"/>
              </w:rPr>
              <w:t>ningsdelsbudget/-budgetter, der i detalj</w:t>
            </w:r>
            <w:r w:rsidRPr="00CF5E3A">
              <w:rPr>
                <w:rFonts w:ascii="Century Schoolbook" w:hAnsi="Century Schoolbook" w:cs="Arial"/>
                <w:kern w:val="20"/>
              </w:rPr>
              <w:t>e</w:t>
            </w:r>
            <w:r w:rsidRPr="00CF5E3A">
              <w:rPr>
                <w:rFonts w:ascii="Century Schoolbook" w:hAnsi="Century Schoolbook" w:cs="Arial"/>
                <w:kern w:val="20"/>
              </w:rPr>
              <w:t xml:space="preserve">ringsgrad skal være i overensstemmelse med almindelig anerkendte kalkulationsgrundlag. </w:t>
            </w: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Bygningsdelsbudget/-budgetter skal udarbejdes i et omfang og en detalj</w:t>
            </w:r>
            <w:r w:rsidRPr="00CF5E3A">
              <w:rPr>
                <w:rFonts w:ascii="Century Schoolbook" w:hAnsi="Century Schoolbook" w:cs="Arial"/>
                <w:kern w:val="20"/>
              </w:rPr>
              <w:t>e</w:t>
            </w:r>
            <w:r w:rsidRPr="00CF5E3A">
              <w:rPr>
                <w:rFonts w:ascii="Century Schoolbook" w:hAnsi="Century Schoolbook" w:cs="Arial"/>
                <w:kern w:val="20"/>
              </w:rPr>
              <w:t>ringsgrad, der verificerer, at projektet som udgang</w:t>
            </w:r>
            <w:r w:rsidRPr="00CF5E3A">
              <w:rPr>
                <w:rFonts w:ascii="Century Schoolbook" w:hAnsi="Century Schoolbook" w:cs="Arial"/>
                <w:kern w:val="20"/>
              </w:rPr>
              <w:t>s</w:t>
            </w:r>
            <w:r w:rsidRPr="00CF5E3A">
              <w:rPr>
                <w:rFonts w:ascii="Century Schoolbook" w:hAnsi="Century Schoolbook" w:cs="Arial"/>
                <w:kern w:val="20"/>
              </w:rPr>
              <w:t>punkt kan realiseres i</w:t>
            </w:r>
            <w:r w:rsidRPr="00CF5E3A">
              <w:rPr>
                <w:rFonts w:ascii="Century Schoolbook" w:hAnsi="Century Schoolbook" w:cs="Arial"/>
                <w:kern w:val="20"/>
              </w:rPr>
              <w:t>n</w:t>
            </w:r>
            <w:r w:rsidRPr="00CF5E3A">
              <w:rPr>
                <w:rFonts w:ascii="Century Schoolbook" w:hAnsi="Century Schoolbook" w:cs="Arial"/>
                <w:kern w:val="20"/>
              </w:rPr>
              <w:t>den for de udmeldte øk</w:t>
            </w:r>
            <w:r w:rsidRPr="00CF5E3A">
              <w:rPr>
                <w:rFonts w:ascii="Century Schoolbook" w:hAnsi="Century Schoolbook" w:cs="Arial"/>
                <w:kern w:val="20"/>
              </w:rPr>
              <w:t>o</w:t>
            </w:r>
            <w:r w:rsidRPr="00CF5E3A">
              <w:rPr>
                <w:rFonts w:ascii="Century Schoolbook" w:hAnsi="Century Schoolbook" w:cs="Arial"/>
                <w:kern w:val="20"/>
              </w:rPr>
              <w:t>nomiske rammer. Kalkulationerne skal være baseret på mængdeu</w:t>
            </w:r>
            <w:r w:rsidRPr="00CF5E3A">
              <w:rPr>
                <w:rFonts w:ascii="Century Schoolbook" w:hAnsi="Century Schoolbook" w:cs="Arial"/>
                <w:kern w:val="20"/>
              </w:rPr>
              <w:t>d</w:t>
            </w:r>
            <w:r w:rsidRPr="00CF5E3A">
              <w:rPr>
                <w:rFonts w:ascii="Century Schoolbook" w:hAnsi="Century Schoolbook" w:cs="Arial"/>
                <w:kern w:val="20"/>
              </w:rPr>
              <w:t>træk fra de digitale mode</w:t>
            </w:r>
            <w:r w:rsidRPr="00CF5E3A">
              <w:rPr>
                <w:rFonts w:ascii="Century Schoolbook" w:hAnsi="Century Schoolbook" w:cs="Arial"/>
                <w:kern w:val="20"/>
              </w:rPr>
              <w:t>l</w:t>
            </w:r>
            <w:r w:rsidRPr="00CF5E3A">
              <w:rPr>
                <w:rFonts w:ascii="Century Schoolbook" w:hAnsi="Century Schoolbook" w:cs="Arial"/>
                <w:kern w:val="20"/>
              </w:rPr>
              <w:lastRenderedPageBreak/>
              <w:t>ler og data.</w:t>
            </w: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Budgetterne skal udfo</w:t>
            </w:r>
            <w:r w:rsidRPr="00CF5E3A">
              <w:rPr>
                <w:rFonts w:ascii="Century Schoolbook" w:hAnsi="Century Schoolbook" w:cs="Arial"/>
                <w:kern w:val="20"/>
              </w:rPr>
              <w:t>r</w:t>
            </w:r>
            <w:r w:rsidRPr="00CF5E3A">
              <w:rPr>
                <w:rFonts w:ascii="Century Schoolbook" w:hAnsi="Century Schoolbook" w:cs="Arial"/>
                <w:kern w:val="20"/>
              </w:rPr>
              <w:t>mes således, at de unde</w:t>
            </w:r>
            <w:r w:rsidRPr="00CF5E3A">
              <w:rPr>
                <w:rFonts w:ascii="Century Schoolbook" w:hAnsi="Century Schoolbook" w:cs="Arial"/>
                <w:kern w:val="20"/>
              </w:rPr>
              <w:t>r</w:t>
            </w:r>
            <w:r w:rsidRPr="00CF5E3A">
              <w:rPr>
                <w:rFonts w:ascii="Century Schoolbook" w:hAnsi="Century Schoolbook" w:cs="Arial"/>
                <w:kern w:val="20"/>
              </w:rPr>
              <w:t>støtter eventuelle nødve</w:t>
            </w:r>
            <w:r w:rsidRPr="00CF5E3A">
              <w:rPr>
                <w:rFonts w:ascii="Century Schoolbook" w:hAnsi="Century Schoolbook" w:cs="Arial"/>
                <w:kern w:val="20"/>
              </w:rPr>
              <w:t>n</w:t>
            </w:r>
            <w:r w:rsidRPr="00CF5E3A">
              <w:rPr>
                <w:rFonts w:ascii="Century Schoolbook" w:hAnsi="Century Schoolbook" w:cs="Arial"/>
                <w:kern w:val="20"/>
              </w:rPr>
              <w:t>dige overvejelser vedrørende mulige besp</w:t>
            </w:r>
            <w:r w:rsidRPr="00CF5E3A">
              <w:rPr>
                <w:rFonts w:ascii="Century Schoolbook" w:hAnsi="Century Schoolbook" w:cs="Arial"/>
                <w:kern w:val="20"/>
              </w:rPr>
              <w:t>a</w:t>
            </w:r>
            <w:r w:rsidRPr="00CF5E3A">
              <w:rPr>
                <w:rFonts w:ascii="Century Schoolbook" w:hAnsi="Century Schoolbook" w:cs="Arial"/>
                <w:kern w:val="20"/>
              </w:rPr>
              <w:t>relser i omfang og/eller kvaliteter, hvis dette sku</w:t>
            </w:r>
            <w:r w:rsidRPr="00CF5E3A">
              <w:rPr>
                <w:rFonts w:ascii="Century Schoolbook" w:hAnsi="Century Schoolbook" w:cs="Arial"/>
                <w:kern w:val="20"/>
              </w:rPr>
              <w:t>l</w:t>
            </w:r>
            <w:r w:rsidRPr="00CF5E3A">
              <w:rPr>
                <w:rFonts w:ascii="Century Schoolbook" w:hAnsi="Century Schoolbook" w:cs="Arial"/>
                <w:kern w:val="20"/>
              </w:rPr>
              <w:t xml:space="preserve">le vise sig nødvendigt for at overholde de udmeldte økonomiske rammer. </w:t>
            </w:r>
          </w:p>
          <w:p w:rsidR="00BD3C16" w:rsidRPr="00CF5E3A" w:rsidRDefault="00BD3C16" w:rsidP="00DD7F5A">
            <w:pPr>
              <w:spacing w:before="60" w:after="60" w:line="276" w:lineRule="auto"/>
              <w:ind w:left="720" w:right="57"/>
              <w:contextualSpacing/>
              <w:rPr>
                <w:rFonts w:ascii="Century Schoolbook" w:hAnsi="Century Schoolbook" w:cs="Arial"/>
                <w:kern w:val="20"/>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Såfremt det styrende bu</w:t>
            </w:r>
            <w:r w:rsidRPr="00CF5E3A">
              <w:rPr>
                <w:rFonts w:ascii="Century Schoolbook" w:hAnsi="Century Schoolbook" w:cs="Arial"/>
                <w:kern w:val="20"/>
              </w:rPr>
              <w:t>d</w:t>
            </w:r>
            <w:r w:rsidRPr="00CF5E3A">
              <w:rPr>
                <w:rFonts w:ascii="Century Schoolbook" w:hAnsi="Century Schoolbook" w:cs="Arial"/>
                <w:kern w:val="20"/>
              </w:rPr>
              <w:t>get som fastlagt ved go</w:t>
            </w:r>
            <w:r w:rsidRPr="00CF5E3A">
              <w:rPr>
                <w:rFonts w:ascii="Century Schoolbook" w:hAnsi="Century Schoolbook" w:cs="Arial"/>
                <w:kern w:val="20"/>
              </w:rPr>
              <w:t>d</w:t>
            </w:r>
            <w:r w:rsidRPr="00CF5E3A">
              <w:rPr>
                <w:rFonts w:ascii="Century Schoolbook" w:hAnsi="Century Schoolbook" w:cs="Arial"/>
                <w:kern w:val="20"/>
              </w:rPr>
              <w:t>kendelse af projektforslag overskrides i løbet af den efterfølgende projekt</w:t>
            </w:r>
            <w:r w:rsidRPr="00CF5E3A">
              <w:rPr>
                <w:rFonts w:ascii="Century Schoolbook" w:hAnsi="Century Schoolbook" w:cs="Arial"/>
                <w:kern w:val="20"/>
              </w:rPr>
              <w:t>e</w:t>
            </w:r>
            <w:r w:rsidRPr="00CF5E3A">
              <w:rPr>
                <w:rFonts w:ascii="Century Schoolbook" w:hAnsi="Century Schoolbook" w:cs="Arial"/>
                <w:kern w:val="20"/>
              </w:rPr>
              <w:t>ringsfasen, kan klienten forlange projektet tilrettet vederlagsfrit straks og s</w:t>
            </w:r>
            <w:r w:rsidRPr="00CF5E3A">
              <w:rPr>
                <w:rFonts w:ascii="Century Schoolbook" w:hAnsi="Century Schoolbook" w:cs="Arial"/>
                <w:kern w:val="20"/>
              </w:rPr>
              <w:t>e</w:t>
            </w:r>
            <w:r w:rsidRPr="00CF5E3A">
              <w:rPr>
                <w:rFonts w:ascii="Century Schoolbook" w:hAnsi="Century Schoolbook" w:cs="Arial"/>
                <w:kern w:val="20"/>
              </w:rPr>
              <w:t>nest i den efterfølgende fase, med henblik på at bringe det i overensste</w:t>
            </w:r>
            <w:r w:rsidRPr="00CF5E3A">
              <w:rPr>
                <w:rFonts w:ascii="Century Schoolbook" w:hAnsi="Century Schoolbook" w:cs="Arial"/>
                <w:kern w:val="20"/>
              </w:rPr>
              <w:t>m</w:t>
            </w:r>
            <w:r w:rsidRPr="00CF5E3A">
              <w:rPr>
                <w:rFonts w:ascii="Century Schoolbook" w:hAnsi="Century Schoolbook" w:cs="Arial"/>
                <w:kern w:val="20"/>
              </w:rPr>
              <w:t xml:space="preserve">melse med det styrende budget. </w:t>
            </w:r>
          </w:p>
          <w:p w:rsidR="00BD3C16" w:rsidRPr="00CF5E3A" w:rsidRDefault="00BD3C16" w:rsidP="00DD7F5A">
            <w:pPr>
              <w:tabs>
                <w:tab w:val="left" w:pos="180"/>
              </w:tabs>
              <w:spacing w:line="276" w:lineRule="auto"/>
              <w:ind w:left="43"/>
              <w:rPr>
                <w:rFonts w:ascii="Century Schoolbook" w:hAnsi="Century Schoolbook"/>
                <w:b/>
              </w:rPr>
            </w:pPr>
          </w:p>
        </w:tc>
        <w:tc>
          <w:tcPr>
            <w:tcW w:w="707" w:type="dxa"/>
          </w:tcPr>
          <w:p w:rsidR="00BD3C16" w:rsidRPr="00CF5E3A" w:rsidRDefault="00BD3C16" w:rsidP="00DD7F5A">
            <w:pPr>
              <w:tabs>
                <w:tab w:val="left" w:pos="180"/>
              </w:tabs>
              <w:spacing w:line="276" w:lineRule="auto"/>
              <w:ind w:left="720"/>
              <w:contextualSpacing/>
              <w:rPr>
                <w:rFonts w:ascii="Century Schoolbook" w:hAnsi="Century Schoolbook"/>
                <w:b/>
              </w:rPr>
            </w:pPr>
          </w:p>
        </w:tc>
        <w:tc>
          <w:tcPr>
            <w:tcW w:w="707" w:type="dxa"/>
          </w:tcPr>
          <w:p w:rsidR="00BD3C16" w:rsidRPr="00CF5E3A" w:rsidRDefault="00BD3C16" w:rsidP="00DD7F5A">
            <w:pPr>
              <w:tabs>
                <w:tab w:val="left" w:pos="180"/>
              </w:tabs>
              <w:spacing w:line="276" w:lineRule="auto"/>
              <w:ind w:left="720"/>
              <w:contextualSpacing/>
              <w:rPr>
                <w:rFonts w:ascii="Century Schoolbook" w:hAnsi="Century Schoolbook"/>
                <w:b/>
              </w:rPr>
            </w:pPr>
          </w:p>
        </w:tc>
      </w:tr>
      <w:tr w:rsidR="00BD3C16" w:rsidRPr="00CF5E3A" w:rsidTr="00BD3C16">
        <w:tc>
          <w:tcPr>
            <w:tcW w:w="3829" w:type="dxa"/>
          </w:tcPr>
          <w:p w:rsidR="00BD3C16" w:rsidRPr="00CF5E3A" w:rsidRDefault="00BD3C16" w:rsidP="00DD7F5A">
            <w:pPr>
              <w:widowControl w:val="0"/>
              <w:spacing w:line="276" w:lineRule="auto"/>
              <w:ind w:left="147"/>
              <w:rPr>
                <w:rFonts w:ascii="Century Schoolbook" w:hAnsi="Century Schoolbook" w:cs="Arial"/>
                <w:b/>
                <w:color w:val="000000"/>
                <w:kern w:val="20"/>
              </w:rPr>
            </w:pPr>
          </w:p>
          <w:p w:rsidR="00BD3C16" w:rsidRPr="00CF5E3A" w:rsidRDefault="00BD3C16" w:rsidP="00DD7F5A">
            <w:pPr>
              <w:widowControl w:val="0"/>
              <w:spacing w:line="276" w:lineRule="auto"/>
              <w:ind w:left="147"/>
              <w:rPr>
                <w:rFonts w:ascii="Century Schoolbook" w:hAnsi="Century Schoolbook" w:cs="Arial"/>
                <w:b/>
                <w:color w:val="000000"/>
                <w:kern w:val="20"/>
              </w:rPr>
            </w:pPr>
            <w:r w:rsidRPr="00CF5E3A">
              <w:rPr>
                <w:rFonts w:ascii="Century Schoolbook" w:hAnsi="Century Schoolbook" w:cs="Arial"/>
                <w:b/>
                <w:color w:val="000000"/>
                <w:kern w:val="20"/>
              </w:rPr>
              <w:t>3.2.5 Myndigheder</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Rådgiveren forsyner projektlederen med relevant materiale for indhentning af nødvendige tilkendegivelser eller principgodkendelser fra myndighede</w:t>
            </w:r>
            <w:r w:rsidRPr="00CF5E3A">
              <w:rPr>
                <w:rFonts w:ascii="Century Schoolbook" w:hAnsi="Century Schoolbook"/>
                <w:color w:val="000000"/>
              </w:rPr>
              <w:t>r</w:t>
            </w:r>
            <w:r w:rsidRPr="00CF5E3A">
              <w:rPr>
                <w:rFonts w:ascii="Century Schoolbook" w:hAnsi="Century Schoolbook"/>
                <w:color w:val="000000"/>
              </w:rPr>
              <w:t xml:space="preserve">ne. </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Overslagsberegning for bygningens energibehov i henhold til Bygningsre</w:t>
            </w:r>
            <w:r w:rsidRPr="00CF5E3A">
              <w:rPr>
                <w:rFonts w:ascii="Century Schoolbook" w:hAnsi="Century Schoolbook"/>
                <w:color w:val="000000"/>
              </w:rPr>
              <w:t>g</w:t>
            </w:r>
            <w:r w:rsidRPr="00CF5E3A">
              <w:rPr>
                <w:rFonts w:ascii="Century Schoolbook" w:hAnsi="Century Schoolbook"/>
                <w:color w:val="000000"/>
              </w:rPr>
              <w:t>lementets krav ajourføres, ligesom den brandtekniske dokumentation evt. d</w:t>
            </w:r>
            <w:r w:rsidRPr="00CF5E3A">
              <w:rPr>
                <w:rFonts w:ascii="Century Schoolbook" w:hAnsi="Century Schoolbook"/>
                <w:color w:val="000000"/>
              </w:rPr>
              <w:t>e</w:t>
            </w:r>
            <w:r w:rsidRPr="00CF5E3A">
              <w:rPr>
                <w:rFonts w:ascii="Century Schoolbook" w:hAnsi="Century Schoolbook"/>
                <w:color w:val="000000"/>
              </w:rPr>
              <w:t>taljeres.</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Rådgiveren deltager i evt. forhandli</w:t>
            </w:r>
            <w:r w:rsidRPr="00CF5E3A">
              <w:rPr>
                <w:rFonts w:ascii="Century Schoolbook" w:hAnsi="Century Schoolbook"/>
                <w:color w:val="000000"/>
              </w:rPr>
              <w:t>n</w:t>
            </w:r>
            <w:r w:rsidRPr="00CF5E3A">
              <w:rPr>
                <w:rFonts w:ascii="Century Schoolbook" w:hAnsi="Century Schoolbook"/>
                <w:color w:val="000000"/>
              </w:rPr>
              <w:t>ger med myndighederne.</w:t>
            </w:r>
          </w:p>
          <w:p w:rsidR="00BD3C16" w:rsidRPr="00CF5E3A" w:rsidRDefault="00BD3C16" w:rsidP="00DD7F5A">
            <w:pPr>
              <w:spacing w:line="276" w:lineRule="auto"/>
              <w:ind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before="100" w:beforeAutospacing="1" w:after="100" w:afterAutospacing="1" w:line="276" w:lineRule="auto"/>
              <w:ind w:left="720"/>
              <w:contextualSpacing/>
              <w:rPr>
                <w:rFonts w:ascii="Century Schoolbook" w:hAnsi="Century Schoolbook" w:cs="Arial"/>
              </w:rPr>
            </w:pPr>
            <w:r w:rsidRPr="00CF5E3A">
              <w:rPr>
                <w:rFonts w:ascii="Century Schoolbook" w:hAnsi="Century Schoolbook" w:cs="Arial"/>
              </w:rPr>
              <w:br/>
            </w:r>
            <w:r w:rsidRPr="00CF5E3A">
              <w:rPr>
                <w:rFonts w:ascii="Century Schoolbook" w:hAnsi="Century Schoolbook" w:cs="Arial"/>
              </w:rPr>
              <w:br/>
            </w:r>
            <w:r w:rsidRPr="00CF5E3A">
              <w:rPr>
                <w:rFonts w:ascii="Century Schoolbook" w:hAnsi="Century Schoolbook" w:cs="Arial"/>
              </w:rPr>
              <w:br/>
            </w:r>
            <w:r w:rsidRPr="00CF5E3A">
              <w:rPr>
                <w:rFonts w:ascii="Century Schoolbook" w:hAnsi="Century Schoolbook" w:cs="Arial"/>
              </w:rPr>
              <w:br/>
            </w:r>
            <w:r w:rsidRPr="00CF5E3A">
              <w:rPr>
                <w:rFonts w:ascii="Century Schoolbook" w:hAnsi="Century Schoolbook" w:cs="Arial"/>
              </w:rPr>
              <w:br/>
            </w:r>
            <w:r w:rsidRPr="00CF5E3A">
              <w:rPr>
                <w:rFonts w:ascii="Century Schoolbook" w:hAnsi="Century Schoolbook" w:cs="Arial"/>
              </w:rPr>
              <w:br/>
            </w:r>
          </w:p>
          <w:p w:rsidR="00BD3C16" w:rsidRPr="00CF5E3A" w:rsidRDefault="00BD3C16" w:rsidP="00DD7F5A">
            <w:pPr>
              <w:spacing w:before="100" w:beforeAutospacing="1" w:after="100" w:afterAutospacing="1" w:line="276" w:lineRule="auto"/>
              <w:ind w:left="720"/>
              <w:contextualSpacing/>
              <w:rPr>
                <w:rFonts w:ascii="Century Schoolbook" w:hAnsi="Century Schoolbook" w:cs="Arial"/>
              </w:rPr>
            </w:pPr>
          </w:p>
          <w:p w:rsidR="00BD3C16" w:rsidRPr="00CF5E3A" w:rsidRDefault="00BD3C16" w:rsidP="00DD7F5A">
            <w:pPr>
              <w:spacing w:before="100" w:beforeAutospacing="1" w:after="100" w:afterAutospacing="1" w:line="276" w:lineRule="auto"/>
              <w:ind w:left="720"/>
              <w:contextualSpacing/>
              <w:rPr>
                <w:rFonts w:ascii="Century Schoolbook" w:hAnsi="Century Schoolbook" w:cs="Arial"/>
              </w:rPr>
            </w:pPr>
          </w:p>
          <w:p w:rsidR="00BD3C16" w:rsidRPr="00CF5E3A" w:rsidRDefault="00BD3C16" w:rsidP="00DD7F5A">
            <w:pPr>
              <w:numPr>
                <w:ilvl w:val="0"/>
                <w:numId w:val="32"/>
              </w:numPr>
              <w:spacing w:before="100" w:beforeAutospacing="1" w:after="100" w:afterAutospacing="1" w:line="276" w:lineRule="auto"/>
              <w:contextualSpacing/>
              <w:rPr>
                <w:rFonts w:ascii="Century Schoolbook" w:hAnsi="Century Schoolbook" w:cs="Arial"/>
              </w:rPr>
            </w:pPr>
            <w:r w:rsidRPr="00CF5E3A">
              <w:rPr>
                <w:rFonts w:ascii="Century Schoolbook" w:hAnsi="Century Schoolbook"/>
              </w:rPr>
              <w:t xml:space="preserve">”deltager i” ændres til ”gennemfører” </w:t>
            </w:r>
          </w:p>
          <w:p w:rsidR="00BD3C16" w:rsidRPr="00CF5E3A" w:rsidRDefault="00BD3C16" w:rsidP="00DD7F5A">
            <w:pPr>
              <w:numPr>
                <w:ilvl w:val="0"/>
                <w:numId w:val="32"/>
              </w:numPr>
              <w:spacing w:before="100" w:beforeAutospacing="1" w:after="100" w:afterAutospacing="1" w:line="276" w:lineRule="auto"/>
              <w:contextualSpacing/>
              <w:rPr>
                <w:rFonts w:ascii="Century Schoolbook" w:hAnsi="Century Schoolbook" w:cs="Arial"/>
              </w:rPr>
            </w:pPr>
            <w:r w:rsidRPr="00CF5E3A">
              <w:rPr>
                <w:rFonts w:ascii="Century Schoolbook" w:hAnsi="Century Schoolbook"/>
              </w:rPr>
              <w:t>Ved forhandlinger med myndigheder under Ku</w:t>
            </w:r>
            <w:r w:rsidRPr="00CF5E3A">
              <w:rPr>
                <w:rFonts w:ascii="Century Schoolbook" w:hAnsi="Century Schoolbook"/>
              </w:rPr>
              <w:t>l</w:t>
            </w:r>
            <w:r w:rsidRPr="00CF5E3A">
              <w:rPr>
                <w:rFonts w:ascii="Century Schoolbook" w:hAnsi="Century Schoolbook"/>
              </w:rPr>
              <w:t>turministeren forestås fo</w:t>
            </w:r>
            <w:r w:rsidRPr="00CF5E3A">
              <w:rPr>
                <w:rFonts w:ascii="Century Schoolbook" w:hAnsi="Century Schoolbook"/>
              </w:rPr>
              <w:t>r</w:t>
            </w:r>
            <w:r w:rsidRPr="00CF5E3A">
              <w:rPr>
                <w:rFonts w:ascii="Century Schoolbook" w:hAnsi="Century Schoolbook"/>
              </w:rPr>
              <w:t>handlingerne af klienten. Rådgiver deltager i fo</w:t>
            </w:r>
            <w:r w:rsidRPr="00CF5E3A">
              <w:rPr>
                <w:rFonts w:ascii="Century Schoolbook" w:hAnsi="Century Schoolbook"/>
              </w:rPr>
              <w:t>r</w:t>
            </w:r>
            <w:r w:rsidRPr="00CF5E3A">
              <w:rPr>
                <w:rFonts w:ascii="Century Schoolbook" w:hAnsi="Century Schoolbook"/>
              </w:rPr>
              <w:t>handlingerne.</w:t>
            </w: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3.2.6 Kvalitetssikring</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Rådgiveren foretager granskning af projektforslaget for at sikre:</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at projektforslaget er i overen</w:t>
            </w:r>
            <w:r w:rsidRPr="00CF5E3A">
              <w:rPr>
                <w:rFonts w:ascii="Century Schoolbook" w:hAnsi="Century Schoolbook"/>
                <w:color w:val="000000"/>
              </w:rPr>
              <w:t>s</w:t>
            </w:r>
            <w:r w:rsidRPr="00CF5E3A">
              <w:rPr>
                <w:rFonts w:ascii="Century Schoolbook" w:hAnsi="Century Schoolbook"/>
                <w:color w:val="000000"/>
              </w:rPr>
              <w:t>stemmelse med det i disposition</w:t>
            </w:r>
            <w:r w:rsidRPr="00CF5E3A">
              <w:rPr>
                <w:rFonts w:ascii="Century Schoolbook" w:hAnsi="Century Schoolbook"/>
                <w:color w:val="000000"/>
              </w:rPr>
              <w:t>s</w:t>
            </w:r>
            <w:r w:rsidRPr="00CF5E3A">
              <w:rPr>
                <w:rFonts w:ascii="Century Schoolbook" w:hAnsi="Century Schoolbook"/>
                <w:color w:val="000000"/>
              </w:rPr>
              <w:t>forslaget fastlagte</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at byggeprogrammets krav til by</w:t>
            </w:r>
            <w:r w:rsidRPr="00CF5E3A">
              <w:rPr>
                <w:rFonts w:ascii="Century Schoolbook" w:hAnsi="Century Schoolbook"/>
                <w:color w:val="000000"/>
              </w:rPr>
              <w:t>g</w:t>
            </w:r>
            <w:r w:rsidRPr="00CF5E3A">
              <w:rPr>
                <w:rFonts w:ascii="Century Schoolbook" w:hAnsi="Century Schoolbook"/>
                <w:color w:val="000000"/>
              </w:rPr>
              <w:t>geriets samlede kvalitet (form, funktion, byggeteknik) samt til øk</w:t>
            </w:r>
            <w:r w:rsidRPr="00CF5E3A">
              <w:rPr>
                <w:rFonts w:ascii="Century Schoolbook" w:hAnsi="Century Schoolbook"/>
                <w:color w:val="000000"/>
              </w:rPr>
              <w:t>o</w:t>
            </w:r>
            <w:r w:rsidRPr="00CF5E3A">
              <w:rPr>
                <w:rFonts w:ascii="Century Schoolbook" w:hAnsi="Century Schoolbook"/>
                <w:color w:val="000000"/>
              </w:rPr>
              <w:t>nomi og tid er opfyldt</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at projektforslaget kan danne grundlag for udarbejdelse af forpr</w:t>
            </w:r>
            <w:r w:rsidRPr="00CF5E3A">
              <w:rPr>
                <w:rFonts w:ascii="Century Schoolbook" w:hAnsi="Century Schoolbook"/>
                <w:color w:val="000000"/>
              </w:rPr>
              <w:t>o</w:t>
            </w:r>
            <w:r w:rsidRPr="00CF5E3A">
              <w:rPr>
                <w:rFonts w:ascii="Century Schoolbook" w:hAnsi="Century Schoolbook"/>
                <w:color w:val="000000"/>
              </w:rPr>
              <w:t>jekt og hovedprojekt</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br/>
            </w:r>
            <w:r w:rsidRPr="00CF5E3A">
              <w:rPr>
                <w:rFonts w:ascii="Century Schoolbook" w:hAnsi="Century Schoolbook"/>
                <w:color w:val="000000"/>
              </w:rPr>
              <w:br/>
              <w:t>Rådgiveren informerer klienten om eventuelle særlige eller risikobehæft</w:t>
            </w:r>
            <w:r w:rsidRPr="00CF5E3A">
              <w:rPr>
                <w:rFonts w:ascii="Century Schoolbook" w:hAnsi="Century Schoolbook"/>
                <w:color w:val="000000"/>
              </w:rPr>
              <w:t>e</w:t>
            </w:r>
            <w:r w:rsidRPr="00CF5E3A">
              <w:rPr>
                <w:rFonts w:ascii="Century Schoolbook" w:hAnsi="Century Schoolbook"/>
                <w:color w:val="000000"/>
              </w:rPr>
              <w:t>de forhold konstateret ved granskni</w:t>
            </w:r>
            <w:r w:rsidRPr="00CF5E3A">
              <w:rPr>
                <w:rFonts w:ascii="Century Schoolbook" w:hAnsi="Century Schoolbook"/>
                <w:color w:val="000000"/>
              </w:rPr>
              <w:t>n</w:t>
            </w:r>
            <w:r w:rsidRPr="00CF5E3A">
              <w:rPr>
                <w:rFonts w:ascii="Century Schoolbook" w:hAnsi="Century Schoolbook"/>
                <w:color w:val="000000"/>
              </w:rPr>
              <w:t>gen.</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Rådgiveren deltager i en tværfaglig projektgranskning.</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numPr>
                <w:ilvl w:val="0"/>
                <w:numId w:val="32"/>
              </w:numPr>
              <w:spacing w:line="276" w:lineRule="auto"/>
              <w:contextualSpacing/>
              <w:rPr>
                <w:rFonts w:ascii="Century Schoolbook" w:hAnsi="Century Schoolbook"/>
                <w:iCs/>
              </w:rPr>
            </w:pPr>
            <w:r w:rsidRPr="00CF5E3A">
              <w:rPr>
                <w:rFonts w:ascii="Century Schoolbook" w:hAnsi="Century Schoolbook"/>
                <w:iCs/>
              </w:rPr>
              <w:t>Kvalitetssikring omfatter varetagelse af klientens forpligtelser i henhold til bekendtgørelsen om kval</w:t>
            </w:r>
            <w:r w:rsidRPr="00CF5E3A">
              <w:rPr>
                <w:rFonts w:ascii="Century Schoolbook" w:hAnsi="Century Schoolbook"/>
                <w:iCs/>
              </w:rPr>
              <w:t>i</w:t>
            </w:r>
            <w:r w:rsidRPr="00CF5E3A">
              <w:rPr>
                <w:rFonts w:ascii="Century Schoolbook" w:hAnsi="Century Schoolbook"/>
                <w:iCs/>
              </w:rPr>
              <w:t>tet, OPP og totaløkonomi i offentligt byggeri § 2</w:t>
            </w:r>
          </w:p>
          <w:p w:rsidR="00BD3C16" w:rsidRPr="00CF5E3A" w:rsidRDefault="00BD3C16" w:rsidP="00DD7F5A">
            <w:pPr>
              <w:spacing w:line="276" w:lineRule="auto"/>
              <w:ind w:left="43"/>
              <w:rPr>
                <w:rFonts w:ascii="Century Schoolbook" w:hAnsi="Century Schoolbook"/>
                <w:iCs/>
              </w:rPr>
            </w:pPr>
          </w:p>
          <w:p w:rsidR="00BD3C16" w:rsidRPr="00CF5E3A" w:rsidRDefault="00BD3C16" w:rsidP="00DD7F5A">
            <w:pPr>
              <w:numPr>
                <w:ilvl w:val="0"/>
                <w:numId w:val="32"/>
              </w:numPr>
              <w:spacing w:line="276" w:lineRule="auto"/>
              <w:contextualSpacing/>
              <w:rPr>
                <w:rFonts w:ascii="Century Schoolbook" w:hAnsi="Century Schoolbook"/>
                <w:b/>
              </w:rPr>
            </w:pPr>
            <w:r w:rsidRPr="00CF5E3A">
              <w:rPr>
                <w:rFonts w:ascii="Century Schoolbook" w:hAnsi="Century Schoolbook"/>
              </w:rPr>
              <w:t>Der henvises til pkt. 2.2 om IKT LEDELSE</w:t>
            </w:r>
            <w:r w:rsidRPr="00CF5E3A">
              <w:rPr>
                <w:rFonts w:ascii="Century Schoolbook" w:hAnsi="Century Schoolbook"/>
              </w:rPr>
              <w:br/>
            </w:r>
            <w:r w:rsidRPr="00CF5E3A">
              <w:rPr>
                <w:rFonts w:ascii="Century Schoolbook" w:hAnsi="Century Schoolbook"/>
              </w:rPr>
              <w:br/>
            </w:r>
            <w:r w:rsidRPr="00CF5E3A">
              <w:rPr>
                <w:rFonts w:ascii="Century Schoolbook" w:hAnsi="Century Schoolbook"/>
              </w:rPr>
              <w:br/>
            </w:r>
            <w:r w:rsidRPr="00CF5E3A">
              <w:rPr>
                <w:rFonts w:ascii="Century Schoolbook" w:hAnsi="Century Schoolbook"/>
              </w:rPr>
              <w:br/>
            </w:r>
          </w:p>
          <w:p w:rsidR="00BD3C16" w:rsidRPr="00CF5E3A" w:rsidRDefault="00BD3C16" w:rsidP="00DD7F5A">
            <w:pPr>
              <w:spacing w:line="276" w:lineRule="auto"/>
              <w:ind w:left="720"/>
              <w:contextualSpacing/>
              <w:rPr>
                <w:rFonts w:ascii="Century Schoolbook" w:hAnsi="Century Schoolbook"/>
                <w:b/>
              </w:rPr>
            </w:pPr>
          </w:p>
          <w:p w:rsidR="00BD3C16" w:rsidRPr="00CF5E3A" w:rsidRDefault="00BD3C16" w:rsidP="00DD7F5A">
            <w:pPr>
              <w:numPr>
                <w:ilvl w:val="0"/>
                <w:numId w:val="32"/>
              </w:numPr>
              <w:spacing w:line="276" w:lineRule="auto"/>
              <w:contextualSpacing/>
              <w:rPr>
                <w:rFonts w:ascii="Century Schoolbook" w:hAnsi="Century Schoolbook"/>
              </w:rPr>
            </w:pPr>
            <w:r w:rsidRPr="00CF5E3A">
              <w:rPr>
                <w:rFonts w:ascii="Century Schoolbook" w:hAnsi="Century Schoolbook"/>
              </w:rPr>
              <w:t>Rådgiveren skal genne</w:t>
            </w:r>
            <w:r w:rsidRPr="00CF5E3A">
              <w:rPr>
                <w:rFonts w:ascii="Century Schoolbook" w:hAnsi="Century Schoolbook"/>
              </w:rPr>
              <w:t>m</w:t>
            </w:r>
            <w:r w:rsidRPr="00CF5E3A">
              <w:rPr>
                <w:rFonts w:ascii="Century Schoolbook" w:hAnsi="Century Schoolbook"/>
              </w:rPr>
              <w:t>føre en granskning af a</w:t>
            </w:r>
            <w:r w:rsidRPr="00CF5E3A">
              <w:rPr>
                <w:rFonts w:ascii="Century Schoolbook" w:hAnsi="Century Schoolbook"/>
              </w:rPr>
              <w:t>r</w:t>
            </w:r>
            <w:r w:rsidRPr="00CF5E3A">
              <w:rPr>
                <w:rFonts w:ascii="Century Schoolbook" w:hAnsi="Century Schoolbook"/>
              </w:rPr>
              <w:t>bejdsmiljøforhold. Grans</w:t>
            </w:r>
            <w:r w:rsidRPr="00CF5E3A">
              <w:rPr>
                <w:rFonts w:ascii="Century Schoolbook" w:hAnsi="Century Schoolbook"/>
              </w:rPr>
              <w:t>k</w:t>
            </w:r>
            <w:r w:rsidRPr="00CF5E3A">
              <w:rPr>
                <w:rFonts w:ascii="Century Schoolbook" w:hAnsi="Century Schoolbook"/>
              </w:rPr>
              <w:t>ning udføres i samarbejde med andre rådgivere og arbejdsmiljøkoordinator (P), samt byggeleder, hvis denne er udpeget. Resultat af granskningen sendes til klienten.</w:t>
            </w:r>
          </w:p>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line="276" w:lineRule="auto"/>
              <w:ind w:left="720"/>
              <w:contextualSpacing/>
              <w:rPr>
                <w:rFonts w:ascii="Century Schoolbook" w:hAnsi="Century Schoolbook"/>
                <w:b/>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 xml:space="preserve">3.2.7 Klienten </w:t>
            </w:r>
          </w:p>
          <w:p w:rsidR="00BD3C16" w:rsidRPr="00CF5E3A" w:rsidRDefault="00BD3C16" w:rsidP="00DD7F5A">
            <w:pPr>
              <w:spacing w:line="276" w:lineRule="auto"/>
              <w:ind w:left="147"/>
              <w:rPr>
                <w:rFonts w:ascii="Century Schoolbook" w:hAnsi="Century Schoolbook"/>
                <w:strike/>
                <w:color w:val="000000"/>
              </w:rPr>
            </w:pPr>
            <w:r w:rsidRPr="00CF5E3A">
              <w:rPr>
                <w:rFonts w:ascii="Century Schoolbook" w:hAnsi="Century Schoolbook"/>
                <w:color w:val="000000"/>
              </w:rPr>
              <w:t>Klienten - og/eller de af denne udpeg</w:t>
            </w:r>
            <w:r w:rsidRPr="00CF5E3A">
              <w:rPr>
                <w:rFonts w:ascii="Century Schoolbook" w:hAnsi="Century Schoolbook"/>
                <w:color w:val="000000"/>
              </w:rPr>
              <w:t>e</w:t>
            </w:r>
            <w:r w:rsidRPr="00CF5E3A">
              <w:rPr>
                <w:rFonts w:ascii="Century Schoolbook" w:hAnsi="Century Schoolbook"/>
                <w:color w:val="000000"/>
              </w:rPr>
              <w:t>de brugerrepræsentanter - deltager under projektforslagets udarbejdelse i nødvendige møder om bl.a. detaljeret rumindretning, bestykning m.m.</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Klienten godkender det styrende bu</w:t>
            </w:r>
            <w:r w:rsidRPr="00CF5E3A">
              <w:rPr>
                <w:rFonts w:ascii="Century Schoolbook" w:hAnsi="Century Schoolbook"/>
                <w:color w:val="000000"/>
              </w:rPr>
              <w:t>d</w:t>
            </w:r>
            <w:r w:rsidRPr="00CF5E3A">
              <w:rPr>
                <w:rFonts w:ascii="Century Schoolbook" w:hAnsi="Century Schoolbook"/>
                <w:color w:val="000000"/>
              </w:rPr>
              <w:t>get og ajourfører sit budget for øvrige udgifter.</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Klienten godkender projektforslaget som grundlag for den videre projekt</w:t>
            </w:r>
            <w:r w:rsidRPr="00CF5E3A">
              <w:rPr>
                <w:rFonts w:ascii="Century Schoolbook" w:hAnsi="Century Schoolbook"/>
                <w:color w:val="000000"/>
              </w:rPr>
              <w:t>e</w:t>
            </w:r>
            <w:r w:rsidRPr="00CF5E3A">
              <w:rPr>
                <w:rFonts w:ascii="Century Schoolbook" w:hAnsi="Century Schoolbook"/>
                <w:color w:val="000000"/>
              </w:rPr>
              <w:t>ring.</w:t>
            </w:r>
          </w:p>
          <w:p w:rsidR="00BD3C16" w:rsidRPr="00CF5E3A" w:rsidRDefault="00BD3C16" w:rsidP="00DD7F5A">
            <w:pPr>
              <w:spacing w:line="276" w:lineRule="auto"/>
              <w:ind w:right="113"/>
              <w:rPr>
                <w:rFonts w:ascii="Century Schoolbook" w:hAnsi="Century Schoolbook"/>
              </w:rPr>
            </w:pPr>
          </w:p>
          <w:p w:rsidR="00BD3C16" w:rsidRPr="00CF5E3A" w:rsidRDefault="00BD3C16" w:rsidP="00DD7F5A">
            <w:pPr>
              <w:spacing w:line="276" w:lineRule="auto"/>
              <w:ind w:right="113"/>
              <w:rPr>
                <w:rFonts w:ascii="Century Schoolbook" w:hAnsi="Century Schoolbook"/>
              </w:rPr>
            </w:pPr>
          </w:p>
          <w:p w:rsidR="00BD3C16" w:rsidRPr="00CF5E3A" w:rsidRDefault="00BD3C16" w:rsidP="00DD7F5A">
            <w:pPr>
              <w:spacing w:line="276" w:lineRule="auto"/>
              <w:ind w:right="113"/>
              <w:rPr>
                <w:rFonts w:ascii="Century Schoolbook" w:hAnsi="Century Schoolbook"/>
              </w:rPr>
            </w:pPr>
          </w:p>
        </w:tc>
        <w:tc>
          <w:tcPr>
            <w:tcW w:w="142" w:type="dxa"/>
          </w:tcPr>
          <w:p w:rsidR="00BD3C16" w:rsidRPr="00CF5E3A" w:rsidRDefault="00BD3C16" w:rsidP="00DD7F5A">
            <w:pPr>
              <w:tabs>
                <w:tab w:val="left" w:pos="1304"/>
              </w:tabs>
              <w:spacing w:before="60" w:after="60" w:line="276" w:lineRule="auto"/>
              <w:ind w:left="720" w:right="57"/>
              <w:contextualSpacing/>
              <w:rPr>
                <w:rFonts w:ascii="Century Schoolbook" w:hAnsi="Century Schoolbook" w:cs="Arial"/>
                <w:kern w:val="20"/>
              </w:rPr>
            </w:pPr>
          </w:p>
        </w:tc>
        <w:tc>
          <w:tcPr>
            <w:tcW w:w="3260" w:type="dxa"/>
          </w:tcPr>
          <w:p w:rsidR="00BD3C16" w:rsidRPr="00CF5E3A" w:rsidRDefault="00BD3C16" w:rsidP="00DD7F5A">
            <w:pPr>
              <w:tabs>
                <w:tab w:val="left" w:pos="1304"/>
              </w:tabs>
              <w:spacing w:before="60" w:after="60" w:line="276" w:lineRule="auto"/>
              <w:ind w:left="720" w:right="57"/>
              <w:contextualSpacing/>
              <w:rPr>
                <w:rFonts w:ascii="Century Schoolbook" w:hAnsi="Century Schoolbook" w:cs="Arial"/>
                <w:kern w:val="20"/>
              </w:rPr>
            </w:pPr>
          </w:p>
          <w:p w:rsidR="00BD3C16" w:rsidRPr="00CF5E3A" w:rsidRDefault="00BD3C16" w:rsidP="00DD7F5A">
            <w:pPr>
              <w:numPr>
                <w:ilvl w:val="0"/>
                <w:numId w:val="32"/>
              </w:numPr>
              <w:spacing w:before="100" w:beforeAutospacing="1" w:after="100" w:afterAutospacing="1" w:line="276" w:lineRule="auto"/>
              <w:contextualSpacing/>
              <w:rPr>
                <w:rFonts w:ascii="Century Schoolbook" w:hAnsi="Century Schoolbook" w:cs="Arial"/>
              </w:rPr>
            </w:pPr>
            <w:r w:rsidRPr="00CF5E3A">
              <w:rPr>
                <w:rFonts w:ascii="Century Schoolbook" w:hAnsi="Century Schoolbook" w:cs="Arial"/>
              </w:rPr>
              <w:t>Rådgiver udarbejder til klientens godkendelse en oversigt over de nødvend</w:t>
            </w:r>
            <w:r w:rsidRPr="00CF5E3A">
              <w:rPr>
                <w:rFonts w:ascii="Century Schoolbook" w:hAnsi="Century Schoolbook" w:cs="Arial"/>
              </w:rPr>
              <w:t>i</w:t>
            </w:r>
            <w:r w:rsidRPr="00CF5E3A">
              <w:rPr>
                <w:rFonts w:ascii="Century Schoolbook" w:hAnsi="Century Schoolbook" w:cs="Arial"/>
              </w:rPr>
              <w:t>ge møder med klienten og brugerrepræsentanter.</w:t>
            </w:r>
          </w:p>
          <w:p w:rsidR="00BD3C16" w:rsidRPr="00CF5E3A" w:rsidRDefault="00BD3C16" w:rsidP="00DD7F5A">
            <w:pPr>
              <w:spacing w:before="100" w:beforeAutospacing="1" w:after="100" w:afterAutospacing="1" w:line="276" w:lineRule="auto"/>
              <w:ind w:left="100"/>
              <w:contextualSpacing/>
              <w:rPr>
                <w:rFonts w:ascii="Century Schoolbook" w:hAnsi="Century Schoolbook" w:cs="Arial"/>
              </w:rPr>
            </w:pPr>
          </w:p>
          <w:p w:rsidR="00BD3C16" w:rsidRPr="00CF5E3A" w:rsidRDefault="00BD3C16" w:rsidP="00DD7F5A">
            <w:pPr>
              <w:numPr>
                <w:ilvl w:val="0"/>
                <w:numId w:val="32"/>
              </w:numPr>
              <w:spacing w:before="100" w:beforeAutospacing="1" w:after="100" w:afterAutospacing="1" w:line="276" w:lineRule="auto"/>
              <w:contextualSpacing/>
              <w:rPr>
                <w:rFonts w:ascii="Century Schoolbook" w:hAnsi="Century Schoolbook" w:cs="Arial"/>
              </w:rPr>
            </w:pPr>
            <w:r w:rsidRPr="00CF5E3A">
              <w:rPr>
                <w:rFonts w:ascii="Century Schoolbook" w:hAnsi="Century Schoolbook" w:cs="Arial"/>
              </w:rPr>
              <w:t>Efter ”ajourfører” indføjes ”efter oplæg fra rådgiv</w:t>
            </w:r>
            <w:r w:rsidRPr="00CF5E3A">
              <w:rPr>
                <w:rFonts w:ascii="Century Schoolbook" w:hAnsi="Century Schoolbook" w:cs="Arial"/>
              </w:rPr>
              <w:t>e</w:t>
            </w:r>
            <w:r w:rsidRPr="00CF5E3A">
              <w:rPr>
                <w:rFonts w:ascii="Century Schoolbook" w:hAnsi="Century Schoolbook" w:cs="Arial"/>
              </w:rPr>
              <w:t>ren”</w:t>
            </w:r>
            <w:r w:rsidRPr="00CF5E3A">
              <w:rPr>
                <w:rFonts w:ascii="Century Schoolbook" w:hAnsi="Century Schoolbook" w:cs="Arial"/>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Ved sin godkendelse af projektforslaget påtager klienten sig ikke ansvar for dets tekniske og kval</w:t>
            </w:r>
            <w:r w:rsidRPr="00CF5E3A">
              <w:rPr>
                <w:rFonts w:ascii="Century Schoolbook" w:hAnsi="Century Schoolbook" w:cs="Arial"/>
                <w:kern w:val="20"/>
              </w:rPr>
              <w:t>i</w:t>
            </w:r>
            <w:r w:rsidRPr="00CF5E3A">
              <w:rPr>
                <w:rFonts w:ascii="Century Schoolbook" w:hAnsi="Century Schoolbook" w:cs="Arial"/>
                <w:kern w:val="20"/>
              </w:rPr>
              <w:t>tetsmæssige indhold eller for projektets bygbarhed.</w:t>
            </w:r>
          </w:p>
          <w:p w:rsidR="00BD3C16" w:rsidRPr="00CF5E3A" w:rsidRDefault="00BD3C16" w:rsidP="00DD7F5A">
            <w:pPr>
              <w:spacing w:line="276" w:lineRule="auto"/>
              <w:rPr>
                <w:rFonts w:ascii="Century Schoolbook" w:hAnsi="Century Schoolbook"/>
              </w:rPr>
            </w:pPr>
          </w:p>
        </w:tc>
        <w:tc>
          <w:tcPr>
            <w:tcW w:w="707" w:type="dxa"/>
          </w:tcPr>
          <w:p w:rsidR="00BD3C16" w:rsidRPr="00CF5E3A" w:rsidRDefault="00BD3C16" w:rsidP="00DD7F5A">
            <w:pPr>
              <w:tabs>
                <w:tab w:val="left" w:pos="1304"/>
              </w:tabs>
              <w:spacing w:before="60" w:after="60" w:line="276" w:lineRule="auto"/>
              <w:ind w:left="720" w:right="57"/>
              <w:contextualSpacing/>
              <w:rPr>
                <w:rFonts w:ascii="Century Schoolbook" w:hAnsi="Century Schoolbook" w:cs="Arial"/>
                <w:kern w:val="20"/>
              </w:rPr>
            </w:pPr>
          </w:p>
        </w:tc>
        <w:tc>
          <w:tcPr>
            <w:tcW w:w="707" w:type="dxa"/>
          </w:tcPr>
          <w:p w:rsidR="00BD3C16" w:rsidRPr="00CF5E3A" w:rsidRDefault="00BD3C16" w:rsidP="00DD7F5A">
            <w:pPr>
              <w:tabs>
                <w:tab w:val="left" w:pos="1304"/>
              </w:tabs>
              <w:spacing w:before="60" w:after="60" w:line="276" w:lineRule="auto"/>
              <w:ind w:left="720" w:right="57"/>
              <w:contextualSpacing/>
              <w:rPr>
                <w:rFonts w:ascii="Century Schoolbook" w:hAnsi="Century Schoolbook" w:cs="Arial"/>
                <w:kern w:val="20"/>
              </w:rPr>
            </w:pPr>
          </w:p>
        </w:tc>
      </w:tr>
      <w:tr w:rsidR="00BD3C16" w:rsidRPr="00CF5E3A" w:rsidTr="00BD3C16">
        <w:tc>
          <w:tcPr>
            <w:tcW w:w="3829" w:type="dxa"/>
          </w:tcPr>
          <w:p w:rsidR="00BD3C16" w:rsidRPr="00CF5E3A" w:rsidRDefault="00BD3C16" w:rsidP="00DD7F5A">
            <w:pPr>
              <w:tabs>
                <w:tab w:val="left" w:pos="-963"/>
                <w:tab w:val="left" w:pos="340"/>
                <w:tab w:val="left" w:pos="5381"/>
                <w:tab w:val="left" w:pos="5693"/>
                <w:tab w:val="left" w:pos="6515"/>
                <w:tab w:val="left" w:pos="7648"/>
              </w:tabs>
              <w:spacing w:line="276" w:lineRule="auto"/>
              <w:ind w:left="147"/>
              <w:rPr>
                <w:rFonts w:ascii="Century Schoolbook" w:hAnsi="Century Schoolbook"/>
                <w:b/>
                <w:color w:val="000000"/>
              </w:rPr>
            </w:pPr>
          </w:p>
          <w:p w:rsidR="00BD3C16" w:rsidRPr="00CF5E3A" w:rsidRDefault="00BD3C16" w:rsidP="00DD7F5A">
            <w:pPr>
              <w:tabs>
                <w:tab w:val="left" w:pos="-963"/>
                <w:tab w:val="left" w:pos="340"/>
                <w:tab w:val="left" w:pos="5381"/>
                <w:tab w:val="left" w:pos="5693"/>
                <w:tab w:val="left" w:pos="6515"/>
                <w:tab w:val="left" w:pos="7648"/>
              </w:tabs>
              <w:spacing w:line="276" w:lineRule="auto"/>
              <w:ind w:left="147"/>
              <w:rPr>
                <w:rFonts w:ascii="Century Schoolbook" w:hAnsi="Century Schoolbook"/>
                <w:color w:val="000000"/>
              </w:rPr>
            </w:pPr>
            <w:r w:rsidRPr="00CF5E3A">
              <w:rPr>
                <w:rFonts w:ascii="Century Schoolbook" w:hAnsi="Century Schoolbook"/>
                <w:b/>
                <w:color w:val="000000"/>
              </w:rPr>
              <w:t>3.3 FORPROJEKT (MYNDI</w:t>
            </w:r>
            <w:r w:rsidRPr="00CF5E3A">
              <w:rPr>
                <w:rFonts w:ascii="Century Schoolbook" w:hAnsi="Century Schoolbook"/>
                <w:b/>
                <w:color w:val="000000"/>
              </w:rPr>
              <w:t>G</w:t>
            </w:r>
            <w:r w:rsidRPr="00CF5E3A">
              <w:rPr>
                <w:rFonts w:ascii="Century Schoolbook" w:hAnsi="Century Schoolbook"/>
                <w:b/>
                <w:color w:val="000000"/>
              </w:rPr>
              <w:t>HEDSPROJEKT)</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 xml:space="preserve">Forprojektet (myndighedsprojektet) er en viderebearbejdning af det godkendte projektforslag i et sådant omfang, at </w:t>
            </w:r>
            <w:r w:rsidRPr="00CF5E3A">
              <w:rPr>
                <w:rFonts w:ascii="Century Schoolbook" w:hAnsi="Century Schoolbook"/>
                <w:color w:val="000000"/>
              </w:rPr>
              <w:lastRenderedPageBreak/>
              <w:t>det kan danne grundlag for myndi</w:t>
            </w:r>
            <w:r w:rsidRPr="00CF5E3A">
              <w:rPr>
                <w:rFonts w:ascii="Century Schoolbook" w:hAnsi="Century Schoolbook"/>
                <w:color w:val="000000"/>
              </w:rPr>
              <w:t>g</w:t>
            </w:r>
            <w:r w:rsidRPr="00CF5E3A">
              <w:rPr>
                <w:rFonts w:ascii="Century Schoolbook" w:hAnsi="Century Schoolbook"/>
                <w:color w:val="000000"/>
              </w:rPr>
              <w:t>hedsgodkendelse.</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spacing w:val="-1"/>
              </w:rPr>
            </w:pPr>
            <w:r w:rsidRPr="00CF5E3A">
              <w:rPr>
                <w:rFonts w:ascii="Century Schoolbook" w:hAnsi="Century Schoolbook"/>
                <w:color w:val="000000"/>
                <w:spacing w:val="-1"/>
              </w:rPr>
              <w:t xml:space="preserve">Forprojektet (myndighedsprojektet) </w:t>
            </w:r>
            <w:r w:rsidRPr="00CF5E3A">
              <w:rPr>
                <w:rFonts w:ascii="Century Schoolbook" w:hAnsi="Century Schoolbook"/>
                <w:color w:val="000000"/>
              </w:rPr>
              <w:t>indgår som en integreret del af hove</w:t>
            </w:r>
            <w:r w:rsidRPr="00CF5E3A">
              <w:rPr>
                <w:rFonts w:ascii="Century Schoolbook" w:hAnsi="Century Schoolbook"/>
                <w:color w:val="000000"/>
              </w:rPr>
              <w:t>d</w:t>
            </w:r>
            <w:r w:rsidRPr="00CF5E3A">
              <w:rPr>
                <w:rFonts w:ascii="Century Schoolbook" w:hAnsi="Century Schoolbook"/>
                <w:color w:val="000000"/>
              </w:rPr>
              <w:t>projektet.</w:t>
            </w:r>
          </w:p>
          <w:p w:rsidR="00BD3C16" w:rsidRPr="00CF5E3A" w:rsidRDefault="00BD3C16" w:rsidP="00DD7F5A">
            <w:pPr>
              <w:spacing w:line="276" w:lineRule="auto"/>
              <w:ind w:right="113"/>
              <w:rPr>
                <w:rFonts w:ascii="Century Schoolbook" w:hAnsi="Century Schoolbook"/>
              </w:rPr>
            </w:pPr>
          </w:p>
        </w:tc>
        <w:tc>
          <w:tcPr>
            <w:tcW w:w="142" w:type="dxa"/>
          </w:tcPr>
          <w:p w:rsidR="00BD3C16" w:rsidRPr="00CF5E3A" w:rsidRDefault="00BD3C16" w:rsidP="00DD7F5A">
            <w:pPr>
              <w:tabs>
                <w:tab w:val="left" w:pos="1304"/>
              </w:tabs>
              <w:spacing w:before="60" w:after="60" w:line="276" w:lineRule="auto"/>
              <w:ind w:left="720" w:right="57"/>
              <w:contextualSpacing/>
              <w:rPr>
                <w:rFonts w:ascii="Century Schoolbook" w:hAnsi="Century Schoolbook" w:cs="Arial"/>
                <w:kern w:val="20"/>
              </w:rPr>
            </w:pPr>
          </w:p>
        </w:tc>
        <w:tc>
          <w:tcPr>
            <w:tcW w:w="3260" w:type="dxa"/>
          </w:tcPr>
          <w:p w:rsidR="00BD3C16" w:rsidRPr="00CF5E3A" w:rsidRDefault="00BD3C16" w:rsidP="00DD7F5A">
            <w:pPr>
              <w:tabs>
                <w:tab w:val="left" w:pos="1304"/>
              </w:tabs>
              <w:spacing w:before="60" w:after="60" w:line="276" w:lineRule="auto"/>
              <w:ind w:left="720" w:right="57"/>
              <w:contextualSpacing/>
              <w:rPr>
                <w:rFonts w:ascii="Century Schoolbook" w:hAnsi="Century Schoolbook" w:cs="Arial"/>
                <w:kern w:val="20"/>
              </w:rPr>
            </w:pPr>
          </w:p>
          <w:p w:rsidR="00BD3C16" w:rsidRPr="00CF5E3A" w:rsidRDefault="00BD3C16" w:rsidP="002D0483">
            <w:pPr>
              <w:spacing w:line="276" w:lineRule="auto"/>
              <w:ind w:left="43"/>
              <w:rPr>
                <w:rFonts w:ascii="Century Schoolbook" w:hAnsi="Century Schoolbook" w:cs="Arial"/>
                <w:kern w:val="20"/>
              </w:rPr>
            </w:pPr>
          </w:p>
        </w:tc>
        <w:tc>
          <w:tcPr>
            <w:tcW w:w="707" w:type="dxa"/>
          </w:tcPr>
          <w:p w:rsidR="00BD3C16" w:rsidRPr="00CF5E3A" w:rsidRDefault="00BD3C16" w:rsidP="00DD7F5A">
            <w:pPr>
              <w:tabs>
                <w:tab w:val="left" w:pos="1304"/>
              </w:tabs>
              <w:spacing w:before="60" w:after="60" w:line="276" w:lineRule="auto"/>
              <w:ind w:left="720" w:right="57"/>
              <w:contextualSpacing/>
              <w:rPr>
                <w:rFonts w:ascii="Century Schoolbook" w:hAnsi="Century Schoolbook" w:cs="Arial"/>
                <w:kern w:val="20"/>
              </w:rPr>
            </w:pPr>
          </w:p>
        </w:tc>
        <w:tc>
          <w:tcPr>
            <w:tcW w:w="707" w:type="dxa"/>
          </w:tcPr>
          <w:p w:rsidR="00BD3C16" w:rsidRPr="00CF5E3A" w:rsidRDefault="00BD3C16" w:rsidP="00DD7F5A">
            <w:pPr>
              <w:tabs>
                <w:tab w:val="left" w:pos="1304"/>
              </w:tabs>
              <w:spacing w:before="60" w:after="60" w:line="276" w:lineRule="auto"/>
              <w:ind w:left="720" w:right="57"/>
              <w:contextualSpacing/>
              <w:rPr>
                <w:rFonts w:ascii="Century Schoolbook" w:hAnsi="Century Schoolbook" w:cs="Arial"/>
                <w:kern w:val="20"/>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3.3.1 Indhold</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Forprojektet (myndighedsprojektet) i</w:t>
            </w:r>
            <w:r w:rsidRPr="00CF5E3A">
              <w:rPr>
                <w:rFonts w:ascii="Century Schoolbook" w:hAnsi="Century Schoolbook"/>
                <w:color w:val="000000"/>
              </w:rPr>
              <w:t>n</w:t>
            </w:r>
            <w:r w:rsidRPr="00CF5E3A">
              <w:rPr>
                <w:rFonts w:ascii="Century Schoolbook" w:hAnsi="Century Schoolbook"/>
                <w:color w:val="000000"/>
              </w:rPr>
              <w:t>deholder en redegørelse for projektets endelige udformning i relation til my</w:t>
            </w:r>
            <w:r w:rsidRPr="00CF5E3A">
              <w:rPr>
                <w:rFonts w:ascii="Century Schoolbook" w:hAnsi="Century Schoolbook"/>
                <w:color w:val="000000"/>
              </w:rPr>
              <w:t>n</w:t>
            </w:r>
            <w:r w:rsidRPr="00CF5E3A">
              <w:rPr>
                <w:rFonts w:ascii="Century Schoolbook" w:hAnsi="Century Schoolbook"/>
                <w:color w:val="000000"/>
              </w:rPr>
              <w:t>dighedskrav, herunder en beskrivelse af projektets arkitektur, konstrukt</w:t>
            </w:r>
            <w:r w:rsidRPr="00CF5E3A">
              <w:rPr>
                <w:rFonts w:ascii="Century Schoolbook" w:hAnsi="Century Schoolbook"/>
                <w:color w:val="000000"/>
              </w:rPr>
              <w:t>i</w:t>
            </w:r>
            <w:r w:rsidRPr="00CF5E3A">
              <w:rPr>
                <w:rFonts w:ascii="Century Schoolbook" w:hAnsi="Century Schoolbook"/>
                <w:color w:val="000000"/>
              </w:rPr>
              <w:t>onsvalg, materialevalg og tekniske i</w:t>
            </w:r>
            <w:r w:rsidRPr="00CF5E3A">
              <w:rPr>
                <w:rFonts w:ascii="Century Schoolbook" w:hAnsi="Century Schoolbook"/>
                <w:color w:val="000000"/>
              </w:rPr>
              <w:t>n</w:t>
            </w:r>
            <w:r w:rsidRPr="00CF5E3A">
              <w:rPr>
                <w:rFonts w:ascii="Century Schoolbook" w:hAnsi="Century Schoolbook"/>
                <w:color w:val="000000"/>
              </w:rPr>
              <w:t>stallationer.</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tabs>
                <w:tab w:val="left" w:pos="1304"/>
              </w:tabs>
              <w:spacing w:before="100" w:beforeAutospacing="1" w:after="100" w:afterAutospacing="1" w:line="276" w:lineRule="auto"/>
              <w:ind w:left="100"/>
              <w:contextualSpacing/>
              <w:rPr>
                <w:rFonts w:ascii="Century Schoolbook" w:hAnsi="Century Schoolbook"/>
              </w:rPr>
            </w:pPr>
          </w:p>
          <w:p w:rsidR="00BD3C16" w:rsidRPr="00CF5E3A" w:rsidRDefault="00BD3C16" w:rsidP="00DD7F5A">
            <w:pPr>
              <w:spacing w:before="60" w:after="60" w:line="276" w:lineRule="auto"/>
              <w:ind w:right="57"/>
              <w:contextualSpacing/>
              <w:rPr>
                <w:rFonts w:ascii="Century Schoolbook" w:hAnsi="Century Schoolbook" w:cs="Arial"/>
                <w:kern w:val="20"/>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widowControl w:val="0"/>
              <w:spacing w:line="276" w:lineRule="auto"/>
              <w:ind w:left="147"/>
              <w:rPr>
                <w:rFonts w:ascii="Century Schoolbook" w:hAnsi="Century Schoolbook" w:cs="Arial"/>
                <w:b/>
                <w:color w:val="000000"/>
                <w:kern w:val="20"/>
              </w:rPr>
            </w:pPr>
          </w:p>
          <w:p w:rsidR="00BD3C16" w:rsidRPr="00CF5E3A" w:rsidRDefault="00BD3C16" w:rsidP="00DD7F5A">
            <w:pPr>
              <w:widowControl w:val="0"/>
              <w:spacing w:line="276" w:lineRule="auto"/>
              <w:ind w:left="147"/>
              <w:rPr>
                <w:rFonts w:ascii="Century Schoolbook" w:hAnsi="Century Schoolbook" w:cs="Arial"/>
                <w:b/>
                <w:color w:val="000000"/>
                <w:kern w:val="20"/>
              </w:rPr>
            </w:pPr>
            <w:r w:rsidRPr="00CF5E3A">
              <w:rPr>
                <w:rFonts w:ascii="Century Schoolbook" w:hAnsi="Century Schoolbook" w:cs="Arial"/>
                <w:b/>
                <w:color w:val="000000"/>
                <w:kern w:val="20"/>
              </w:rPr>
              <w:t>3.3.2 Projektdokumentation</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Arkitekten udarbejder, eventuelt i samarbejde med landskabsarkitekten, en redegørelse for projektets bypla</w:t>
            </w:r>
            <w:r w:rsidRPr="00CF5E3A">
              <w:rPr>
                <w:rFonts w:ascii="Century Schoolbook" w:hAnsi="Century Schoolbook"/>
                <w:color w:val="000000"/>
              </w:rPr>
              <w:t>n</w:t>
            </w:r>
            <w:r w:rsidRPr="00CF5E3A">
              <w:rPr>
                <w:rFonts w:ascii="Century Schoolbook" w:hAnsi="Century Schoolbook"/>
                <w:color w:val="000000"/>
              </w:rPr>
              <w:t>mæssige forhold, omkringliggende bygninger samt tilkørsels- og park</w:t>
            </w:r>
            <w:r w:rsidRPr="00CF5E3A">
              <w:rPr>
                <w:rFonts w:ascii="Century Schoolbook" w:hAnsi="Century Schoolbook"/>
                <w:color w:val="000000"/>
              </w:rPr>
              <w:t>e</w:t>
            </w:r>
            <w:r w:rsidRPr="00CF5E3A">
              <w:rPr>
                <w:rFonts w:ascii="Century Schoolbook" w:hAnsi="Century Schoolbook"/>
                <w:color w:val="000000"/>
              </w:rPr>
              <w:t>ringsforhold.</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Ingeniøren udarbejder eventuelle ak</w:t>
            </w:r>
            <w:r w:rsidRPr="00CF5E3A">
              <w:rPr>
                <w:rFonts w:ascii="Century Schoolbook" w:hAnsi="Century Schoolbook"/>
                <w:color w:val="000000"/>
              </w:rPr>
              <w:t>u</w:t>
            </w:r>
            <w:r w:rsidRPr="00CF5E3A">
              <w:rPr>
                <w:rFonts w:ascii="Century Schoolbook" w:hAnsi="Century Schoolbook"/>
                <w:color w:val="000000"/>
              </w:rPr>
              <w:t>stiske beregninger og dokumentation for overholdelse af Bygningsregleme</w:t>
            </w:r>
            <w:r w:rsidRPr="00CF5E3A">
              <w:rPr>
                <w:rFonts w:ascii="Century Schoolbook" w:hAnsi="Century Schoolbook"/>
                <w:color w:val="000000"/>
              </w:rPr>
              <w:t>n</w:t>
            </w:r>
            <w:r w:rsidRPr="00CF5E3A">
              <w:rPr>
                <w:rFonts w:ascii="Century Schoolbook" w:hAnsi="Century Schoolbook"/>
                <w:color w:val="000000"/>
              </w:rPr>
              <w:t>tets krav til energibehov.</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Hovedtegninger skal opfylde myndi</w:t>
            </w:r>
            <w:r w:rsidRPr="00CF5E3A">
              <w:rPr>
                <w:rFonts w:ascii="Century Schoolbook" w:hAnsi="Century Schoolbook"/>
                <w:color w:val="000000"/>
              </w:rPr>
              <w:t>g</w:t>
            </w:r>
            <w:r w:rsidRPr="00CF5E3A">
              <w:rPr>
                <w:rFonts w:ascii="Century Schoolbook" w:hAnsi="Century Schoolbook"/>
                <w:color w:val="000000"/>
              </w:rPr>
              <w:t>hedernes krav til dokumentation af de lovmæssige forhold og angiver udfor</w:t>
            </w:r>
            <w:r w:rsidRPr="00CF5E3A">
              <w:rPr>
                <w:rFonts w:ascii="Century Schoolbook" w:hAnsi="Century Schoolbook"/>
                <w:color w:val="000000"/>
              </w:rPr>
              <w:t>m</w:t>
            </w:r>
            <w:r w:rsidRPr="00CF5E3A">
              <w:rPr>
                <w:rFonts w:ascii="Century Schoolbook" w:hAnsi="Century Schoolbook"/>
                <w:color w:val="000000"/>
              </w:rPr>
              <w:t>ning, konstruktioner og tekniske i</w:t>
            </w:r>
            <w:r w:rsidRPr="00CF5E3A">
              <w:rPr>
                <w:rFonts w:ascii="Century Schoolbook" w:hAnsi="Century Schoolbook"/>
                <w:color w:val="000000"/>
              </w:rPr>
              <w:t>n</w:t>
            </w:r>
            <w:r w:rsidRPr="00CF5E3A">
              <w:rPr>
                <w:rFonts w:ascii="Century Schoolbook" w:hAnsi="Century Schoolbook"/>
                <w:color w:val="000000"/>
              </w:rPr>
              <w:t>stallationsprincipper.</w:t>
            </w:r>
          </w:p>
          <w:p w:rsidR="00BD3C16" w:rsidRPr="00CF5E3A" w:rsidRDefault="00BD3C16" w:rsidP="00DD7F5A">
            <w:pPr>
              <w:spacing w:line="276" w:lineRule="auto"/>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Ved digital projektering skal omfang af de digitale bygningsmodeller fastlæ</w:t>
            </w:r>
            <w:r w:rsidRPr="00CF5E3A">
              <w:rPr>
                <w:rFonts w:ascii="Century Schoolbook" w:hAnsi="Century Schoolbook"/>
                <w:color w:val="000000"/>
              </w:rPr>
              <w:t>g</w:t>
            </w:r>
            <w:r w:rsidRPr="00CF5E3A">
              <w:rPr>
                <w:rFonts w:ascii="Century Schoolbook" w:hAnsi="Century Schoolbook"/>
                <w:color w:val="000000"/>
              </w:rPr>
              <w:t>ges i en IKT specifikation, således at koordinerede bygningsmodeller og pr</w:t>
            </w:r>
            <w:r w:rsidRPr="00CF5E3A">
              <w:rPr>
                <w:rFonts w:ascii="Century Schoolbook" w:hAnsi="Century Schoolbook"/>
                <w:color w:val="000000"/>
              </w:rPr>
              <w:t>o</w:t>
            </w:r>
            <w:r w:rsidRPr="00CF5E3A">
              <w:rPr>
                <w:rFonts w:ascii="Century Schoolbook" w:hAnsi="Century Schoolbook"/>
                <w:color w:val="000000"/>
              </w:rPr>
              <w:t>jektdokumentation kan leveres digitalt.</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Digitale bygningsmodeller kan danne grundlag for kommunikation og koo</w:t>
            </w:r>
            <w:r w:rsidRPr="00CF5E3A">
              <w:rPr>
                <w:rFonts w:ascii="Century Schoolbook" w:hAnsi="Century Schoolbook"/>
                <w:color w:val="000000"/>
              </w:rPr>
              <w:t>r</w:t>
            </w:r>
            <w:r w:rsidRPr="00CF5E3A">
              <w:rPr>
                <w:rFonts w:ascii="Century Schoolbook" w:hAnsi="Century Schoolbook"/>
                <w:color w:val="000000"/>
              </w:rPr>
              <w:t>dinering af myndighedsprojektet, he</w:t>
            </w:r>
            <w:r w:rsidRPr="00CF5E3A">
              <w:rPr>
                <w:rFonts w:ascii="Century Schoolbook" w:hAnsi="Century Schoolbook"/>
                <w:color w:val="000000"/>
              </w:rPr>
              <w:t>r</w:t>
            </w:r>
            <w:r w:rsidRPr="00CF5E3A">
              <w:rPr>
                <w:rFonts w:ascii="Century Schoolbook" w:hAnsi="Century Schoolbook"/>
                <w:color w:val="000000"/>
              </w:rPr>
              <w:t>under arealforhold, brandsikring mv. i forhold til klient og myndigheder sv</w:t>
            </w:r>
            <w:r w:rsidRPr="00CF5E3A">
              <w:rPr>
                <w:rFonts w:ascii="Century Schoolbook" w:hAnsi="Century Schoolbook"/>
                <w:color w:val="000000"/>
              </w:rPr>
              <w:t>a</w:t>
            </w:r>
            <w:r w:rsidRPr="00CF5E3A">
              <w:rPr>
                <w:rFonts w:ascii="Century Schoolbook" w:hAnsi="Century Schoolbook"/>
                <w:color w:val="000000"/>
              </w:rPr>
              <w:t>rende til fasen.</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before="60" w:after="60" w:line="276" w:lineRule="auto"/>
              <w:ind w:left="720" w:right="57"/>
              <w:contextualSpacing/>
              <w:rPr>
                <w:rFonts w:ascii="Century Schoolbook" w:hAnsi="Century Schoolbook" w:cs="Arial"/>
                <w:kern w:val="20"/>
              </w:rPr>
            </w:pPr>
          </w:p>
        </w:tc>
        <w:tc>
          <w:tcPr>
            <w:tcW w:w="3260" w:type="dxa"/>
          </w:tcPr>
          <w:p w:rsidR="00BD3C16" w:rsidRPr="00CF5E3A" w:rsidRDefault="00BD3C16" w:rsidP="00DD7F5A">
            <w:pPr>
              <w:spacing w:before="60" w:after="60" w:line="276" w:lineRule="auto"/>
              <w:ind w:left="720" w:right="57"/>
              <w:contextualSpacing/>
              <w:rPr>
                <w:rFonts w:ascii="Century Schoolbook" w:hAnsi="Century Schoolbook" w:cs="Arial"/>
                <w:kern w:val="20"/>
              </w:rPr>
            </w:pPr>
            <w:r w:rsidRPr="00CF5E3A">
              <w:rPr>
                <w:rFonts w:ascii="Century Schoolbook" w:hAnsi="Century Schoolbook" w:cs="Arial"/>
                <w:kern w:val="20"/>
              </w:rPr>
              <w:br/>
            </w:r>
            <w:r w:rsidRPr="00CF5E3A">
              <w:rPr>
                <w:rFonts w:ascii="Century Schoolbook" w:hAnsi="Century Schoolbook" w:cs="Arial"/>
                <w:kern w:val="20"/>
              </w:rPr>
              <w:br/>
            </w:r>
            <w:r w:rsidRPr="00CF5E3A">
              <w:rPr>
                <w:rFonts w:ascii="Century Schoolbook" w:hAnsi="Century Schoolbook" w:cs="Arial"/>
                <w:kern w:val="20"/>
              </w:rPr>
              <w:br/>
            </w:r>
            <w:r w:rsidRPr="00CF5E3A">
              <w:rPr>
                <w:rFonts w:ascii="Century Schoolbook" w:hAnsi="Century Schoolbook" w:cs="Arial"/>
                <w:kern w:val="20"/>
              </w:rPr>
              <w:br/>
            </w:r>
            <w:r w:rsidRPr="00CF5E3A">
              <w:rPr>
                <w:rFonts w:ascii="Century Schoolbook" w:hAnsi="Century Schoolbook" w:cs="Arial"/>
                <w:kern w:val="20"/>
              </w:rPr>
              <w:br/>
            </w:r>
            <w:r w:rsidRPr="00CF5E3A">
              <w:rPr>
                <w:rFonts w:ascii="Century Schoolbook" w:hAnsi="Century Schoolbook" w:cs="Arial"/>
                <w:kern w:val="20"/>
              </w:rPr>
              <w:br/>
            </w:r>
            <w:r w:rsidRPr="00CF5E3A">
              <w:rPr>
                <w:rFonts w:ascii="Century Schoolbook" w:hAnsi="Century Schoolbook" w:cs="Arial"/>
                <w:kern w:val="20"/>
              </w:rPr>
              <w:br/>
            </w:r>
          </w:p>
          <w:p w:rsidR="00BD3C16" w:rsidRPr="00CF5E3A" w:rsidRDefault="00BD3C16" w:rsidP="00DD7F5A">
            <w:pPr>
              <w:spacing w:before="60" w:after="60" w:line="276" w:lineRule="auto"/>
              <w:ind w:left="720" w:right="57"/>
              <w:contextualSpacing/>
              <w:rPr>
                <w:rFonts w:ascii="Century Schoolbook" w:hAnsi="Century Schoolbook" w:cs="Arial"/>
                <w:kern w:val="20"/>
              </w:rPr>
            </w:pPr>
            <w:r w:rsidRPr="00CF5E3A">
              <w:rPr>
                <w:rFonts w:ascii="Century Schoolbook" w:hAnsi="Century Schoolbook" w:cs="Arial"/>
                <w:kern w:val="20"/>
              </w:rPr>
              <w:br/>
            </w:r>
            <w:r w:rsidRPr="00CF5E3A">
              <w:rPr>
                <w:rFonts w:ascii="Century Schoolbook" w:hAnsi="Century Schoolbook" w:cs="Arial"/>
                <w:kern w:val="20"/>
              </w:rPr>
              <w:br/>
            </w:r>
            <w:r w:rsidRPr="00CF5E3A">
              <w:rPr>
                <w:rFonts w:ascii="Century Schoolbook" w:hAnsi="Century Schoolbook" w:cs="Arial"/>
                <w:kern w:val="20"/>
              </w:rPr>
              <w:br/>
            </w:r>
            <w:r w:rsidRPr="00CF5E3A">
              <w:rPr>
                <w:rFonts w:ascii="Century Schoolbook" w:hAnsi="Century Schoolbook" w:cs="Arial"/>
                <w:kern w:val="20"/>
              </w:rPr>
              <w:br/>
            </w:r>
            <w:r w:rsidRPr="00CF5E3A">
              <w:rPr>
                <w:rFonts w:ascii="Century Schoolbook" w:hAnsi="Century Schoolbook" w:cs="Arial"/>
                <w:kern w:val="20"/>
              </w:rPr>
              <w:br/>
            </w:r>
            <w:r w:rsidRPr="00CF5E3A">
              <w:rPr>
                <w:rFonts w:ascii="Century Schoolbook" w:hAnsi="Century Schoolbook" w:cs="Arial"/>
                <w:kern w:val="20"/>
              </w:rPr>
              <w:br/>
            </w:r>
            <w:r w:rsidRPr="00CF5E3A">
              <w:rPr>
                <w:rFonts w:ascii="Century Schoolbook" w:hAnsi="Century Schoolbook" w:cs="Arial"/>
                <w:kern w:val="20"/>
              </w:rPr>
              <w:br/>
            </w: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Der henvises til pkt. 2.2 om IKT LEDELSE</w:t>
            </w: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Ved færdiggørelsen af fo</w:t>
            </w:r>
            <w:r w:rsidRPr="00CF5E3A">
              <w:rPr>
                <w:rFonts w:ascii="Century Schoolbook" w:hAnsi="Century Schoolbook" w:cs="Arial"/>
                <w:kern w:val="20"/>
              </w:rPr>
              <w:t>r</w:t>
            </w:r>
            <w:r w:rsidRPr="00CF5E3A">
              <w:rPr>
                <w:rFonts w:ascii="Century Schoolbook" w:hAnsi="Century Schoolbook" w:cs="Arial"/>
                <w:kern w:val="20"/>
              </w:rPr>
              <w:t>projekt overdrager rådg</w:t>
            </w:r>
            <w:r w:rsidRPr="00CF5E3A">
              <w:rPr>
                <w:rFonts w:ascii="Century Schoolbook" w:hAnsi="Century Schoolbook" w:cs="Arial"/>
                <w:kern w:val="20"/>
              </w:rPr>
              <w:t>i</w:t>
            </w:r>
            <w:r w:rsidRPr="00CF5E3A">
              <w:rPr>
                <w:rFonts w:ascii="Century Schoolbook" w:hAnsi="Century Schoolbook" w:cs="Arial"/>
                <w:kern w:val="20"/>
              </w:rPr>
              <w:t>ver relevante informati</w:t>
            </w:r>
            <w:r w:rsidRPr="00CF5E3A">
              <w:rPr>
                <w:rFonts w:ascii="Century Schoolbook" w:hAnsi="Century Schoolbook" w:cs="Arial"/>
                <w:kern w:val="20"/>
              </w:rPr>
              <w:t>o</w:t>
            </w:r>
            <w:r w:rsidRPr="00CF5E3A">
              <w:rPr>
                <w:rFonts w:ascii="Century Schoolbook" w:hAnsi="Century Schoolbook" w:cs="Arial"/>
                <w:kern w:val="20"/>
              </w:rPr>
              <w:t>ner dels vedrørende plan for sikkerhed og sundhed til arbejdsmiljøkoordin</w:t>
            </w:r>
            <w:r w:rsidRPr="00CF5E3A">
              <w:rPr>
                <w:rFonts w:ascii="Century Schoolbook" w:hAnsi="Century Schoolbook" w:cs="Arial"/>
                <w:kern w:val="20"/>
              </w:rPr>
              <w:t>a</w:t>
            </w:r>
            <w:r w:rsidRPr="00CF5E3A">
              <w:rPr>
                <w:rFonts w:ascii="Century Schoolbook" w:hAnsi="Century Schoolbook" w:cs="Arial"/>
                <w:kern w:val="20"/>
              </w:rPr>
              <w:t>tor (P), dels vedrørende journalen for arbejdsmilj</w:t>
            </w:r>
            <w:r w:rsidRPr="00CF5E3A">
              <w:rPr>
                <w:rFonts w:ascii="Century Schoolbook" w:hAnsi="Century Schoolbook" w:cs="Arial"/>
                <w:kern w:val="20"/>
              </w:rPr>
              <w:t>ø</w:t>
            </w:r>
            <w:r w:rsidRPr="00CF5E3A">
              <w:rPr>
                <w:rFonts w:ascii="Century Schoolbook" w:hAnsi="Century Schoolbook" w:cs="Arial"/>
                <w:kern w:val="20"/>
              </w:rPr>
              <w:t>forhold ved drift og vedl</w:t>
            </w:r>
            <w:r w:rsidRPr="00CF5E3A">
              <w:rPr>
                <w:rFonts w:ascii="Century Schoolbook" w:hAnsi="Century Schoolbook" w:cs="Arial"/>
                <w:kern w:val="20"/>
              </w:rPr>
              <w:t>i</w:t>
            </w:r>
            <w:r w:rsidRPr="00CF5E3A">
              <w:rPr>
                <w:rFonts w:ascii="Century Schoolbook" w:hAnsi="Century Schoolbook" w:cs="Arial"/>
                <w:kern w:val="20"/>
              </w:rPr>
              <w:t>gehold..</w:t>
            </w:r>
          </w:p>
          <w:p w:rsidR="00BD3C16" w:rsidRPr="00CF5E3A" w:rsidRDefault="00BD3C16" w:rsidP="00DD7F5A">
            <w:pPr>
              <w:spacing w:line="276" w:lineRule="auto"/>
              <w:rPr>
                <w:rFonts w:ascii="Century Schoolbook" w:hAnsi="Century Schoolbook"/>
                <w:b/>
              </w:rPr>
            </w:pPr>
          </w:p>
        </w:tc>
        <w:tc>
          <w:tcPr>
            <w:tcW w:w="707" w:type="dxa"/>
          </w:tcPr>
          <w:p w:rsidR="00BD3C16" w:rsidRPr="00CF5E3A" w:rsidRDefault="00BD3C16" w:rsidP="00DD7F5A">
            <w:pPr>
              <w:spacing w:before="60" w:after="60" w:line="276" w:lineRule="auto"/>
              <w:ind w:left="720" w:right="57"/>
              <w:contextualSpacing/>
              <w:rPr>
                <w:rFonts w:ascii="Century Schoolbook" w:hAnsi="Century Schoolbook" w:cs="Arial"/>
                <w:kern w:val="20"/>
              </w:rPr>
            </w:pPr>
          </w:p>
        </w:tc>
        <w:tc>
          <w:tcPr>
            <w:tcW w:w="707" w:type="dxa"/>
          </w:tcPr>
          <w:p w:rsidR="00BD3C16" w:rsidRPr="00CF5E3A" w:rsidRDefault="00BD3C16" w:rsidP="00DD7F5A">
            <w:pPr>
              <w:spacing w:before="60" w:after="60" w:line="276" w:lineRule="auto"/>
              <w:ind w:left="720" w:right="57"/>
              <w:contextualSpacing/>
              <w:rPr>
                <w:rFonts w:ascii="Century Schoolbook" w:hAnsi="Century Schoolbook" w:cs="Arial"/>
                <w:kern w:val="20"/>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lastRenderedPageBreak/>
              <w:t xml:space="preserve">3.3.3 Tid </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I samarbejde med projektlederen b</w:t>
            </w:r>
            <w:r w:rsidRPr="00CF5E3A">
              <w:rPr>
                <w:rFonts w:ascii="Century Schoolbook" w:hAnsi="Century Schoolbook"/>
                <w:color w:val="000000"/>
              </w:rPr>
              <w:t>i</w:t>
            </w:r>
            <w:r w:rsidRPr="00CF5E3A">
              <w:rPr>
                <w:rFonts w:ascii="Century Schoolbook" w:hAnsi="Century Schoolbook"/>
                <w:color w:val="000000"/>
              </w:rPr>
              <w:t>drager rådgiveren til ajourføring af tidsplan for projektering, udbud og u</w:t>
            </w:r>
            <w:r w:rsidRPr="00CF5E3A">
              <w:rPr>
                <w:rFonts w:ascii="Century Schoolbook" w:hAnsi="Century Schoolbook"/>
                <w:color w:val="000000"/>
              </w:rPr>
              <w:t>d</w:t>
            </w:r>
            <w:r w:rsidRPr="00CF5E3A">
              <w:rPr>
                <w:rFonts w:ascii="Century Schoolbook" w:hAnsi="Century Schoolbook"/>
                <w:color w:val="000000"/>
              </w:rPr>
              <w:t>førelse.</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numPr>
                <w:ilvl w:val="0"/>
                <w:numId w:val="32"/>
              </w:numPr>
              <w:spacing w:line="276" w:lineRule="auto"/>
              <w:contextualSpacing/>
              <w:rPr>
                <w:rFonts w:ascii="Century Schoolbook" w:hAnsi="Century Schoolbook"/>
              </w:rPr>
            </w:pPr>
            <w:r w:rsidRPr="00CF5E3A">
              <w:rPr>
                <w:rFonts w:ascii="Century Schoolbook" w:hAnsi="Century Schoolbook"/>
              </w:rPr>
              <w:lastRenderedPageBreak/>
              <w:t>Tidsplanen skal genne</w:t>
            </w:r>
            <w:r w:rsidRPr="00CF5E3A">
              <w:rPr>
                <w:rFonts w:ascii="Century Schoolbook" w:hAnsi="Century Schoolbook"/>
              </w:rPr>
              <w:t>m</w:t>
            </w:r>
            <w:r w:rsidRPr="00CF5E3A">
              <w:rPr>
                <w:rFonts w:ascii="Century Schoolbook" w:hAnsi="Century Schoolbook"/>
              </w:rPr>
              <w:t>gås i samarbejde mellem rådgiver og klient og krit</w:t>
            </w:r>
            <w:r w:rsidRPr="00CF5E3A">
              <w:rPr>
                <w:rFonts w:ascii="Century Schoolbook" w:hAnsi="Century Schoolbook"/>
              </w:rPr>
              <w:t>i</w:t>
            </w:r>
            <w:r w:rsidRPr="00CF5E3A">
              <w:rPr>
                <w:rFonts w:ascii="Century Schoolbook" w:hAnsi="Century Schoolbook"/>
              </w:rPr>
              <w:t>ske faser kortlægges. Sammenhæng mellem in</w:t>
            </w:r>
            <w:r w:rsidRPr="00CF5E3A">
              <w:rPr>
                <w:rFonts w:ascii="Century Schoolbook" w:hAnsi="Century Schoolbook"/>
              </w:rPr>
              <w:t>d</w:t>
            </w:r>
            <w:r w:rsidRPr="00CF5E3A">
              <w:rPr>
                <w:rFonts w:ascii="Century Schoolbook" w:hAnsi="Century Schoolbook"/>
              </w:rPr>
              <w:t>flytning/ibrugtagning skal belyses og vurderes i fo</w:t>
            </w:r>
            <w:r w:rsidRPr="00CF5E3A">
              <w:rPr>
                <w:rFonts w:ascii="Century Schoolbook" w:hAnsi="Century Schoolbook"/>
              </w:rPr>
              <w:t>r</w:t>
            </w:r>
            <w:r w:rsidRPr="00CF5E3A">
              <w:rPr>
                <w:rFonts w:ascii="Century Schoolbook" w:hAnsi="Century Schoolbook"/>
              </w:rPr>
              <w:t>hold til forventet ibrugta</w:t>
            </w:r>
            <w:r w:rsidRPr="00CF5E3A">
              <w:rPr>
                <w:rFonts w:ascii="Century Schoolbook" w:hAnsi="Century Schoolbook"/>
              </w:rPr>
              <w:t>g</w:t>
            </w:r>
            <w:r w:rsidRPr="00CF5E3A">
              <w:rPr>
                <w:rFonts w:ascii="Century Schoolbook" w:hAnsi="Century Schoolbook"/>
              </w:rPr>
              <w:t>ning.</w:t>
            </w:r>
          </w:p>
          <w:p w:rsidR="00BD3C16" w:rsidRPr="00CF5E3A" w:rsidRDefault="00BD3C16" w:rsidP="00DD7F5A">
            <w:pPr>
              <w:spacing w:line="276" w:lineRule="auto"/>
              <w:ind w:left="43"/>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3.3.4 Økonomi</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I samarbejde med projektlederen b</w:t>
            </w:r>
            <w:r w:rsidRPr="00CF5E3A">
              <w:rPr>
                <w:rFonts w:ascii="Century Schoolbook" w:hAnsi="Century Schoolbook"/>
                <w:color w:val="000000"/>
              </w:rPr>
              <w:t>i</w:t>
            </w:r>
            <w:r w:rsidRPr="00CF5E3A">
              <w:rPr>
                <w:rFonts w:ascii="Century Schoolbook" w:hAnsi="Century Schoolbook"/>
                <w:color w:val="000000"/>
              </w:rPr>
              <w:t>drager rådgiveren til ajourføring af projektforslagets styrende budget i overensstemmelse med prisudviklingen og eventuelle aftalte ændringer i pr</w:t>
            </w:r>
            <w:r w:rsidRPr="00CF5E3A">
              <w:rPr>
                <w:rFonts w:ascii="Century Schoolbook" w:hAnsi="Century Schoolbook"/>
                <w:color w:val="000000"/>
              </w:rPr>
              <w:t>o</w:t>
            </w:r>
            <w:r w:rsidRPr="00CF5E3A">
              <w:rPr>
                <w:rFonts w:ascii="Century Schoolbook" w:hAnsi="Century Schoolbook"/>
                <w:color w:val="000000"/>
              </w:rPr>
              <w:t>jektet.</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tabs>
                <w:tab w:val="left" w:pos="1304"/>
              </w:tabs>
              <w:spacing w:before="60" w:after="60" w:line="276" w:lineRule="auto"/>
              <w:ind w:left="720" w:right="57"/>
              <w:contextualSpacing/>
              <w:rPr>
                <w:rFonts w:ascii="Century Schoolbook" w:hAnsi="Century Schoolbook" w:cs="Arial"/>
                <w:i/>
                <w:kern w:val="20"/>
              </w:rPr>
            </w:pPr>
          </w:p>
        </w:tc>
        <w:tc>
          <w:tcPr>
            <w:tcW w:w="3260" w:type="dxa"/>
          </w:tcPr>
          <w:p w:rsidR="00BD3C16" w:rsidRPr="00CF5E3A" w:rsidRDefault="00BD3C16" w:rsidP="00DD7F5A">
            <w:pPr>
              <w:tabs>
                <w:tab w:val="left" w:pos="1304"/>
              </w:tabs>
              <w:spacing w:before="60" w:after="60" w:line="276" w:lineRule="auto"/>
              <w:ind w:left="720" w:right="57"/>
              <w:contextualSpacing/>
              <w:rPr>
                <w:rFonts w:ascii="Century Schoolbook" w:hAnsi="Century Schoolbook" w:cs="Arial"/>
                <w:i/>
                <w:kern w:val="20"/>
              </w:rPr>
            </w:pPr>
          </w:p>
          <w:p w:rsidR="00BD3C16" w:rsidRPr="00CF5E3A" w:rsidRDefault="00BD3C16" w:rsidP="00DD7F5A">
            <w:pPr>
              <w:tabs>
                <w:tab w:val="left" w:pos="1304"/>
              </w:tabs>
              <w:spacing w:before="60" w:after="60" w:line="276" w:lineRule="auto"/>
              <w:ind w:right="57"/>
              <w:contextualSpacing/>
              <w:rPr>
                <w:rFonts w:ascii="Century Schoolbook" w:hAnsi="Century Schoolbook" w:cs="Arial"/>
                <w:i/>
                <w:kern w:val="20"/>
              </w:rPr>
            </w:pPr>
          </w:p>
          <w:p w:rsidR="00BD3C16" w:rsidRPr="00CF5E3A" w:rsidRDefault="00BD3C16" w:rsidP="00DD7F5A">
            <w:pPr>
              <w:numPr>
                <w:ilvl w:val="0"/>
                <w:numId w:val="32"/>
              </w:numPr>
              <w:tabs>
                <w:tab w:val="left" w:pos="1304"/>
              </w:tabs>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Rådgiveren fremlægger dokumentation for at ti</w:t>
            </w:r>
            <w:r w:rsidRPr="00CF5E3A">
              <w:rPr>
                <w:rFonts w:ascii="Century Schoolbook" w:hAnsi="Century Schoolbook" w:cs="Arial"/>
                <w:kern w:val="20"/>
              </w:rPr>
              <w:t>d</w:t>
            </w:r>
            <w:r w:rsidRPr="00CF5E3A">
              <w:rPr>
                <w:rFonts w:ascii="Century Schoolbook" w:hAnsi="Century Schoolbook" w:cs="Arial"/>
                <w:kern w:val="20"/>
              </w:rPr>
              <w:t>ligere godkendt tidsplan og økonomisk overslag overholdes. Kan tidspl</w:t>
            </w:r>
            <w:r w:rsidRPr="00CF5E3A">
              <w:rPr>
                <w:rFonts w:ascii="Century Schoolbook" w:hAnsi="Century Schoolbook" w:cs="Arial"/>
                <w:kern w:val="20"/>
              </w:rPr>
              <w:t>a</w:t>
            </w:r>
            <w:r w:rsidRPr="00CF5E3A">
              <w:rPr>
                <w:rFonts w:ascii="Century Schoolbook" w:hAnsi="Century Schoolbook" w:cs="Arial"/>
                <w:kern w:val="20"/>
              </w:rPr>
              <w:t>nen og/eller det økonom</w:t>
            </w:r>
            <w:r w:rsidRPr="00CF5E3A">
              <w:rPr>
                <w:rFonts w:ascii="Century Schoolbook" w:hAnsi="Century Schoolbook" w:cs="Arial"/>
                <w:kern w:val="20"/>
              </w:rPr>
              <w:t>i</w:t>
            </w:r>
            <w:r w:rsidRPr="00CF5E3A">
              <w:rPr>
                <w:rFonts w:ascii="Century Schoolbook" w:hAnsi="Century Schoolbook" w:cs="Arial"/>
                <w:kern w:val="20"/>
              </w:rPr>
              <w:t>ske overslag ikke overho</w:t>
            </w:r>
            <w:r w:rsidRPr="00CF5E3A">
              <w:rPr>
                <w:rFonts w:ascii="Century Schoolbook" w:hAnsi="Century Schoolbook" w:cs="Arial"/>
                <w:kern w:val="20"/>
              </w:rPr>
              <w:t>l</w:t>
            </w:r>
            <w:r w:rsidRPr="00CF5E3A">
              <w:rPr>
                <w:rFonts w:ascii="Century Schoolbook" w:hAnsi="Century Schoolbook" w:cs="Arial"/>
                <w:kern w:val="20"/>
              </w:rPr>
              <w:t>des, skal rådgiveren udarbejde løsningsforslag.</w:t>
            </w:r>
          </w:p>
          <w:p w:rsidR="00BD3C16" w:rsidRPr="00CF5E3A" w:rsidRDefault="00BD3C16" w:rsidP="00DD7F5A">
            <w:pPr>
              <w:spacing w:before="100" w:beforeAutospacing="1" w:after="100" w:afterAutospacing="1" w:line="276" w:lineRule="auto"/>
              <w:contextualSpacing/>
              <w:rPr>
                <w:rFonts w:ascii="Century Schoolbook" w:hAnsi="Century Schoolbook"/>
              </w:rPr>
            </w:pPr>
          </w:p>
        </w:tc>
        <w:tc>
          <w:tcPr>
            <w:tcW w:w="707" w:type="dxa"/>
          </w:tcPr>
          <w:p w:rsidR="00BD3C16" w:rsidRPr="00CF5E3A" w:rsidRDefault="00BD3C16" w:rsidP="00DD7F5A">
            <w:pPr>
              <w:tabs>
                <w:tab w:val="left" w:pos="1304"/>
              </w:tabs>
              <w:spacing w:before="60" w:after="60" w:line="276" w:lineRule="auto"/>
              <w:ind w:left="720" w:right="57"/>
              <w:contextualSpacing/>
              <w:rPr>
                <w:rFonts w:ascii="Century Schoolbook" w:hAnsi="Century Schoolbook" w:cs="Arial"/>
                <w:i/>
                <w:kern w:val="20"/>
              </w:rPr>
            </w:pPr>
          </w:p>
        </w:tc>
        <w:tc>
          <w:tcPr>
            <w:tcW w:w="707" w:type="dxa"/>
          </w:tcPr>
          <w:p w:rsidR="00BD3C16" w:rsidRPr="00CF5E3A" w:rsidRDefault="00BD3C16" w:rsidP="00DD7F5A">
            <w:pPr>
              <w:tabs>
                <w:tab w:val="left" w:pos="1304"/>
              </w:tabs>
              <w:spacing w:before="60" w:after="60" w:line="276" w:lineRule="auto"/>
              <w:ind w:left="720" w:right="57"/>
              <w:contextualSpacing/>
              <w:rPr>
                <w:rFonts w:ascii="Century Schoolbook" w:hAnsi="Century Schoolbook" w:cs="Arial"/>
                <w:i/>
                <w:kern w:val="20"/>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 xml:space="preserve">3.3.5 Myndigheder </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Den brandtekniske dokumentation d</w:t>
            </w:r>
            <w:r w:rsidRPr="00CF5E3A">
              <w:rPr>
                <w:rFonts w:ascii="Century Schoolbook" w:hAnsi="Century Schoolbook"/>
                <w:color w:val="000000"/>
              </w:rPr>
              <w:t>e</w:t>
            </w:r>
            <w:r w:rsidRPr="00CF5E3A">
              <w:rPr>
                <w:rFonts w:ascii="Century Schoolbook" w:hAnsi="Century Schoolbook"/>
                <w:color w:val="000000"/>
              </w:rPr>
              <w:t>taljeres og evt. beregninger samt brandplaner udarbejdes.</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Rådgiveren indsender myndighedsa</w:t>
            </w:r>
            <w:r w:rsidRPr="00CF5E3A">
              <w:rPr>
                <w:rFonts w:ascii="Century Schoolbook" w:hAnsi="Century Schoolbook"/>
                <w:color w:val="000000"/>
              </w:rPr>
              <w:t>n</w:t>
            </w:r>
            <w:r w:rsidRPr="00CF5E3A">
              <w:rPr>
                <w:rFonts w:ascii="Century Schoolbook" w:hAnsi="Century Schoolbook"/>
                <w:color w:val="000000"/>
              </w:rPr>
              <w:t xml:space="preserve">dragende og orienterer projektlederen herom. </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Rådgiveren deltager i eventuelle fo</w:t>
            </w:r>
            <w:r w:rsidRPr="00CF5E3A">
              <w:rPr>
                <w:rFonts w:ascii="Century Schoolbook" w:hAnsi="Century Schoolbook"/>
                <w:color w:val="000000"/>
              </w:rPr>
              <w:t>r</w:t>
            </w:r>
            <w:r w:rsidRPr="00CF5E3A">
              <w:rPr>
                <w:rFonts w:ascii="Century Schoolbook" w:hAnsi="Century Schoolbook"/>
                <w:color w:val="000000"/>
              </w:rPr>
              <w:t xml:space="preserve">handlinger med myndighederne. </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before="100" w:beforeAutospacing="1" w:after="100" w:afterAutospacing="1" w:line="276" w:lineRule="auto"/>
              <w:contextualSpacing/>
              <w:rPr>
                <w:rFonts w:ascii="Century Schoolbook" w:hAnsi="Century Schoolbook" w:cs="Arial"/>
              </w:rPr>
            </w:pPr>
          </w:p>
        </w:tc>
        <w:tc>
          <w:tcPr>
            <w:tcW w:w="3260" w:type="dxa"/>
          </w:tcPr>
          <w:p w:rsidR="00BD3C16" w:rsidRPr="00CF5E3A" w:rsidRDefault="00BD3C16" w:rsidP="00DD7F5A">
            <w:pPr>
              <w:spacing w:before="100" w:beforeAutospacing="1" w:after="100" w:afterAutospacing="1" w:line="276" w:lineRule="auto"/>
              <w:contextualSpacing/>
              <w:rPr>
                <w:rFonts w:ascii="Century Schoolbook" w:hAnsi="Century Schoolbook" w:cs="Arial"/>
              </w:rPr>
            </w:pPr>
          </w:p>
          <w:p w:rsidR="00BD3C16" w:rsidRPr="00CF5E3A" w:rsidRDefault="00BD3C16" w:rsidP="00DD7F5A">
            <w:pPr>
              <w:spacing w:before="100" w:beforeAutospacing="1" w:after="100" w:afterAutospacing="1" w:line="276" w:lineRule="auto"/>
              <w:contextualSpacing/>
              <w:rPr>
                <w:rFonts w:ascii="Century Schoolbook" w:hAnsi="Century Schoolbook" w:cs="Arial"/>
              </w:rPr>
            </w:pPr>
          </w:p>
          <w:p w:rsidR="00BD3C16" w:rsidRPr="00CF5E3A" w:rsidRDefault="00BD3C16" w:rsidP="00DD7F5A">
            <w:pPr>
              <w:numPr>
                <w:ilvl w:val="0"/>
                <w:numId w:val="32"/>
              </w:numPr>
              <w:spacing w:before="100" w:beforeAutospacing="1" w:after="100" w:afterAutospacing="1" w:line="276" w:lineRule="auto"/>
              <w:contextualSpacing/>
              <w:rPr>
                <w:rFonts w:ascii="Century Schoolbook" w:hAnsi="Century Schoolbook" w:cs="Arial"/>
              </w:rPr>
            </w:pPr>
            <w:r w:rsidRPr="00CF5E3A">
              <w:rPr>
                <w:rFonts w:ascii="Century Schoolbook" w:hAnsi="Century Schoolbook" w:cs="Arial"/>
              </w:rPr>
              <w:t>Alle nødvendige myndi</w:t>
            </w:r>
            <w:r w:rsidRPr="00CF5E3A">
              <w:rPr>
                <w:rFonts w:ascii="Century Schoolbook" w:hAnsi="Century Schoolbook" w:cs="Arial"/>
              </w:rPr>
              <w:t>g</w:t>
            </w:r>
            <w:r w:rsidRPr="00CF5E3A">
              <w:rPr>
                <w:rFonts w:ascii="Century Schoolbook" w:hAnsi="Century Schoolbook" w:cs="Arial"/>
              </w:rPr>
              <w:t>hedsgodkendelser og till</w:t>
            </w:r>
            <w:r w:rsidRPr="00CF5E3A">
              <w:rPr>
                <w:rFonts w:ascii="Century Schoolbook" w:hAnsi="Century Schoolbook" w:cs="Arial"/>
              </w:rPr>
              <w:t>a</w:t>
            </w:r>
            <w:r w:rsidRPr="00CF5E3A">
              <w:rPr>
                <w:rFonts w:ascii="Century Schoolbook" w:hAnsi="Century Schoolbook" w:cs="Arial"/>
              </w:rPr>
              <w:t>delser for sagens genne</w:t>
            </w:r>
            <w:r w:rsidRPr="00CF5E3A">
              <w:rPr>
                <w:rFonts w:ascii="Century Schoolbook" w:hAnsi="Century Schoolbook" w:cs="Arial"/>
              </w:rPr>
              <w:t>m</w:t>
            </w:r>
            <w:r w:rsidRPr="00CF5E3A">
              <w:rPr>
                <w:rFonts w:ascii="Century Schoolbook" w:hAnsi="Century Schoolbook" w:cs="Arial"/>
              </w:rPr>
              <w:t>førelse skal indhentes af rådgiveren.</w:t>
            </w:r>
            <w:r w:rsidRPr="00CF5E3A">
              <w:rPr>
                <w:rFonts w:ascii="Century Schoolbook" w:hAnsi="Century Schoolbook" w:cs="Arial"/>
              </w:rPr>
              <w:br/>
            </w:r>
            <w:r w:rsidRPr="00CF5E3A">
              <w:rPr>
                <w:rFonts w:ascii="Century Schoolbook" w:hAnsi="Century Schoolbook" w:cs="Arial"/>
              </w:rPr>
              <w:br/>
            </w:r>
          </w:p>
          <w:p w:rsidR="00BD3C16" w:rsidRPr="00CF5E3A" w:rsidRDefault="00BD3C16" w:rsidP="002D0483">
            <w:pPr>
              <w:spacing w:before="100" w:beforeAutospacing="1" w:after="100" w:afterAutospacing="1" w:line="276" w:lineRule="auto"/>
              <w:ind w:left="720"/>
              <w:contextualSpacing/>
              <w:rPr>
                <w:rFonts w:ascii="Century Schoolbook" w:hAnsi="Century Schoolbook" w:cs="Arial"/>
              </w:rPr>
            </w:pPr>
          </w:p>
          <w:p w:rsidR="00BD3C16" w:rsidRPr="00CF5E3A" w:rsidRDefault="00BD3C16" w:rsidP="00DD7F5A">
            <w:pPr>
              <w:numPr>
                <w:ilvl w:val="0"/>
                <w:numId w:val="32"/>
              </w:numPr>
              <w:spacing w:before="100" w:beforeAutospacing="1" w:after="100" w:afterAutospacing="1" w:line="276" w:lineRule="auto"/>
              <w:contextualSpacing/>
              <w:rPr>
                <w:rFonts w:ascii="Century Schoolbook" w:hAnsi="Century Schoolbook" w:cs="Arial"/>
              </w:rPr>
            </w:pPr>
            <w:r w:rsidRPr="00CF5E3A">
              <w:rPr>
                <w:rFonts w:ascii="Century Schoolbook" w:hAnsi="Century Schoolbook" w:cs="Arial"/>
              </w:rPr>
              <w:t>"deltager" ændres til "var</w:t>
            </w:r>
            <w:r w:rsidRPr="00CF5E3A">
              <w:rPr>
                <w:rFonts w:ascii="Century Schoolbook" w:hAnsi="Century Schoolbook" w:cs="Arial"/>
              </w:rPr>
              <w:t>e</w:t>
            </w:r>
            <w:r w:rsidRPr="00CF5E3A">
              <w:rPr>
                <w:rFonts w:ascii="Century Schoolbook" w:hAnsi="Century Schoolbook" w:cs="Arial"/>
              </w:rPr>
              <w:t>tager på bygherrens vegne og eventuelt i samarbejde med denne"</w:t>
            </w:r>
            <w:r w:rsidRPr="00CF5E3A">
              <w:rPr>
                <w:rFonts w:ascii="Century Schoolbook" w:hAnsi="Century Schoolbook" w:cs="Arial"/>
              </w:rPr>
              <w:br/>
            </w:r>
          </w:p>
          <w:p w:rsidR="00BD3C16" w:rsidRPr="00CF5E3A" w:rsidRDefault="00BD3C16" w:rsidP="00DD7F5A">
            <w:pPr>
              <w:numPr>
                <w:ilvl w:val="0"/>
                <w:numId w:val="32"/>
              </w:numPr>
              <w:spacing w:before="100" w:beforeAutospacing="1" w:after="100" w:afterAutospacing="1" w:line="276" w:lineRule="auto"/>
              <w:contextualSpacing/>
              <w:rPr>
                <w:rFonts w:ascii="Century Schoolbook" w:hAnsi="Century Schoolbook" w:cs="Arial"/>
              </w:rPr>
            </w:pPr>
            <w:r w:rsidRPr="00CF5E3A">
              <w:rPr>
                <w:rFonts w:ascii="Century Schoolbook" w:hAnsi="Century Schoolbook"/>
              </w:rPr>
              <w:t>Rådgiver forestår event</w:t>
            </w:r>
            <w:r w:rsidRPr="00CF5E3A">
              <w:rPr>
                <w:rFonts w:ascii="Century Schoolbook" w:hAnsi="Century Schoolbook"/>
              </w:rPr>
              <w:t>u</w:t>
            </w:r>
            <w:r w:rsidRPr="00CF5E3A">
              <w:rPr>
                <w:rFonts w:ascii="Century Schoolbook" w:hAnsi="Century Schoolbook"/>
              </w:rPr>
              <w:t>elle forhandlinger med myndighederne. Ved fo</w:t>
            </w:r>
            <w:r w:rsidRPr="00CF5E3A">
              <w:rPr>
                <w:rFonts w:ascii="Century Schoolbook" w:hAnsi="Century Schoolbook"/>
              </w:rPr>
              <w:t>r</w:t>
            </w:r>
            <w:r w:rsidRPr="00CF5E3A">
              <w:rPr>
                <w:rFonts w:ascii="Century Schoolbook" w:hAnsi="Century Schoolbook"/>
              </w:rPr>
              <w:t>handlinger med myndi</w:t>
            </w:r>
            <w:r w:rsidRPr="00CF5E3A">
              <w:rPr>
                <w:rFonts w:ascii="Century Schoolbook" w:hAnsi="Century Schoolbook"/>
              </w:rPr>
              <w:t>g</w:t>
            </w:r>
            <w:r w:rsidRPr="00CF5E3A">
              <w:rPr>
                <w:rFonts w:ascii="Century Schoolbook" w:hAnsi="Century Schoolbook"/>
              </w:rPr>
              <w:t>heder under Kulturmin</w:t>
            </w:r>
            <w:r w:rsidRPr="00CF5E3A">
              <w:rPr>
                <w:rFonts w:ascii="Century Schoolbook" w:hAnsi="Century Schoolbook"/>
              </w:rPr>
              <w:t>i</w:t>
            </w:r>
            <w:r w:rsidRPr="00CF5E3A">
              <w:rPr>
                <w:rFonts w:ascii="Century Schoolbook" w:hAnsi="Century Schoolbook"/>
              </w:rPr>
              <w:t>steren forestår klienten forhandlingerne</w:t>
            </w:r>
          </w:p>
          <w:p w:rsidR="00BD3C16" w:rsidRPr="00CF5E3A" w:rsidRDefault="00BD3C16" w:rsidP="00DD7F5A">
            <w:pPr>
              <w:spacing w:before="100" w:beforeAutospacing="1" w:after="100" w:afterAutospacing="1" w:line="276" w:lineRule="auto"/>
              <w:ind w:left="720"/>
              <w:contextualSpacing/>
              <w:rPr>
                <w:rFonts w:ascii="Century Schoolbook" w:hAnsi="Century Schoolbook" w:cs="Arial"/>
              </w:rPr>
            </w:pPr>
          </w:p>
        </w:tc>
        <w:tc>
          <w:tcPr>
            <w:tcW w:w="707" w:type="dxa"/>
          </w:tcPr>
          <w:p w:rsidR="00BD3C16" w:rsidRPr="00CF5E3A" w:rsidRDefault="00BD3C16" w:rsidP="00DD7F5A">
            <w:pPr>
              <w:spacing w:before="100" w:beforeAutospacing="1" w:after="100" w:afterAutospacing="1" w:line="276" w:lineRule="auto"/>
              <w:contextualSpacing/>
              <w:rPr>
                <w:rFonts w:ascii="Century Schoolbook" w:hAnsi="Century Schoolbook" w:cs="Arial"/>
              </w:rPr>
            </w:pPr>
          </w:p>
        </w:tc>
        <w:tc>
          <w:tcPr>
            <w:tcW w:w="707" w:type="dxa"/>
          </w:tcPr>
          <w:p w:rsidR="00BD3C16" w:rsidRPr="00CF5E3A" w:rsidRDefault="00BD3C16" w:rsidP="00DD7F5A">
            <w:pPr>
              <w:spacing w:before="100" w:beforeAutospacing="1" w:after="100" w:afterAutospacing="1" w:line="276" w:lineRule="auto"/>
              <w:contextualSpacing/>
              <w:rPr>
                <w:rFonts w:ascii="Century Schoolbook" w:hAnsi="Century Schoolbook" w:cs="Arial"/>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3.3.6 Kvalitetssikring</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Rådgiveren foretager granskning af det udarbejdede forprojekt (myndighed</w:t>
            </w:r>
            <w:r w:rsidRPr="00CF5E3A">
              <w:rPr>
                <w:rFonts w:ascii="Century Schoolbook" w:hAnsi="Century Schoolbook"/>
                <w:color w:val="000000"/>
              </w:rPr>
              <w:t>s</w:t>
            </w:r>
            <w:r w:rsidRPr="00CF5E3A">
              <w:rPr>
                <w:rFonts w:ascii="Century Schoolbook" w:hAnsi="Century Schoolbook"/>
                <w:color w:val="000000"/>
              </w:rPr>
              <w:t>projekt) for at sikre:</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spacing w:val="-1"/>
              </w:rPr>
              <w:t>at forprojektet (</w:t>
            </w:r>
            <w:r w:rsidRPr="00CF5E3A">
              <w:rPr>
                <w:rFonts w:ascii="Century Schoolbook" w:hAnsi="Century Schoolbook"/>
                <w:color w:val="000000"/>
              </w:rPr>
              <w:t>myndighedsproje</w:t>
            </w:r>
            <w:r w:rsidRPr="00CF5E3A">
              <w:rPr>
                <w:rFonts w:ascii="Century Schoolbook" w:hAnsi="Century Schoolbook"/>
                <w:color w:val="000000"/>
              </w:rPr>
              <w:t>k</w:t>
            </w:r>
            <w:r w:rsidRPr="00CF5E3A">
              <w:rPr>
                <w:rFonts w:ascii="Century Schoolbook" w:hAnsi="Century Schoolbook"/>
                <w:color w:val="000000"/>
              </w:rPr>
              <w:t xml:space="preserve">tet) er i overensstemmelse med det i </w:t>
            </w:r>
            <w:r w:rsidRPr="00CF5E3A">
              <w:rPr>
                <w:rFonts w:ascii="Century Schoolbook" w:hAnsi="Century Schoolbook"/>
                <w:color w:val="000000"/>
              </w:rPr>
              <w:lastRenderedPageBreak/>
              <w:t>projektforslaget fastlagte</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at myndighedskrav til byggeriets udformning, funktion og byggete</w:t>
            </w:r>
            <w:r w:rsidRPr="00CF5E3A">
              <w:rPr>
                <w:rFonts w:ascii="Century Schoolbook" w:hAnsi="Century Schoolbook"/>
                <w:color w:val="000000"/>
              </w:rPr>
              <w:t>k</w:t>
            </w:r>
            <w:r w:rsidRPr="00CF5E3A">
              <w:rPr>
                <w:rFonts w:ascii="Century Schoolbook" w:hAnsi="Century Schoolbook"/>
                <w:color w:val="000000"/>
              </w:rPr>
              <w:t>nik er opfyldt</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at forprojektet (myndighedsproje</w:t>
            </w:r>
            <w:r w:rsidRPr="00CF5E3A">
              <w:rPr>
                <w:rFonts w:ascii="Century Schoolbook" w:hAnsi="Century Schoolbook"/>
                <w:color w:val="000000"/>
              </w:rPr>
              <w:t>k</w:t>
            </w:r>
            <w:r w:rsidRPr="00CF5E3A">
              <w:rPr>
                <w:rFonts w:ascii="Century Schoolbook" w:hAnsi="Century Schoolbook"/>
                <w:color w:val="000000"/>
              </w:rPr>
              <w:t>tet) sammen med projektforslaget kan danne grundlag for udarbejde</w:t>
            </w:r>
            <w:r w:rsidRPr="00CF5E3A">
              <w:rPr>
                <w:rFonts w:ascii="Century Schoolbook" w:hAnsi="Century Schoolbook"/>
                <w:color w:val="000000"/>
              </w:rPr>
              <w:t>l</w:t>
            </w:r>
            <w:r w:rsidRPr="00CF5E3A">
              <w:rPr>
                <w:rFonts w:ascii="Century Schoolbook" w:hAnsi="Century Schoolbook"/>
                <w:color w:val="000000"/>
              </w:rPr>
              <w:t>se af hovedprojekt og det øvrige u</w:t>
            </w:r>
            <w:r w:rsidRPr="00CF5E3A">
              <w:rPr>
                <w:rFonts w:ascii="Century Schoolbook" w:hAnsi="Century Schoolbook"/>
                <w:color w:val="000000"/>
              </w:rPr>
              <w:t>d</w:t>
            </w:r>
            <w:r w:rsidRPr="00CF5E3A">
              <w:rPr>
                <w:rFonts w:ascii="Century Schoolbook" w:hAnsi="Century Schoolbook"/>
                <w:color w:val="000000"/>
              </w:rPr>
              <w:t>budsgrundlag.</w:t>
            </w:r>
          </w:p>
          <w:p w:rsidR="00BD3C16" w:rsidRPr="00CF5E3A" w:rsidRDefault="00BD3C16" w:rsidP="00DD7F5A">
            <w:pPr>
              <w:spacing w:line="276" w:lineRule="auto"/>
              <w:ind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iCs/>
                <w:kern w:val="20"/>
              </w:rPr>
              <w:t>Kvalitetssikring omfatter varetagelse af klientens forpligtelser i henhold til bekendtgørelsen om kval</w:t>
            </w:r>
            <w:r w:rsidRPr="00CF5E3A">
              <w:rPr>
                <w:rFonts w:ascii="Century Schoolbook" w:hAnsi="Century Schoolbook" w:cs="Arial"/>
                <w:iCs/>
                <w:kern w:val="20"/>
              </w:rPr>
              <w:t>i</w:t>
            </w:r>
            <w:r w:rsidRPr="00CF5E3A">
              <w:rPr>
                <w:rFonts w:ascii="Century Schoolbook" w:hAnsi="Century Schoolbook" w:cs="Arial"/>
                <w:iCs/>
                <w:kern w:val="20"/>
              </w:rPr>
              <w:t xml:space="preserve">tet, OPP og totaløkonomi i </w:t>
            </w:r>
            <w:r w:rsidRPr="00CF5E3A">
              <w:rPr>
                <w:rFonts w:ascii="Century Schoolbook" w:hAnsi="Century Schoolbook" w:cs="Arial"/>
                <w:iCs/>
                <w:kern w:val="20"/>
              </w:rPr>
              <w:lastRenderedPageBreak/>
              <w:t>offentligt byggeri § 2.</w:t>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i/>
                <w:kern w:val="20"/>
              </w:rPr>
            </w:pPr>
            <w:r w:rsidRPr="00CF5E3A">
              <w:rPr>
                <w:rFonts w:ascii="Century Schoolbook" w:hAnsi="Century Schoolbook" w:cs="Arial"/>
                <w:iCs/>
                <w:kern w:val="20"/>
              </w:rPr>
              <w:t>Granskning udføres med udgangspunkt i Vejle</w:t>
            </w:r>
            <w:r w:rsidRPr="00CF5E3A">
              <w:rPr>
                <w:rFonts w:ascii="Century Schoolbook" w:hAnsi="Century Schoolbook" w:cs="Arial"/>
                <w:iCs/>
                <w:kern w:val="20"/>
              </w:rPr>
              <w:t>d</w:t>
            </w:r>
            <w:r w:rsidRPr="00CF5E3A">
              <w:rPr>
                <w:rFonts w:ascii="Century Schoolbook" w:hAnsi="Century Schoolbook" w:cs="Arial"/>
                <w:iCs/>
                <w:kern w:val="20"/>
              </w:rPr>
              <w:t>ning for projektgrans</w:t>
            </w:r>
            <w:r w:rsidRPr="00CF5E3A">
              <w:rPr>
                <w:rFonts w:ascii="Century Schoolbook" w:hAnsi="Century Schoolbook" w:cs="Arial"/>
                <w:iCs/>
                <w:kern w:val="20"/>
              </w:rPr>
              <w:t>k</w:t>
            </w:r>
            <w:r w:rsidRPr="00CF5E3A">
              <w:rPr>
                <w:rFonts w:ascii="Century Schoolbook" w:hAnsi="Century Schoolbook" w:cs="Arial"/>
                <w:iCs/>
                <w:kern w:val="20"/>
              </w:rPr>
              <w:t>ning, november 1996, FRI og PAR</w:t>
            </w:r>
            <w:r w:rsidRPr="00CF5E3A">
              <w:rPr>
                <w:rFonts w:ascii="Century Schoolbook" w:hAnsi="Century Schoolbook" w:cs="Arial"/>
                <w:kern w:val="20"/>
              </w:rPr>
              <w:t>, med de i forhold til det konkrete projekt nødvendige tilpasninger. Projektgranskning ge</w:t>
            </w:r>
            <w:r w:rsidRPr="00CF5E3A">
              <w:rPr>
                <w:rFonts w:ascii="Century Schoolbook" w:hAnsi="Century Schoolbook" w:cs="Arial"/>
                <w:kern w:val="20"/>
              </w:rPr>
              <w:t>n</w:t>
            </w:r>
            <w:r w:rsidRPr="00CF5E3A">
              <w:rPr>
                <w:rFonts w:ascii="Century Schoolbook" w:hAnsi="Century Schoolbook" w:cs="Arial"/>
                <w:kern w:val="20"/>
              </w:rPr>
              <w:t>nemføres som en dok</w:t>
            </w:r>
            <w:r w:rsidRPr="00CF5E3A">
              <w:rPr>
                <w:rFonts w:ascii="Century Schoolbook" w:hAnsi="Century Schoolbook" w:cs="Arial"/>
                <w:kern w:val="20"/>
              </w:rPr>
              <w:t>u</w:t>
            </w:r>
            <w:r w:rsidRPr="00CF5E3A">
              <w:rPr>
                <w:rFonts w:ascii="Century Schoolbook" w:hAnsi="Century Schoolbook" w:cs="Arial"/>
                <w:kern w:val="20"/>
              </w:rPr>
              <w:t>menteret, sammenhæ</w:t>
            </w:r>
            <w:r w:rsidRPr="00CF5E3A">
              <w:rPr>
                <w:rFonts w:ascii="Century Schoolbook" w:hAnsi="Century Schoolbook" w:cs="Arial"/>
                <w:kern w:val="20"/>
              </w:rPr>
              <w:t>n</w:t>
            </w:r>
            <w:r w:rsidRPr="00CF5E3A">
              <w:rPr>
                <w:rFonts w:ascii="Century Schoolbook" w:hAnsi="Century Schoolbook" w:cs="Arial"/>
                <w:kern w:val="20"/>
              </w:rPr>
              <w:t>gende og systematisk gennemgang af et projekt for at vurdere projektets evne til at opfylde specif</w:t>
            </w:r>
            <w:r w:rsidRPr="00CF5E3A">
              <w:rPr>
                <w:rFonts w:ascii="Century Schoolbook" w:hAnsi="Century Schoolbook" w:cs="Arial"/>
                <w:kern w:val="20"/>
              </w:rPr>
              <w:t>i</w:t>
            </w:r>
            <w:r w:rsidRPr="00CF5E3A">
              <w:rPr>
                <w:rFonts w:ascii="Century Schoolbook" w:hAnsi="Century Schoolbook" w:cs="Arial"/>
                <w:kern w:val="20"/>
              </w:rPr>
              <w:t>cerede og underforståede krav samt for at identif</w:t>
            </w:r>
            <w:r w:rsidRPr="00CF5E3A">
              <w:rPr>
                <w:rFonts w:ascii="Century Schoolbook" w:hAnsi="Century Schoolbook" w:cs="Arial"/>
                <w:kern w:val="20"/>
              </w:rPr>
              <w:t>i</w:t>
            </w:r>
            <w:r w:rsidRPr="00CF5E3A">
              <w:rPr>
                <w:rFonts w:ascii="Century Schoolbook" w:hAnsi="Century Schoolbook" w:cs="Arial"/>
                <w:kern w:val="20"/>
              </w:rPr>
              <w:t>cere problemer.</w:t>
            </w:r>
          </w:p>
          <w:p w:rsidR="00BD3C16" w:rsidRPr="00CF5E3A" w:rsidRDefault="00BD3C16" w:rsidP="00DD7F5A">
            <w:pPr>
              <w:spacing w:before="60" w:after="60" w:line="276" w:lineRule="auto"/>
              <w:ind w:left="340" w:right="57" w:hanging="283"/>
              <w:contextualSpacing/>
              <w:rPr>
                <w:rFonts w:ascii="Century Schoolbook" w:hAnsi="Century Schoolbook" w:cs="Arial"/>
                <w:i/>
                <w:kern w:val="20"/>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 xml:space="preserve">3.3.7 Klienten </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Klienten godkender forprojektet (my</w:t>
            </w:r>
            <w:r w:rsidRPr="00CF5E3A">
              <w:rPr>
                <w:rFonts w:ascii="Century Schoolbook" w:hAnsi="Century Schoolbook"/>
                <w:color w:val="000000"/>
              </w:rPr>
              <w:t>n</w:t>
            </w:r>
            <w:r w:rsidRPr="00CF5E3A">
              <w:rPr>
                <w:rFonts w:ascii="Century Schoolbook" w:hAnsi="Century Schoolbook"/>
                <w:color w:val="000000"/>
              </w:rPr>
              <w:t>dighedsprojektet).</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br/>
            </w:r>
            <w:r w:rsidRPr="00CF5E3A">
              <w:rPr>
                <w:rFonts w:ascii="Century Schoolbook" w:hAnsi="Century Schoolbook"/>
                <w:color w:val="000000"/>
              </w:rPr>
              <w:br/>
              <w:t>Klienten ajourfører sit budget for øvr</w:t>
            </w:r>
            <w:r w:rsidRPr="00CF5E3A">
              <w:rPr>
                <w:rFonts w:ascii="Century Schoolbook" w:hAnsi="Century Schoolbook"/>
                <w:color w:val="000000"/>
              </w:rPr>
              <w:t>i</w:t>
            </w:r>
            <w:r w:rsidRPr="00CF5E3A">
              <w:rPr>
                <w:rFonts w:ascii="Century Schoolbook" w:hAnsi="Century Schoolbook"/>
                <w:color w:val="000000"/>
              </w:rPr>
              <w:t>ge udgifter.</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br/>
              <w:t>Klienten godkender eventuelle dispe</w:t>
            </w:r>
            <w:r w:rsidRPr="00CF5E3A">
              <w:rPr>
                <w:rFonts w:ascii="Century Schoolbook" w:hAnsi="Century Schoolbook"/>
                <w:color w:val="000000"/>
              </w:rPr>
              <w:t>n</w:t>
            </w:r>
            <w:r w:rsidRPr="00CF5E3A">
              <w:rPr>
                <w:rFonts w:ascii="Century Schoolbook" w:hAnsi="Century Schoolbook"/>
                <w:color w:val="000000"/>
              </w:rPr>
              <w:t>sationsansøgninger vedr. myndighed</w:t>
            </w:r>
            <w:r w:rsidRPr="00CF5E3A">
              <w:rPr>
                <w:rFonts w:ascii="Century Schoolbook" w:hAnsi="Century Schoolbook"/>
                <w:color w:val="000000"/>
              </w:rPr>
              <w:t>s</w:t>
            </w:r>
            <w:r w:rsidRPr="00CF5E3A">
              <w:rPr>
                <w:rFonts w:ascii="Century Schoolbook" w:hAnsi="Century Schoolbook"/>
                <w:color w:val="000000"/>
              </w:rPr>
              <w:t>forhold.</w:t>
            </w:r>
          </w:p>
          <w:p w:rsidR="00BD3C16" w:rsidRPr="00CF5E3A" w:rsidRDefault="00BD3C16" w:rsidP="00DD7F5A">
            <w:pPr>
              <w:spacing w:line="276" w:lineRule="auto"/>
              <w:ind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Ved sin godkendelse af forprojektet (myndighed</w:t>
            </w:r>
            <w:r w:rsidRPr="00CF5E3A">
              <w:rPr>
                <w:rFonts w:ascii="Century Schoolbook" w:hAnsi="Century Schoolbook" w:cs="Arial"/>
                <w:kern w:val="20"/>
              </w:rPr>
              <w:t>s</w:t>
            </w:r>
            <w:r w:rsidRPr="00CF5E3A">
              <w:rPr>
                <w:rFonts w:ascii="Century Schoolbook" w:hAnsi="Century Schoolbook" w:cs="Arial"/>
                <w:kern w:val="20"/>
              </w:rPr>
              <w:t>projektet) påtager klie</w:t>
            </w:r>
            <w:r w:rsidRPr="00CF5E3A">
              <w:rPr>
                <w:rFonts w:ascii="Century Schoolbook" w:hAnsi="Century Schoolbook" w:cs="Arial"/>
                <w:kern w:val="20"/>
              </w:rPr>
              <w:t>n</w:t>
            </w:r>
            <w:r w:rsidRPr="00CF5E3A">
              <w:rPr>
                <w:rFonts w:ascii="Century Schoolbook" w:hAnsi="Century Schoolbook" w:cs="Arial"/>
                <w:kern w:val="20"/>
              </w:rPr>
              <w:t>ten sig ikke ansvar for dets tekniske og kval</w:t>
            </w:r>
            <w:r w:rsidRPr="00CF5E3A">
              <w:rPr>
                <w:rFonts w:ascii="Century Schoolbook" w:hAnsi="Century Schoolbook" w:cs="Arial"/>
                <w:kern w:val="20"/>
              </w:rPr>
              <w:t>i</w:t>
            </w:r>
            <w:r w:rsidRPr="00CF5E3A">
              <w:rPr>
                <w:rFonts w:ascii="Century Schoolbook" w:hAnsi="Century Schoolbook" w:cs="Arial"/>
                <w:kern w:val="20"/>
              </w:rPr>
              <w:t>tetsmæssige indhold eller for projektets bygbarhed.</w:t>
            </w:r>
            <w:r w:rsidRPr="00CF5E3A">
              <w:rPr>
                <w:rFonts w:ascii="Century Schoolbook" w:hAnsi="Century Schoolbook" w:cs="Arial"/>
                <w:kern w:val="20"/>
              </w:rPr>
              <w:br/>
            </w:r>
          </w:p>
          <w:p w:rsidR="00BD3C16" w:rsidRPr="00CF5E3A" w:rsidRDefault="00BD3C16" w:rsidP="00DD7F5A">
            <w:pPr>
              <w:numPr>
                <w:ilvl w:val="0"/>
                <w:numId w:val="32"/>
              </w:numPr>
              <w:spacing w:before="100" w:beforeAutospacing="1" w:after="100" w:afterAutospacing="1" w:line="276" w:lineRule="auto"/>
              <w:contextualSpacing/>
              <w:rPr>
                <w:rFonts w:ascii="Century Schoolbook" w:hAnsi="Century Schoolbook" w:cs="Arial"/>
              </w:rPr>
            </w:pPr>
            <w:r w:rsidRPr="00CF5E3A">
              <w:rPr>
                <w:rFonts w:ascii="Century Schoolbook" w:hAnsi="Century Schoolbook" w:cs="Arial"/>
              </w:rPr>
              <w:t>Efter "ajourfører" tilføjes "efter oplæg fra rådgiv</w:t>
            </w:r>
            <w:r w:rsidRPr="00CF5E3A">
              <w:rPr>
                <w:rFonts w:ascii="Century Schoolbook" w:hAnsi="Century Schoolbook" w:cs="Arial"/>
              </w:rPr>
              <w:t>e</w:t>
            </w:r>
            <w:r w:rsidRPr="00CF5E3A">
              <w:rPr>
                <w:rFonts w:ascii="Century Schoolbook" w:hAnsi="Century Schoolbook" w:cs="Arial"/>
              </w:rPr>
              <w:t>ren"</w:t>
            </w:r>
            <w:r w:rsidRPr="00CF5E3A">
              <w:rPr>
                <w:rFonts w:ascii="Century Schoolbook" w:hAnsi="Century Schoolbook" w:cs="Arial"/>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Som hovedregel accept</w:t>
            </w:r>
            <w:r w:rsidRPr="00CF5E3A">
              <w:rPr>
                <w:rFonts w:ascii="Century Schoolbook" w:hAnsi="Century Schoolbook" w:cs="Arial"/>
                <w:kern w:val="20"/>
              </w:rPr>
              <w:t>e</w:t>
            </w:r>
            <w:r w:rsidRPr="00CF5E3A">
              <w:rPr>
                <w:rFonts w:ascii="Century Schoolbook" w:hAnsi="Century Schoolbook" w:cs="Arial"/>
                <w:kern w:val="20"/>
              </w:rPr>
              <w:t>rer klienten ikke dispe</w:t>
            </w:r>
            <w:r w:rsidRPr="00CF5E3A">
              <w:rPr>
                <w:rFonts w:ascii="Century Schoolbook" w:hAnsi="Century Schoolbook" w:cs="Arial"/>
                <w:kern w:val="20"/>
              </w:rPr>
              <w:t>n</w:t>
            </w:r>
            <w:r w:rsidRPr="00CF5E3A">
              <w:rPr>
                <w:rFonts w:ascii="Century Schoolbook" w:hAnsi="Century Schoolbook" w:cs="Arial"/>
                <w:kern w:val="20"/>
              </w:rPr>
              <w:t>sationsansøgninger. S</w:t>
            </w:r>
            <w:r w:rsidRPr="00CF5E3A">
              <w:rPr>
                <w:rFonts w:ascii="Century Schoolbook" w:hAnsi="Century Schoolbook" w:cs="Arial"/>
                <w:kern w:val="20"/>
              </w:rPr>
              <w:t>å</w:t>
            </w:r>
            <w:r w:rsidRPr="00CF5E3A">
              <w:rPr>
                <w:rFonts w:ascii="Century Schoolbook" w:hAnsi="Century Schoolbook" w:cs="Arial"/>
                <w:kern w:val="20"/>
              </w:rPr>
              <w:t>fremt der måtte være behov herfor, kan dette alene ske efter særskilt skriftlig aftale med klie</w:t>
            </w:r>
            <w:r w:rsidRPr="00CF5E3A">
              <w:rPr>
                <w:rFonts w:ascii="Century Schoolbook" w:hAnsi="Century Schoolbook" w:cs="Arial"/>
                <w:kern w:val="20"/>
              </w:rPr>
              <w:t>n</w:t>
            </w:r>
            <w:r w:rsidRPr="00CF5E3A">
              <w:rPr>
                <w:rFonts w:ascii="Century Schoolbook" w:hAnsi="Century Schoolbook" w:cs="Arial"/>
                <w:kern w:val="20"/>
              </w:rPr>
              <w:t xml:space="preserve">ten </w:t>
            </w:r>
          </w:p>
          <w:p w:rsidR="00BD3C16" w:rsidRPr="00CF5E3A" w:rsidRDefault="00BD3C16" w:rsidP="00DD7F5A">
            <w:pPr>
              <w:spacing w:before="60" w:after="60" w:line="276" w:lineRule="auto"/>
              <w:ind w:left="424" w:right="57"/>
              <w:contextualSpacing/>
              <w:rPr>
                <w:rFonts w:ascii="Century Schoolbook" w:hAnsi="Century Schoolbook" w:cs="Arial"/>
                <w:kern w:val="20"/>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keepNext/>
              <w:keepLines/>
              <w:tabs>
                <w:tab w:val="left" w:pos="-963"/>
                <w:tab w:val="left" w:pos="340"/>
                <w:tab w:val="left" w:pos="5381"/>
                <w:tab w:val="left" w:pos="5693"/>
                <w:tab w:val="left" w:pos="6515"/>
                <w:tab w:val="left" w:pos="7648"/>
              </w:tabs>
              <w:spacing w:line="276" w:lineRule="auto"/>
              <w:ind w:left="147"/>
              <w:rPr>
                <w:rFonts w:ascii="Century Schoolbook" w:hAnsi="Century Schoolbook"/>
                <w:b/>
                <w:color w:val="000000"/>
              </w:rPr>
            </w:pPr>
          </w:p>
          <w:p w:rsidR="00BD3C16" w:rsidRPr="00CF5E3A" w:rsidRDefault="00BD3C16" w:rsidP="00DD7F5A">
            <w:pPr>
              <w:keepNext/>
              <w:keepLines/>
              <w:tabs>
                <w:tab w:val="left" w:pos="-963"/>
                <w:tab w:val="left" w:pos="340"/>
                <w:tab w:val="left" w:pos="5381"/>
                <w:tab w:val="left" w:pos="5693"/>
                <w:tab w:val="left" w:pos="6515"/>
                <w:tab w:val="left" w:pos="7648"/>
              </w:tabs>
              <w:spacing w:line="276" w:lineRule="auto"/>
              <w:ind w:left="147"/>
              <w:rPr>
                <w:rFonts w:ascii="Century Schoolbook" w:hAnsi="Century Schoolbook"/>
                <w:color w:val="000000"/>
              </w:rPr>
            </w:pPr>
            <w:r w:rsidRPr="00CF5E3A">
              <w:rPr>
                <w:rFonts w:ascii="Century Schoolbook" w:hAnsi="Century Schoolbook"/>
                <w:b/>
                <w:color w:val="000000"/>
              </w:rPr>
              <w:t>3.4 HOVEDPROJEKT</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Hovedprojektet fastlægger opgaven e</w:t>
            </w:r>
            <w:r w:rsidRPr="00CF5E3A">
              <w:rPr>
                <w:rFonts w:ascii="Century Schoolbook" w:hAnsi="Century Schoolbook"/>
                <w:color w:val="000000"/>
              </w:rPr>
              <w:t>n</w:t>
            </w:r>
            <w:r w:rsidRPr="00CF5E3A">
              <w:rPr>
                <w:rFonts w:ascii="Century Schoolbook" w:hAnsi="Century Schoolbook"/>
                <w:color w:val="000000"/>
              </w:rPr>
              <w:t>tydigt og med en sådan detaljering</w:t>
            </w:r>
            <w:r w:rsidRPr="00CF5E3A">
              <w:rPr>
                <w:rFonts w:ascii="Century Schoolbook" w:hAnsi="Century Schoolbook"/>
                <w:color w:val="000000"/>
              </w:rPr>
              <w:t>s</w:t>
            </w:r>
            <w:r w:rsidRPr="00CF5E3A">
              <w:rPr>
                <w:rFonts w:ascii="Century Schoolbook" w:hAnsi="Century Schoolbook"/>
                <w:color w:val="000000"/>
              </w:rPr>
              <w:t>grad, at det kan danne grundlag for endelig afklaring af byggetilladelsens betingelser samt for udbud, kontrah</w:t>
            </w:r>
            <w:r w:rsidRPr="00CF5E3A">
              <w:rPr>
                <w:rFonts w:ascii="Century Schoolbook" w:hAnsi="Century Schoolbook"/>
                <w:color w:val="000000"/>
              </w:rPr>
              <w:t>e</w:t>
            </w:r>
            <w:r w:rsidRPr="00CF5E3A">
              <w:rPr>
                <w:rFonts w:ascii="Century Schoolbook" w:hAnsi="Century Schoolbook"/>
                <w:color w:val="000000"/>
              </w:rPr>
              <w:t>ring og udførelse.</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tabs>
                <w:tab w:val="left" w:pos="1304"/>
              </w:tabs>
              <w:spacing w:before="60" w:after="60" w:line="276" w:lineRule="auto"/>
              <w:ind w:left="720" w:right="57"/>
              <w:contextualSpacing/>
              <w:rPr>
                <w:rFonts w:ascii="Century Schoolbook" w:hAnsi="Century Schoolbook" w:cs="Arial"/>
                <w:kern w:val="20"/>
              </w:rPr>
            </w:pPr>
          </w:p>
        </w:tc>
        <w:tc>
          <w:tcPr>
            <w:tcW w:w="3260" w:type="dxa"/>
          </w:tcPr>
          <w:p w:rsidR="00BD3C16" w:rsidRPr="00CF5E3A" w:rsidRDefault="00BD3C16" w:rsidP="00DD7F5A">
            <w:pPr>
              <w:tabs>
                <w:tab w:val="left" w:pos="1304"/>
              </w:tabs>
              <w:spacing w:before="60" w:after="60" w:line="276" w:lineRule="auto"/>
              <w:ind w:left="720" w:right="57"/>
              <w:contextualSpacing/>
              <w:rPr>
                <w:rFonts w:ascii="Century Schoolbook" w:hAnsi="Century Schoolbook" w:cs="Arial"/>
                <w:kern w:val="20"/>
              </w:rPr>
            </w:pPr>
          </w:p>
          <w:p w:rsidR="00BD3C16" w:rsidRPr="00CF5E3A" w:rsidRDefault="00BD3C16" w:rsidP="00DD7F5A">
            <w:pPr>
              <w:spacing w:line="276" w:lineRule="auto"/>
              <w:ind w:left="43"/>
              <w:rPr>
                <w:rFonts w:ascii="Century Schoolbook" w:hAnsi="Century Schoolbook"/>
              </w:rPr>
            </w:pPr>
          </w:p>
        </w:tc>
        <w:tc>
          <w:tcPr>
            <w:tcW w:w="707" w:type="dxa"/>
          </w:tcPr>
          <w:p w:rsidR="00BD3C16" w:rsidRPr="00CF5E3A" w:rsidRDefault="00BD3C16" w:rsidP="00DD7F5A">
            <w:pPr>
              <w:tabs>
                <w:tab w:val="left" w:pos="1304"/>
              </w:tabs>
              <w:spacing w:before="60" w:after="60" w:line="276" w:lineRule="auto"/>
              <w:ind w:left="720" w:right="57"/>
              <w:contextualSpacing/>
              <w:rPr>
                <w:rFonts w:ascii="Century Schoolbook" w:hAnsi="Century Schoolbook" w:cs="Arial"/>
                <w:kern w:val="20"/>
              </w:rPr>
            </w:pPr>
          </w:p>
        </w:tc>
        <w:tc>
          <w:tcPr>
            <w:tcW w:w="707" w:type="dxa"/>
          </w:tcPr>
          <w:p w:rsidR="00BD3C16" w:rsidRPr="00CF5E3A" w:rsidRDefault="00BD3C16" w:rsidP="00DD7F5A">
            <w:pPr>
              <w:tabs>
                <w:tab w:val="left" w:pos="1304"/>
              </w:tabs>
              <w:spacing w:before="60" w:after="60" w:line="276" w:lineRule="auto"/>
              <w:ind w:left="720" w:right="57"/>
              <w:contextualSpacing/>
              <w:rPr>
                <w:rFonts w:ascii="Century Schoolbook" w:hAnsi="Century Schoolbook" w:cs="Arial"/>
                <w:kern w:val="20"/>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lastRenderedPageBreak/>
              <w:t xml:space="preserve">3.4.1 Indhold </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Hovedprojektet skal omfatte dok</w:t>
            </w:r>
            <w:r w:rsidRPr="00CF5E3A">
              <w:rPr>
                <w:rFonts w:ascii="Century Schoolbook" w:hAnsi="Century Schoolbook"/>
                <w:color w:val="000000"/>
              </w:rPr>
              <w:t>u</w:t>
            </w:r>
            <w:r w:rsidRPr="00CF5E3A">
              <w:rPr>
                <w:rFonts w:ascii="Century Schoolbook" w:hAnsi="Century Schoolbook"/>
                <w:color w:val="000000"/>
              </w:rPr>
              <w:t>mentfortegnelse, byggesagsbeskrivelse, arbejdsbeskrivelser, tegninger, tid</w:t>
            </w:r>
            <w:r w:rsidRPr="00CF5E3A">
              <w:rPr>
                <w:rFonts w:ascii="Century Schoolbook" w:hAnsi="Century Schoolbook"/>
                <w:color w:val="000000"/>
              </w:rPr>
              <w:t>s</w:t>
            </w:r>
            <w:r w:rsidRPr="00CF5E3A">
              <w:rPr>
                <w:rFonts w:ascii="Century Schoolbook" w:hAnsi="Century Schoolbook"/>
                <w:color w:val="000000"/>
              </w:rPr>
              <w:t>plan og tilbudslister.</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Rådgiveren specificerer i udbudsgrun</w:t>
            </w:r>
            <w:r w:rsidRPr="00CF5E3A">
              <w:rPr>
                <w:rFonts w:ascii="Century Schoolbook" w:hAnsi="Century Schoolbook"/>
                <w:color w:val="000000"/>
              </w:rPr>
              <w:t>d</w:t>
            </w:r>
            <w:r w:rsidRPr="00CF5E3A">
              <w:rPr>
                <w:rFonts w:ascii="Century Schoolbook" w:hAnsi="Century Schoolbook"/>
                <w:color w:val="000000"/>
              </w:rPr>
              <w:t>laget omfanget af eventuel projekt</w:t>
            </w:r>
            <w:r w:rsidRPr="00CF5E3A">
              <w:rPr>
                <w:rFonts w:ascii="Century Schoolbook" w:hAnsi="Century Schoolbook"/>
                <w:color w:val="000000"/>
              </w:rPr>
              <w:t>e</w:t>
            </w:r>
            <w:r w:rsidRPr="00CF5E3A">
              <w:rPr>
                <w:rFonts w:ascii="Century Schoolbook" w:hAnsi="Century Schoolbook"/>
                <w:color w:val="000000"/>
              </w:rPr>
              <w:t>ring, der udføres af rådgiveren efter kontrahering, eventuelt i form af sa</w:t>
            </w:r>
            <w:r w:rsidRPr="00CF5E3A">
              <w:rPr>
                <w:rFonts w:ascii="Century Schoolbook" w:hAnsi="Century Schoolbook"/>
                <w:color w:val="000000"/>
              </w:rPr>
              <w:t>m</w:t>
            </w:r>
            <w:r w:rsidRPr="00CF5E3A">
              <w:rPr>
                <w:rFonts w:ascii="Century Schoolbook" w:hAnsi="Century Schoolbook"/>
                <w:color w:val="000000"/>
              </w:rPr>
              <w:t xml:space="preserve">projektering. </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Rådgiveren stiller krav til leverand</w:t>
            </w:r>
            <w:r w:rsidRPr="00CF5E3A">
              <w:rPr>
                <w:rFonts w:ascii="Century Schoolbook" w:hAnsi="Century Schoolbook"/>
                <w:color w:val="000000"/>
              </w:rPr>
              <w:t>ø</w:t>
            </w:r>
            <w:r w:rsidRPr="00CF5E3A">
              <w:rPr>
                <w:rFonts w:ascii="Century Schoolbook" w:hAnsi="Century Schoolbook"/>
                <w:color w:val="000000"/>
              </w:rPr>
              <w:t>rers og entreprenørers supplerende l</w:t>
            </w:r>
            <w:r w:rsidRPr="00CF5E3A">
              <w:rPr>
                <w:rFonts w:ascii="Century Schoolbook" w:hAnsi="Century Schoolbook"/>
                <w:color w:val="000000"/>
              </w:rPr>
              <w:t>e</w:t>
            </w:r>
            <w:r w:rsidRPr="00CF5E3A">
              <w:rPr>
                <w:rFonts w:ascii="Century Schoolbook" w:hAnsi="Century Schoolbook"/>
                <w:color w:val="000000"/>
              </w:rPr>
              <w:t>verandør- og entreprenørprojektering og dokumentationen heraf.</w:t>
            </w:r>
            <w:r w:rsidRPr="00CF5E3A">
              <w:rPr>
                <w:rFonts w:ascii="Century Schoolbook" w:hAnsi="Century Schoolbook"/>
                <w:color w:val="000000"/>
              </w:rPr>
              <w:br/>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Ved digital projektering indgår IKT specifikationen som grundlag for lev</w:t>
            </w:r>
            <w:r w:rsidRPr="00CF5E3A">
              <w:rPr>
                <w:rFonts w:ascii="Century Schoolbook" w:hAnsi="Century Schoolbook"/>
                <w:color w:val="000000"/>
              </w:rPr>
              <w:t>e</w:t>
            </w:r>
            <w:r w:rsidRPr="00CF5E3A">
              <w:rPr>
                <w:rFonts w:ascii="Century Schoolbook" w:hAnsi="Century Schoolbook"/>
                <w:color w:val="000000"/>
              </w:rPr>
              <w:t>randør- og entreprenørprojekteringen.</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Rådgiveren fastlægger i udbudsgrun</w:t>
            </w:r>
            <w:r w:rsidRPr="00CF5E3A">
              <w:rPr>
                <w:rFonts w:ascii="Century Schoolbook" w:hAnsi="Century Schoolbook"/>
                <w:color w:val="000000"/>
              </w:rPr>
              <w:t>d</w:t>
            </w:r>
            <w:r w:rsidRPr="00CF5E3A">
              <w:rPr>
                <w:rFonts w:ascii="Century Schoolbook" w:hAnsi="Century Schoolbook"/>
                <w:color w:val="000000"/>
              </w:rPr>
              <w:t>laget omfanget af rådgiverens grans</w:t>
            </w:r>
            <w:r w:rsidRPr="00CF5E3A">
              <w:rPr>
                <w:rFonts w:ascii="Century Schoolbook" w:hAnsi="Century Schoolbook"/>
                <w:color w:val="000000"/>
              </w:rPr>
              <w:t>k</w:t>
            </w:r>
            <w:r w:rsidRPr="00CF5E3A">
              <w:rPr>
                <w:rFonts w:ascii="Century Schoolbook" w:hAnsi="Century Schoolbook"/>
                <w:color w:val="000000"/>
              </w:rPr>
              <w:t>ning og eventuelle kontrol af levera</w:t>
            </w:r>
            <w:r w:rsidRPr="00CF5E3A">
              <w:rPr>
                <w:rFonts w:ascii="Century Schoolbook" w:hAnsi="Century Schoolbook"/>
                <w:color w:val="000000"/>
              </w:rPr>
              <w:t>n</w:t>
            </w:r>
            <w:r w:rsidRPr="00CF5E3A">
              <w:rPr>
                <w:rFonts w:ascii="Century Schoolbook" w:hAnsi="Century Schoolbook"/>
                <w:color w:val="000000"/>
              </w:rPr>
              <w:t xml:space="preserve">dør- og entreprenørprojektering. </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Rådgiveren udarbejder udbudskontro</w:t>
            </w:r>
            <w:r w:rsidRPr="00CF5E3A">
              <w:rPr>
                <w:rFonts w:ascii="Century Schoolbook" w:hAnsi="Century Schoolbook"/>
                <w:color w:val="000000"/>
              </w:rPr>
              <w:t>l</w:t>
            </w:r>
            <w:r w:rsidRPr="00CF5E3A">
              <w:rPr>
                <w:rFonts w:ascii="Century Schoolbook" w:hAnsi="Century Schoolbook"/>
                <w:color w:val="000000"/>
              </w:rPr>
              <w:t>plan.</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Hovedprojektet skal opstille krav til de udførendes aflevering af drifts- og ve</w:t>
            </w:r>
            <w:r w:rsidRPr="00CF5E3A">
              <w:rPr>
                <w:rFonts w:ascii="Century Schoolbook" w:hAnsi="Century Schoolbook"/>
                <w:color w:val="000000"/>
              </w:rPr>
              <w:t>d</w:t>
            </w:r>
            <w:r w:rsidRPr="00CF5E3A">
              <w:rPr>
                <w:rFonts w:ascii="Century Schoolbook" w:hAnsi="Century Schoolbook"/>
                <w:color w:val="000000"/>
              </w:rPr>
              <w:t>ligeholdelsesvejledninger mv.</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I samarbejde med projektlederen b</w:t>
            </w:r>
            <w:r w:rsidRPr="00CF5E3A">
              <w:rPr>
                <w:rFonts w:ascii="Century Schoolbook" w:hAnsi="Century Schoolbook"/>
                <w:color w:val="000000"/>
              </w:rPr>
              <w:t>i</w:t>
            </w:r>
            <w:r w:rsidRPr="00CF5E3A">
              <w:rPr>
                <w:rFonts w:ascii="Century Schoolbook" w:hAnsi="Century Schoolbook"/>
                <w:color w:val="000000"/>
              </w:rPr>
              <w:t>drager rådgiveren til udarbejdelse af udkast til byggesagsbeskrivelse.</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Rådgiveren medvirker i samarbejde med projektets øvrige rådgivere ved tilbudsindhentning, evaluering af in</w:t>
            </w:r>
            <w:r w:rsidRPr="00CF5E3A">
              <w:rPr>
                <w:rFonts w:ascii="Century Schoolbook" w:hAnsi="Century Schoolbook"/>
                <w:color w:val="000000"/>
              </w:rPr>
              <w:t>d</w:t>
            </w:r>
            <w:r w:rsidRPr="00CF5E3A">
              <w:rPr>
                <w:rFonts w:ascii="Century Schoolbook" w:hAnsi="Century Schoolbook"/>
                <w:color w:val="000000"/>
              </w:rPr>
              <w:t>komne tilbud, tekniske og økonomiske afklaringer samt ved udarbejdelse af indstilling af tilbud.</w:t>
            </w:r>
          </w:p>
          <w:p w:rsidR="00BD3C16" w:rsidRPr="00CF5E3A" w:rsidRDefault="00BD3C16" w:rsidP="00DD7F5A">
            <w:pPr>
              <w:spacing w:line="276" w:lineRule="auto"/>
              <w:ind w:left="147"/>
              <w:rPr>
                <w:rFonts w:ascii="Century Schoolbook" w:hAnsi="Century Schoolbook"/>
                <w:color w:val="000000"/>
              </w:rPr>
            </w:pPr>
          </w:p>
        </w:tc>
        <w:tc>
          <w:tcPr>
            <w:tcW w:w="142" w:type="dxa"/>
          </w:tcPr>
          <w:p w:rsidR="00BD3C16" w:rsidRPr="00CF5E3A" w:rsidRDefault="00BD3C16" w:rsidP="00DD7F5A">
            <w:pPr>
              <w:spacing w:before="100" w:beforeAutospacing="1" w:after="100" w:afterAutospacing="1" w:line="276" w:lineRule="auto"/>
              <w:contextualSpacing/>
              <w:rPr>
                <w:rFonts w:ascii="Century Schoolbook" w:hAnsi="Century Schoolbook" w:cs="Arial"/>
              </w:rPr>
            </w:pPr>
          </w:p>
        </w:tc>
        <w:tc>
          <w:tcPr>
            <w:tcW w:w="3260" w:type="dxa"/>
          </w:tcPr>
          <w:p w:rsidR="00BD3C16" w:rsidRPr="00CF5E3A" w:rsidRDefault="00BD3C16" w:rsidP="00DD7F5A">
            <w:pPr>
              <w:spacing w:before="100" w:beforeAutospacing="1" w:after="100" w:afterAutospacing="1" w:line="276" w:lineRule="auto"/>
              <w:contextualSpacing/>
              <w:rPr>
                <w:rFonts w:ascii="Century Schoolbook" w:hAnsi="Century Schoolbook" w:cs="Arial"/>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lastRenderedPageBreak/>
              <w:t>Hovedprojektet skal uda</w:t>
            </w:r>
            <w:r w:rsidRPr="00CF5E3A">
              <w:rPr>
                <w:rFonts w:ascii="Century Schoolbook" w:hAnsi="Century Schoolbook" w:cs="Arial"/>
                <w:kern w:val="20"/>
              </w:rPr>
              <w:t>r</w:t>
            </w:r>
            <w:r w:rsidRPr="00CF5E3A">
              <w:rPr>
                <w:rFonts w:ascii="Century Schoolbook" w:hAnsi="Century Schoolbook" w:cs="Arial"/>
                <w:kern w:val="20"/>
              </w:rPr>
              <w:t>bejdes i et omfang og med en detaljering, der viser og beskriver indhold og pri</w:t>
            </w:r>
            <w:r w:rsidRPr="00CF5E3A">
              <w:rPr>
                <w:rFonts w:ascii="Century Schoolbook" w:hAnsi="Century Schoolbook" w:cs="Arial"/>
                <w:kern w:val="20"/>
              </w:rPr>
              <w:t>o</w:t>
            </w:r>
            <w:r w:rsidRPr="00CF5E3A">
              <w:rPr>
                <w:rFonts w:ascii="Century Schoolbook" w:hAnsi="Century Schoolbook" w:cs="Arial"/>
                <w:kern w:val="20"/>
              </w:rPr>
              <w:t>ritering og mulige besp</w:t>
            </w:r>
            <w:r w:rsidRPr="00CF5E3A">
              <w:rPr>
                <w:rFonts w:ascii="Century Schoolbook" w:hAnsi="Century Schoolbook" w:cs="Arial"/>
                <w:kern w:val="20"/>
              </w:rPr>
              <w:t>a</w:t>
            </w:r>
            <w:r w:rsidRPr="00CF5E3A">
              <w:rPr>
                <w:rFonts w:ascii="Century Schoolbook" w:hAnsi="Century Schoolbook" w:cs="Arial"/>
                <w:kern w:val="20"/>
              </w:rPr>
              <w:t>relser i omfang og kval</w:t>
            </w:r>
            <w:r w:rsidRPr="00CF5E3A">
              <w:rPr>
                <w:rFonts w:ascii="Century Schoolbook" w:hAnsi="Century Schoolbook" w:cs="Arial"/>
                <w:kern w:val="20"/>
              </w:rPr>
              <w:t>i</w:t>
            </w:r>
            <w:r w:rsidRPr="00CF5E3A">
              <w:rPr>
                <w:rFonts w:ascii="Century Schoolbook" w:hAnsi="Century Schoolbook" w:cs="Arial"/>
                <w:kern w:val="20"/>
              </w:rPr>
              <w:t>tet, hvis det skulle vise sig nødvendigt for at overho</w:t>
            </w:r>
            <w:r w:rsidRPr="00CF5E3A">
              <w:rPr>
                <w:rFonts w:ascii="Century Schoolbook" w:hAnsi="Century Schoolbook" w:cs="Arial"/>
                <w:kern w:val="20"/>
              </w:rPr>
              <w:t>l</w:t>
            </w:r>
            <w:r w:rsidRPr="00CF5E3A">
              <w:rPr>
                <w:rFonts w:ascii="Century Schoolbook" w:hAnsi="Century Schoolbook" w:cs="Arial"/>
                <w:kern w:val="20"/>
              </w:rPr>
              <w:t>de de af klienten fastsatte økonomiske rammer. Det anførte projektindhold skal være bygbart.</w:t>
            </w: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Rådgiver udarbejder på klientens vegne udkast til udbudsbreve, tilbudsfo</w:t>
            </w:r>
            <w:r w:rsidRPr="00CF5E3A">
              <w:rPr>
                <w:rFonts w:ascii="Century Schoolbook" w:hAnsi="Century Schoolbook" w:cs="Arial"/>
                <w:kern w:val="20"/>
              </w:rPr>
              <w:t>r</w:t>
            </w:r>
            <w:r w:rsidRPr="00CF5E3A">
              <w:rPr>
                <w:rFonts w:ascii="Century Schoolbook" w:hAnsi="Century Schoolbook" w:cs="Arial"/>
                <w:kern w:val="20"/>
              </w:rPr>
              <w:t>mular, PSS, fag- og fæ</w:t>
            </w:r>
            <w:r w:rsidRPr="00CF5E3A">
              <w:rPr>
                <w:rFonts w:ascii="Century Schoolbook" w:hAnsi="Century Schoolbook" w:cs="Arial"/>
                <w:kern w:val="20"/>
              </w:rPr>
              <w:t>l</w:t>
            </w:r>
            <w:r w:rsidRPr="00CF5E3A">
              <w:rPr>
                <w:rFonts w:ascii="Century Schoolbook" w:hAnsi="Century Schoolbook" w:cs="Arial"/>
                <w:kern w:val="20"/>
              </w:rPr>
              <w:t>lesmodeller mv. og entr</w:t>
            </w:r>
            <w:r w:rsidRPr="00CF5E3A">
              <w:rPr>
                <w:rFonts w:ascii="Century Schoolbook" w:hAnsi="Century Schoolbook" w:cs="Arial"/>
                <w:kern w:val="20"/>
              </w:rPr>
              <w:t>e</w:t>
            </w:r>
            <w:r w:rsidRPr="00CF5E3A">
              <w:rPr>
                <w:rFonts w:ascii="Century Schoolbook" w:hAnsi="Century Schoolbook" w:cs="Arial"/>
                <w:kern w:val="20"/>
              </w:rPr>
              <w:t>prisekontrakter; klientens paradigmer for udbud</w:t>
            </w:r>
            <w:r w:rsidRPr="00CF5E3A">
              <w:rPr>
                <w:rFonts w:ascii="Century Schoolbook" w:hAnsi="Century Schoolbook" w:cs="Arial"/>
                <w:kern w:val="20"/>
              </w:rPr>
              <w:t>s</w:t>
            </w:r>
            <w:r w:rsidRPr="00CF5E3A">
              <w:rPr>
                <w:rFonts w:ascii="Century Schoolbook" w:hAnsi="Century Schoolbook" w:cs="Arial"/>
                <w:kern w:val="20"/>
              </w:rPr>
              <w:t>breve og entrepriseko</w:t>
            </w:r>
            <w:r w:rsidRPr="00CF5E3A">
              <w:rPr>
                <w:rFonts w:ascii="Century Schoolbook" w:hAnsi="Century Schoolbook" w:cs="Arial"/>
                <w:kern w:val="20"/>
              </w:rPr>
              <w:t>n</w:t>
            </w:r>
            <w:r w:rsidRPr="00CF5E3A">
              <w:rPr>
                <w:rFonts w:ascii="Century Schoolbook" w:hAnsi="Century Schoolbook" w:cs="Arial"/>
                <w:kern w:val="20"/>
              </w:rPr>
              <w:t>trakt anvendes, og det skal tydeligt fremgå af kontrakterne, hvorledes den endelige tilbudssum er sammensat, og at eve</w:t>
            </w:r>
            <w:r w:rsidRPr="00CF5E3A">
              <w:rPr>
                <w:rFonts w:ascii="Century Schoolbook" w:hAnsi="Century Schoolbook" w:cs="Arial"/>
                <w:kern w:val="20"/>
              </w:rPr>
              <w:t>n</w:t>
            </w:r>
            <w:r w:rsidRPr="00CF5E3A">
              <w:rPr>
                <w:rFonts w:ascii="Century Schoolbook" w:hAnsi="Century Schoolbook" w:cs="Arial"/>
                <w:kern w:val="20"/>
              </w:rPr>
              <w:t>tuelle forbehold er handlet på plads; herefter foranl</w:t>
            </w:r>
            <w:r w:rsidRPr="00CF5E3A">
              <w:rPr>
                <w:rFonts w:ascii="Century Schoolbook" w:hAnsi="Century Schoolbook" w:cs="Arial"/>
                <w:kern w:val="20"/>
              </w:rPr>
              <w:t>e</w:t>
            </w:r>
            <w:r w:rsidRPr="00CF5E3A">
              <w:rPr>
                <w:rFonts w:ascii="Century Schoolbook" w:hAnsi="Century Schoolbook" w:cs="Arial"/>
                <w:kern w:val="20"/>
              </w:rPr>
              <w:t>diger klienten kontra</w:t>
            </w:r>
            <w:r w:rsidRPr="00CF5E3A">
              <w:rPr>
                <w:rFonts w:ascii="Century Schoolbook" w:hAnsi="Century Schoolbook" w:cs="Arial"/>
                <w:kern w:val="20"/>
              </w:rPr>
              <w:t>k</w:t>
            </w:r>
            <w:r w:rsidRPr="00CF5E3A">
              <w:rPr>
                <w:rFonts w:ascii="Century Schoolbook" w:hAnsi="Century Schoolbook" w:cs="Arial"/>
                <w:kern w:val="20"/>
              </w:rPr>
              <w:t>terne underskrevet</w:t>
            </w: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Rådgiveren indkalder, l</w:t>
            </w:r>
            <w:r w:rsidRPr="00CF5E3A">
              <w:rPr>
                <w:rFonts w:ascii="Century Schoolbook" w:hAnsi="Century Schoolbook" w:cs="Arial"/>
                <w:kern w:val="20"/>
              </w:rPr>
              <w:t>e</w:t>
            </w:r>
            <w:r w:rsidRPr="00CF5E3A">
              <w:rPr>
                <w:rFonts w:ascii="Century Schoolbook" w:hAnsi="Century Schoolbook" w:cs="Arial"/>
                <w:kern w:val="20"/>
              </w:rPr>
              <w:t>der og refererer de nø</w:t>
            </w:r>
            <w:r w:rsidRPr="00CF5E3A">
              <w:rPr>
                <w:rFonts w:ascii="Century Schoolbook" w:hAnsi="Century Schoolbook" w:cs="Arial"/>
                <w:kern w:val="20"/>
              </w:rPr>
              <w:t>d</w:t>
            </w:r>
            <w:r w:rsidRPr="00CF5E3A">
              <w:rPr>
                <w:rFonts w:ascii="Century Schoolbook" w:hAnsi="Century Schoolbook" w:cs="Arial"/>
                <w:kern w:val="20"/>
              </w:rPr>
              <w:t>vendige møder i forbinde</w:t>
            </w:r>
            <w:r w:rsidRPr="00CF5E3A">
              <w:rPr>
                <w:rFonts w:ascii="Century Schoolbook" w:hAnsi="Century Schoolbook" w:cs="Arial"/>
                <w:kern w:val="20"/>
              </w:rPr>
              <w:t>l</w:t>
            </w:r>
            <w:r w:rsidRPr="00CF5E3A">
              <w:rPr>
                <w:rFonts w:ascii="Century Schoolbook" w:hAnsi="Century Schoolbook" w:cs="Arial"/>
                <w:kern w:val="20"/>
              </w:rPr>
              <w:t>se med udbud og kontrahering med entr</w:t>
            </w:r>
            <w:r w:rsidRPr="00CF5E3A">
              <w:rPr>
                <w:rFonts w:ascii="Century Schoolbook" w:hAnsi="Century Schoolbook" w:cs="Arial"/>
                <w:kern w:val="20"/>
              </w:rPr>
              <w:t>e</w:t>
            </w:r>
            <w:r w:rsidRPr="00CF5E3A">
              <w:rPr>
                <w:rFonts w:ascii="Century Schoolbook" w:hAnsi="Century Schoolbook" w:cs="Arial"/>
                <w:kern w:val="20"/>
              </w:rPr>
              <w:t>prenører, herunder by</w:t>
            </w:r>
            <w:r w:rsidRPr="00CF5E3A">
              <w:rPr>
                <w:rFonts w:ascii="Century Schoolbook" w:hAnsi="Century Schoolbook" w:cs="Arial"/>
                <w:kern w:val="20"/>
              </w:rPr>
              <w:t>g</w:t>
            </w:r>
            <w:r w:rsidRPr="00CF5E3A">
              <w:rPr>
                <w:rFonts w:ascii="Century Schoolbook" w:hAnsi="Century Schoolbook" w:cs="Arial"/>
                <w:kern w:val="20"/>
              </w:rPr>
              <w:t>herremøder, brugermøder, møder med myndigheder mv. samt møder om a</w:t>
            </w:r>
            <w:r w:rsidRPr="00CF5E3A">
              <w:rPr>
                <w:rFonts w:ascii="Century Schoolbook" w:hAnsi="Century Schoolbook" w:cs="Arial"/>
                <w:kern w:val="20"/>
              </w:rPr>
              <w:t>r</w:t>
            </w:r>
            <w:r w:rsidRPr="00CF5E3A">
              <w:rPr>
                <w:rFonts w:ascii="Century Schoolbook" w:hAnsi="Century Schoolbook" w:cs="Arial"/>
                <w:kern w:val="20"/>
              </w:rPr>
              <w:t>bejdsmiljøforhold (i by</w:t>
            </w:r>
            <w:r w:rsidRPr="00CF5E3A">
              <w:rPr>
                <w:rFonts w:ascii="Century Schoolbook" w:hAnsi="Century Schoolbook" w:cs="Arial"/>
                <w:kern w:val="20"/>
              </w:rPr>
              <w:t>g</w:t>
            </w:r>
            <w:r w:rsidRPr="00CF5E3A">
              <w:rPr>
                <w:rFonts w:ascii="Century Schoolbook" w:hAnsi="Century Schoolbook" w:cs="Arial"/>
                <w:kern w:val="20"/>
              </w:rPr>
              <w:t>herregruppe, -brugergruppe og eventue</w:t>
            </w:r>
            <w:r w:rsidRPr="00CF5E3A">
              <w:rPr>
                <w:rFonts w:ascii="Century Schoolbook" w:hAnsi="Century Schoolbook" w:cs="Arial"/>
                <w:kern w:val="20"/>
              </w:rPr>
              <w:t>l</w:t>
            </w:r>
            <w:r w:rsidRPr="00CF5E3A">
              <w:rPr>
                <w:rFonts w:ascii="Century Schoolbook" w:hAnsi="Century Schoolbook" w:cs="Arial"/>
                <w:kern w:val="20"/>
              </w:rPr>
              <w:t>le arbejdsgrupper).</w:t>
            </w:r>
            <w:r w:rsidRPr="00CF5E3A">
              <w:rPr>
                <w:rFonts w:ascii="Century Schoolbook" w:hAnsi="Century Schoolbook" w:cs="Arial"/>
                <w:kern w:val="20"/>
              </w:rPr>
              <w:br/>
            </w:r>
          </w:p>
          <w:p w:rsidR="00BD3C16" w:rsidRPr="00CF5E3A" w:rsidRDefault="00BD3C16" w:rsidP="00DD7F5A">
            <w:pPr>
              <w:numPr>
                <w:ilvl w:val="0"/>
                <w:numId w:val="32"/>
              </w:numPr>
              <w:spacing w:before="100" w:beforeAutospacing="1" w:after="100" w:afterAutospacing="1" w:line="276" w:lineRule="auto"/>
              <w:contextualSpacing/>
              <w:rPr>
                <w:rFonts w:ascii="Century Schoolbook" w:hAnsi="Century Schoolbook" w:cs="Arial"/>
              </w:rPr>
            </w:pPr>
            <w:r w:rsidRPr="00CF5E3A">
              <w:rPr>
                <w:rFonts w:ascii="Century Schoolbook" w:hAnsi="Century Schoolbook" w:cs="Arial"/>
              </w:rPr>
              <w:t>Hovedprojektet indeholder en opdatering og ajourf</w:t>
            </w:r>
            <w:r w:rsidRPr="00CF5E3A">
              <w:rPr>
                <w:rFonts w:ascii="Century Schoolbook" w:hAnsi="Century Schoolbook" w:cs="Arial"/>
              </w:rPr>
              <w:t>ø</w:t>
            </w:r>
            <w:r w:rsidRPr="00CF5E3A">
              <w:rPr>
                <w:rFonts w:ascii="Century Schoolbook" w:hAnsi="Century Schoolbook" w:cs="Arial"/>
              </w:rPr>
              <w:t>ring af rumlister, ru</w:t>
            </w:r>
            <w:r w:rsidRPr="00CF5E3A">
              <w:rPr>
                <w:rFonts w:ascii="Century Schoolbook" w:hAnsi="Century Schoolbook" w:cs="Arial"/>
              </w:rPr>
              <w:t>m</w:t>
            </w:r>
            <w:r w:rsidRPr="00CF5E3A">
              <w:rPr>
                <w:rFonts w:ascii="Century Schoolbook" w:hAnsi="Century Schoolbook" w:cs="Arial"/>
              </w:rPr>
              <w:t>skemaer og ruindretning</w:t>
            </w:r>
            <w:r w:rsidRPr="00CF5E3A">
              <w:rPr>
                <w:rFonts w:ascii="Century Schoolbook" w:hAnsi="Century Schoolbook" w:cs="Arial"/>
              </w:rPr>
              <w:t>s</w:t>
            </w:r>
            <w:r w:rsidRPr="00CF5E3A">
              <w:rPr>
                <w:rFonts w:ascii="Century Schoolbook" w:hAnsi="Century Schoolbook" w:cs="Arial"/>
              </w:rPr>
              <w:t>tregninger udarbejdet i forslagsfaserne.</w:t>
            </w:r>
          </w:p>
          <w:p w:rsidR="00BD3C16" w:rsidRPr="00CF5E3A" w:rsidRDefault="00BD3C16" w:rsidP="00DD7F5A">
            <w:pPr>
              <w:spacing w:before="100" w:beforeAutospacing="1" w:after="100" w:afterAutospacing="1" w:line="276" w:lineRule="auto"/>
              <w:ind w:left="720"/>
              <w:contextualSpacing/>
              <w:rPr>
                <w:rFonts w:ascii="Century Schoolbook" w:hAnsi="Century Schoolbook" w:cs="Arial"/>
              </w:rPr>
            </w:pPr>
          </w:p>
          <w:p w:rsidR="00BD3C16" w:rsidRPr="00CF5E3A" w:rsidRDefault="00BD3C16" w:rsidP="00DD7F5A">
            <w:pPr>
              <w:numPr>
                <w:ilvl w:val="0"/>
                <w:numId w:val="32"/>
              </w:numPr>
              <w:spacing w:before="100" w:beforeAutospacing="1" w:after="100" w:afterAutospacing="1" w:line="276" w:lineRule="auto"/>
              <w:contextualSpacing/>
              <w:rPr>
                <w:rFonts w:ascii="Century Schoolbook" w:hAnsi="Century Schoolbook" w:cs="Arial"/>
              </w:rPr>
            </w:pPr>
            <w:r w:rsidRPr="00CF5E3A">
              <w:rPr>
                <w:rFonts w:ascii="Century Schoolbook" w:hAnsi="Century Schoolbook"/>
              </w:rPr>
              <w:lastRenderedPageBreak/>
              <w:t>Klientens IKT-krav fre</w:t>
            </w:r>
            <w:r w:rsidRPr="00CF5E3A">
              <w:rPr>
                <w:rFonts w:ascii="Century Schoolbook" w:hAnsi="Century Schoolbook"/>
              </w:rPr>
              <w:t>m</w:t>
            </w:r>
            <w:r w:rsidRPr="00CF5E3A">
              <w:rPr>
                <w:rFonts w:ascii="Century Schoolbook" w:hAnsi="Century Schoolbook"/>
              </w:rPr>
              <w:t xml:space="preserve">går af den IKT-aftale, der er bilagt den indgåede rådgiveraftale. </w:t>
            </w:r>
            <w:r w:rsidRPr="00CF5E3A">
              <w:rPr>
                <w:rFonts w:ascii="Century Schoolbook" w:hAnsi="Century Schoolbook" w:cs="Arial"/>
              </w:rPr>
              <w:t>Rådgiveren udarbejder til klientens godkendelse en detaljeret procesbeskrivelse vedr</w:t>
            </w:r>
            <w:r w:rsidRPr="00CF5E3A">
              <w:rPr>
                <w:rFonts w:ascii="Century Schoolbook" w:hAnsi="Century Schoolbook" w:cs="Arial"/>
              </w:rPr>
              <w:t>ø</w:t>
            </w:r>
            <w:r w:rsidRPr="00CF5E3A">
              <w:rPr>
                <w:rFonts w:ascii="Century Schoolbook" w:hAnsi="Century Schoolbook" w:cs="Arial"/>
              </w:rPr>
              <w:t>rende alt arbejde og koo</w:t>
            </w:r>
            <w:r w:rsidRPr="00CF5E3A">
              <w:rPr>
                <w:rFonts w:ascii="Century Schoolbook" w:hAnsi="Century Schoolbook" w:cs="Arial"/>
              </w:rPr>
              <w:t>r</w:t>
            </w:r>
            <w:r w:rsidRPr="00CF5E3A">
              <w:rPr>
                <w:rFonts w:ascii="Century Schoolbook" w:hAnsi="Century Schoolbook" w:cs="Arial"/>
              </w:rPr>
              <w:t>dinering i byggefasen, samt en detaljeret dispos</w:t>
            </w:r>
            <w:r w:rsidRPr="00CF5E3A">
              <w:rPr>
                <w:rFonts w:ascii="Century Schoolbook" w:hAnsi="Century Schoolbook" w:cs="Arial"/>
              </w:rPr>
              <w:t>i</w:t>
            </w:r>
            <w:r w:rsidRPr="00CF5E3A">
              <w:rPr>
                <w:rFonts w:ascii="Century Schoolbook" w:hAnsi="Century Schoolbook" w:cs="Arial"/>
              </w:rPr>
              <w:t>tion for den projektdok</w:t>
            </w:r>
            <w:r w:rsidRPr="00CF5E3A">
              <w:rPr>
                <w:rFonts w:ascii="Century Schoolbook" w:hAnsi="Century Schoolbook" w:cs="Arial"/>
              </w:rPr>
              <w:t>u</w:t>
            </w:r>
            <w:r w:rsidRPr="00CF5E3A">
              <w:rPr>
                <w:rFonts w:ascii="Century Schoolbook" w:hAnsi="Century Schoolbook" w:cs="Arial"/>
              </w:rPr>
              <w:t>mentation, der afleveres ved byggefasens afslutning</w:t>
            </w:r>
          </w:p>
          <w:p w:rsidR="00BD3C16" w:rsidRPr="00CF5E3A" w:rsidRDefault="00BD3C16" w:rsidP="00DD7F5A">
            <w:pPr>
              <w:spacing w:before="60" w:after="60" w:line="276" w:lineRule="auto"/>
              <w:ind w:left="383" w:right="57"/>
              <w:contextualSpacing/>
              <w:rPr>
                <w:rFonts w:ascii="Century Schoolbook" w:hAnsi="Century Schoolbook" w:cs="Arial"/>
                <w:kern w:val="20"/>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Byggesagsbeskrivelse, a</w:t>
            </w:r>
            <w:r w:rsidRPr="00CF5E3A">
              <w:rPr>
                <w:rFonts w:ascii="Century Schoolbook" w:hAnsi="Century Schoolbook" w:cs="Arial"/>
                <w:kern w:val="20"/>
              </w:rPr>
              <w:t>r</w:t>
            </w:r>
            <w:r w:rsidRPr="00CF5E3A">
              <w:rPr>
                <w:rFonts w:ascii="Century Schoolbook" w:hAnsi="Century Schoolbook" w:cs="Arial"/>
                <w:kern w:val="20"/>
              </w:rPr>
              <w:t>bejdsbeskrivelse og by</w:t>
            </w:r>
            <w:r w:rsidRPr="00CF5E3A">
              <w:rPr>
                <w:rFonts w:ascii="Century Schoolbook" w:hAnsi="Century Schoolbook" w:cs="Arial"/>
                <w:kern w:val="20"/>
              </w:rPr>
              <w:t>g</w:t>
            </w:r>
            <w:r w:rsidRPr="00CF5E3A">
              <w:rPr>
                <w:rFonts w:ascii="Century Schoolbook" w:hAnsi="Century Schoolbook" w:cs="Arial"/>
                <w:kern w:val="20"/>
              </w:rPr>
              <w:t>ningsdelsbeskrivelse u</w:t>
            </w:r>
            <w:r w:rsidRPr="00CF5E3A">
              <w:rPr>
                <w:rFonts w:ascii="Century Schoolbook" w:hAnsi="Century Schoolbook" w:cs="Arial"/>
                <w:kern w:val="20"/>
              </w:rPr>
              <w:t>d</w:t>
            </w:r>
            <w:r w:rsidRPr="00CF5E3A">
              <w:rPr>
                <w:rFonts w:ascii="Century Schoolbook" w:hAnsi="Century Schoolbook" w:cs="Arial"/>
                <w:kern w:val="20"/>
              </w:rPr>
              <w:t>arbejdes i overensstemmelse med klientens retningslinjer.</w:t>
            </w:r>
          </w:p>
          <w:p w:rsidR="00BD3C16" w:rsidRPr="00CF5E3A" w:rsidRDefault="00BD3C16" w:rsidP="002D0483">
            <w:pPr>
              <w:spacing w:before="60" w:after="60" w:line="276" w:lineRule="auto"/>
              <w:ind w:left="720" w:right="57"/>
              <w:contextualSpacing/>
              <w:rPr>
                <w:rFonts w:ascii="Century Schoolbook" w:hAnsi="Century Schoolbook" w:cs="Arial"/>
                <w:kern w:val="20"/>
              </w:rPr>
            </w:pPr>
          </w:p>
          <w:p w:rsidR="00BD3C16" w:rsidRPr="00CF5E3A" w:rsidRDefault="00BD3C16" w:rsidP="00DD7F5A">
            <w:pPr>
              <w:numPr>
                <w:ilvl w:val="0"/>
                <w:numId w:val="38"/>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Rådgiver og relevante pr</w:t>
            </w:r>
            <w:r w:rsidRPr="00CF5E3A">
              <w:rPr>
                <w:rFonts w:ascii="Century Schoolbook" w:hAnsi="Century Schoolbook" w:cs="Arial"/>
                <w:kern w:val="20"/>
              </w:rPr>
              <w:t>o</w:t>
            </w:r>
            <w:r w:rsidRPr="00CF5E3A">
              <w:rPr>
                <w:rFonts w:ascii="Century Schoolbook" w:hAnsi="Century Schoolbook" w:cs="Arial"/>
                <w:kern w:val="20"/>
              </w:rPr>
              <w:t>jekterende deltager i fo</w:t>
            </w:r>
            <w:r w:rsidRPr="00CF5E3A">
              <w:rPr>
                <w:rFonts w:ascii="Century Schoolbook" w:hAnsi="Century Schoolbook" w:cs="Arial"/>
                <w:kern w:val="20"/>
              </w:rPr>
              <w:t>l</w:t>
            </w:r>
            <w:r w:rsidRPr="00CF5E3A">
              <w:rPr>
                <w:rFonts w:ascii="Century Schoolbook" w:hAnsi="Century Schoolbook" w:cs="Arial"/>
                <w:kern w:val="20"/>
              </w:rPr>
              <w:t>low-up møde om arbejd</w:t>
            </w:r>
            <w:r w:rsidRPr="00CF5E3A">
              <w:rPr>
                <w:rFonts w:ascii="Century Schoolbook" w:hAnsi="Century Schoolbook" w:cs="Arial"/>
                <w:kern w:val="20"/>
              </w:rPr>
              <w:t>s</w:t>
            </w:r>
            <w:r w:rsidRPr="00CF5E3A">
              <w:rPr>
                <w:rFonts w:ascii="Century Schoolbook" w:hAnsi="Century Schoolbook" w:cs="Arial"/>
                <w:kern w:val="20"/>
              </w:rPr>
              <w:t>miljø.</w:t>
            </w:r>
          </w:p>
          <w:p w:rsidR="00BD3C16" w:rsidRPr="00CF5E3A" w:rsidRDefault="00BD3C16" w:rsidP="002D0483">
            <w:pPr>
              <w:spacing w:before="60" w:after="60" w:line="276" w:lineRule="auto"/>
              <w:ind w:left="720" w:right="57"/>
              <w:contextualSpacing/>
              <w:rPr>
                <w:rFonts w:ascii="Century Schoolbook" w:hAnsi="Century Schoolbook" w:cs="Arial"/>
                <w:kern w:val="20"/>
              </w:rPr>
            </w:pPr>
          </w:p>
          <w:p w:rsidR="00BD3C16" w:rsidRPr="00CF5E3A" w:rsidRDefault="00BD3C16" w:rsidP="00DD7F5A">
            <w:pPr>
              <w:numPr>
                <w:ilvl w:val="0"/>
                <w:numId w:val="38"/>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Rådgiver følger den go</w:t>
            </w:r>
            <w:r w:rsidRPr="00CF5E3A">
              <w:rPr>
                <w:rFonts w:ascii="Century Schoolbook" w:hAnsi="Century Schoolbook" w:cs="Arial"/>
                <w:kern w:val="20"/>
              </w:rPr>
              <w:t>d</w:t>
            </w:r>
            <w:r w:rsidRPr="00CF5E3A">
              <w:rPr>
                <w:rFonts w:ascii="Century Schoolbook" w:hAnsi="Century Schoolbook" w:cs="Arial"/>
                <w:kern w:val="20"/>
              </w:rPr>
              <w:t>kendte grænsefladekoo</w:t>
            </w:r>
            <w:r w:rsidRPr="00CF5E3A">
              <w:rPr>
                <w:rFonts w:ascii="Century Schoolbook" w:hAnsi="Century Schoolbook" w:cs="Arial"/>
                <w:kern w:val="20"/>
              </w:rPr>
              <w:t>r</w:t>
            </w:r>
            <w:r w:rsidRPr="00CF5E3A">
              <w:rPr>
                <w:rFonts w:ascii="Century Schoolbook" w:hAnsi="Century Schoolbook" w:cs="Arial"/>
                <w:kern w:val="20"/>
              </w:rPr>
              <w:t>dineringsplan vedr. a</w:t>
            </w:r>
            <w:r w:rsidRPr="00CF5E3A">
              <w:rPr>
                <w:rFonts w:ascii="Century Schoolbook" w:hAnsi="Century Schoolbook" w:cs="Arial"/>
                <w:kern w:val="20"/>
              </w:rPr>
              <w:t>r</w:t>
            </w:r>
            <w:r w:rsidRPr="00CF5E3A">
              <w:rPr>
                <w:rFonts w:ascii="Century Schoolbook" w:hAnsi="Century Schoolbook" w:cs="Arial"/>
                <w:kern w:val="20"/>
              </w:rPr>
              <w:t>bejdsmiljø</w:t>
            </w:r>
          </w:p>
          <w:p w:rsidR="00BD3C16" w:rsidRPr="00CF5E3A" w:rsidRDefault="00BD3C16" w:rsidP="002D0483">
            <w:pPr>
              <w:spacing w:before="60" w:after="60" w:line="276" w:lineRule="auto"/>
              <w:ind w:left="720" w:right="57"/>
              <w:contextualSpacing/>
              <w:rPr>
                <w:rFonts w:ascii="Century Schoolbook" w:hAnsi="Century Schoolbook" w:cs="Arial"/>
                <w:kern w:val="20"/>
              </w:rPr>
            </w:pPr>
          </w:p>
          <w:p w:rsidR="00BD3C16" w:rsidRPr="00CF5E3A" w:rsidRDefault="00BD3C16" w:rsidP="00DD7F5A">
            <w:pPr>
              <w:numPr>
                <w:ilvl w:val="0"/>
                <w:numId w:val="38"/>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Rådgiver sikrer, at ti</w:t>
            </w:r>
            <w:r w:rsidRPr="00CF5E3A">
              <w:rPr>
                <w:rFonts w:ascii="Century Schoolbook" w:hAnsi="Century Schoolbook" w:cs="Arial"/>
                <w:kern w:val="20"/>
              </w:rPr>
              <w:t>l</w:t>
            </w:r>
            <w:r w:rsidRPr="00CF5E3A">
              <w:rPr>
                <w:rFonts w:ascii="Century Schoolbook" w:hAnsi="Century Schoolbook" w:cs="Arial"/>
                <w:kern w:val="20"/>
              </w:rPr>
              <w:t>budslister udarbejdes på en måde, der sikrer, at e</w:t>
            </w:r>
            <w:r w:rsidRPr="00CF5E3A">
              <w:rPr>
                <w:rFonts w:ascii="Century Schoolbook" w:hAnsi="Century Schoolbook" w:cs="Arial"/>
                <w:kern w:val="20"/>
              </w:rPr>
              <w:t>n</w:t>
            </w:r>
            <w:r w:rsidRPr="00CF5E3A">
              <w:rPr>
                <w:rFonts w:ascii="Century Schoolbook" w:hAnsi="Century Schoolbook" w:cs="Arial"/>
                <w:kern w:val="20"/>
              </w:rPr>
              <w:t xml:space="preserve">treprenørens arbejder vedrørende sikkerheds- og sundhedsforanstaltninger og entreprenørens dertil hørende mødeaktivitet bliver prissat og indgår i tilbudssummen.  </w:t>
            </w:r>
          </w:p>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tc>
        <w:tc>
          <w:tcPr>
            <w:tcW w:w="707" w:type="dxa"/>
          </w:tcPr>
          <w:p w:rsidR="00BD3C16" w:rsidRPr="00CF5E3A" w:rsidRDefault="00BD3C16" w:rsidP="00DD7F5A">
            <w:pPr>
              <w:spacing w:before="100" w:beforeAutospacing="1" w:after="100" w:afterAutospacing="1" w:line="276" w:lineRule="auto"/>
              <w:contextualSpacing/>
              <w:rPr>
                <w:rFonts w:ascii="Century Schoolbook" w:hAnsi="Century Schoolbook" w:cs="Arial"/>
              </w:rPr>
            </w:pPr>
          </w:p>
        </w:tc>
        <w:tc>
          <w:tcPr>
            <w:tcW w:w="707" w:type="dxa"/>
          </w:tcPr>
          <w:p w:rsidR="00BD3C16" w:rsidRPr="00CF5E3A" w:rsidRDefault="00BD3C16" w:rsidP="00DD7F5A">
            <w:pPr>
              <w:spacing w:before="100" w:beforeAutospacing="1" w:after="100" w:afterAutospacing="1" w:line="276" w:lineRule="auto"/>
              <w:contextualSpacing/>
              <w:rPr>
                <w:rFonts w:ascii="Century Schoolbook" w:hAnsi="Century Schoolbook" w:cs="Arial"/>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3.4.2 Projektdokumentation</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Som grundlag for indhentning af tilbud og afpasset efter opgavens karakter udarbejdes følgende dokumentation:</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Arkitekt:</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arbejdsbeskrivelser og tilbudslister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tegninger omfattende hovedtegni</w:t>
            </w:r>
            <w:r w:rsidRPr="00CF5E3A">
              <w:rPr>
                <w:rFonts w:ascii="Century Schoolbook" w:hAnsi="Century Schoolbook"/>
                <w:color w:val="000000"/>
              </w:rPr>
              <w:t>n</w:t>
            </w:r>
            <w:r w:rsidRPr="00CF5E3A">
              <w:rPr>
                <w:rFonts w:ascii="Century Schoolbook" w:hAnsi="Century Schoolbook"/>
                <w:color w:val="000000"/>
              </w:rPr>
              <w:t>ger, oversigtstegninger, bygning</w:t>
            </w:r>
            <w:r w:rsidRPr="00CF5E3A">
              <w:rPr>
                <w:rFonts w:ascii="Century Schoolbook" w:hAnsi="Century Schoolbook"/>
                <w:color w:val="000000"/>
              </w:rPr>
              <w:t>s</w:t>
            </w:r>
            <w:r w:rsidRPr="00CF5E3A">
              <w:rPr>
                <w:rFonts w:ascii="Century Schoolbook" w:hAnsi="Century Schoolbook"/>
                <w:color w:val="000000"/>
              </w:rPr>
              <w:lastRenderedPageBreak/>
              <w:t>delstegninger og detailtegninger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ajourføring af beregning af etag</w:t>
            </w:r>
            <w:r w:rsidRPr="00CF5E3A">
              <w:rPr>
                <w:rFonts w:ascii="Century Schoolbook" w:hAnsi="Century Schoolbook"/>
                <w:color w:val="000000"/>
              </w:rPr>
              <w:t>e</w:t>
            </w:r>
            <w:r w:rsidRPr="00CF5E3A">
              <w:rPr>
                <w:rFonts w:ascii="Century Schoolbook" w:hAnsi="Century Schoolbook"/>
                <w:color w:val="000000"/>
              </w:rPr>
              <w:t>areal og bebyggelsesprocent.</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Landskabsarkitekt:</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arbejdsbeskrivelser og tilbudslister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tegninger omfattende hovedtegni</w:t>
            </w:r>
            <w:r w:rsidRPr="00CF5E3A">
              <w:rPr>
                <w:rFonts w:ascii="Century Schoolbook" w:hAnsi="Century Schoolbook"/>
                <w:color w:val="000000"/>
              </w:rPr>
              <w:t>n</w:t>
            </w:r>
            <w:r w:rsidRPr="00CF5E3A">
              <w:rPr>
                <w:rFonts w:ascii="Century Schoolbook" w:hAnsi="Century Schoolbook"/>
                <w:color w:val="000000"/>
              </w:rPr>
              <w:t>ger, oversigtstegninger og detailte</w:t>
            </w:r>
            <w:r w:rsidRPr="00CF5E3A">
              <w:rPr>
                <w:rFonts w:ascii="Century Schoolbook" w:hAnsi="Century Schoolbook"/>
                <w:color w:val="000000"/>
              </w:rPr>
              <w:t>g</w:t>
            </w:r>
            <w:r w:rsidRPr="00CF5E3A">
              <w:rPr>
                <w:rFonts w:ascii="Century Schoolbook" w:hAnsi="Century Schoolbook"/>
                <w:color w:val="000000"/>
              </w:rPr>
              <w:t>ninger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ajourføring af friarealberegninger i relation til myndighedsgodkende</w:t>
            </w:r>
            <w:r w:rsidRPr="00CF5E3A">
              <w:rPr>
                <w:rFonts w:ascii="Century Schoolbook" w:hAnsi="Century Schoolbook"/>
                <w:color w:val="000000"/>
              </w:rPr>
              <w:t>l</w:t>
            </w:r>
            <w:r w:rsidRPr="00CF5E3A">
              <w:rPr>
                <w:rFonts w:ascii="Century Schoolbook" w:hAnsi="Century Schoolbook"/>
                <w:color w:val="000000"/>
              </w:rPr>
              <w:t>ser.</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Ingeniør - konstruktioner: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arbejdsbeskrivelser og tilbudslister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tegninger omfattende hovedtegni</w:t>
            </w:r>
            <w:r w:rsidRPr="00CF5E3A">
              <w:rPr>
                <w:rFonts w:ascii="Century Schoolbook" w:hAnsi="Century Schoolbook"/>
                <w:color w:val="000000"/>
              </w:rPr>
              <w:t>n</w:t>
            </w:r>
            <w:r w:rsidRPr="00CF5E3A">
              <w:rPr>
                <w:rFonts w:ascii="Century Schoolbook" w:hAnsi="Century Schoolbook"/>
                <w:color w:val="000000"/>
              </w:rPr>
              <w:t>ger, oversigtstegninger, bygning</w:t>
            </w:r>
            <w:r w:rsidRPr="00CF5E3A">
              <w:rPr>
                <w:rFonts w:ascii="Century Schoolbook" w:hAnsi="Century Schoolbook"/>
                <w:color w:val="000000"/>
              </w:rPr>
              <w:t>s</w:t>
            </w:r>
            <w:r w:rsidRPr="00CF5E3A">
              <w:rPr>
                <w:rFonts w:ascii="Century Schoolbook" w:hAnsi="Century Schoolbook"/>
                <w:color w:val="000000"/>
              </w:rPr>
              <w:t>delstegninger og detailtegninger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gennemgang af andre rådgiveres krav, der influerer på styrkeforhold</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ajourføring af eventuelle akustiske beregninger, jf. Bygningsregleme</w:t>
            </w:r>
            <w:r w:rsidRPr="00CF5E3A">
              <w:rPr>
                <w:rFonts w:ascii="Century Schoolbook" w:hAnsi="Century Schoolbook"/>
                <w:color w:val="000000"/>
              </w:rPr>
              <w:t>n</w:t>
            </w:r>
            <w:r w:rsidRPr="00CF5E3A">
              <w:rPr>
                <w:rFonts w:ascii="Century Schoolbook" w:hAnsi="Century Schoolbook"/>
                <w:color w:val="000000"/>
              </w:rPr>
              <w:t xml:space="preserve">tets krav </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udarbejdelse af statiske beregni</w:t>
            </w:r>
            <w:r w:rsidRPr="00CF5E3A">
              <w:rPr>
                <w:rFonts w:ascii="Century Schoolbook" w:hAnsi="Century Schoolbook"/>
                <w:color w:val="000000"/>
              </w:rPr>
              <w:t>n</w:t>
            </w:r>
            <w:r w:rsidRPr="00CF5E3A">
              <w:rPr>
                <w:rFonts w:ascii="Century Schoolbook" w:hAnsi="Century Schoolbook"/>
                <w:color w:val="000000"/>
              </w:rPr>
              <w:t>ger.</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Ingeniør - vvs-installationer og ventil</w:t>
            </w:r>
            <w:r w:rsidRPr="00CF5E3A">
              <w:rPr>
                <w:rFonts w:ascii="Century Schoolbook" w:hAnsi="Century Schoolbook"/>
                <w:color w:val="000000"/>
              </w:rPr>
              <w:t>a</w:t>
            </w:r>
            <w:r w:rsidRPr="00CF5E3A">
              <w:rPr>
                <w:rFonts w:ascii="Century Schoolbook" w:hAnsi="Century Schoolbook"/>
                <w:color w:val="000000"/>
              </w:rPr>
              <w:t>tionsanlæg:</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arbejdsbeskrivelser og tilbudslister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tegninger omfattende hovedtegni</w:t>
            </w:r>
            <w:r w:rsidRPr="00CF5E3A">
              <w:rPr>
                <w:rFonts w:ascii="Century Schoolbook" w:hAnsi="Century Schoolbook"/>
                <w:color w:val="000000"/>
              </w:rPr>
              <w:t>n</w:t>
            </w:r>
            <w:r w:rsidRPr="00CF5E3A">
              <w:rPr>
                <w:rFonts w:ascii="Century Schoolbook" w:hAnsi="Century Schoolbook"/>
                <w:color w:val="000000"/>
              </w:rPr>
              <w:t>ger, oversigtstegninger, bygning</w:t>
            </w:r>
            <w:r w:rsidRPr="00CF5E3A">
              <w:rPr>
                <w:rFonts w:ascii="Century Schoolbook" w:hAnsi="Century Schoolbook"/>
                <w:color w:val="000000"/>
              </w:rPr>
              <w:t>s</w:t>
            </w:r>
            <w:r w:rsidRPr="00CF5E3A">
              <w:rPr>
                <w:rFonts w:ascii="Century Schoolbook" w:hAnsi="Century Schoolbook"/>
                <w:color w:val="000000"/>
              </w:rPr>
              <w:t>delstegninger, diagrammer og d</w:t>
            </w:r>
            <w:r w:rsidRPr="00CF5E3A">
              <w:rPr>
                <w:rFonts w:ascii="Century Schoolbook" w:hAnsi="Century Schoolbook"/>
                <w:color w:val="000000"/>
              </w:rPr>
              <w:t>e</w:t>
            </w:r>
            <w:r w:rsidRPr="00CF5E3A">
              <w:rPr>
                <w:rFonts w:ascii="Century Schoolbook" w:hAnsi="Century Schoolbook"/>
                <w:color w:val="000000"/>
              </w:rPr>
              <w:t>tailtegninger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redegørelse for huller og afsætni</w:t>
            </w:r>
            <w:r w:rsidRPr="00CF5E3A">
              <w:rPr>
                <w:rFonts w:ascii="Century Schoolbook" w:hAnsi="Century Schoolbook"/>
                <w:color w:val="000000"/>
              </w:rPr>
              <w:t>n</w:t>
            </w:r>
            <w:r w:rsidRPr="00CF5E3A">
              <w:rPr>
                <w:rFonts w:ascii="Century Schoolbook" w:hAnsi="Century Schoolbook"/>
                <w:color w:val="000000"/>
              </w:rPr>
              <w:t>ger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ajourføring af dokumentation for overholdelse af Bygningsregleme</w:t>
            </w:r>
            <w:r w:rsidRPr="00CF5E3A">
              <w:rPr>
                <w:rFonts w:ascii="Century Schoolbook" w:hAnsi="Century Schoolbook"/>
                <w:color w:val="000000"/>
              </w:rPr>
              <w:t>n</w:t>
            </w:r>
            <w:r w:rsidRPr="00CF5E3A">
              <w:rPr>
                <w:rFonts w:ascii="Century Schoolbook" w:hAnsi="Century Schoolbook"/>
                <w:color w:val="000000"/>
              </w:rPr>
              <w:t>tets krav til energibehov.</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br/>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Ingeniør - elinstallationer: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arbejdsbeskrivelser og tilbudslister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tegninger omfattende hovedtegni</w:t>
            </w:r>
            <w:r w:rsidRPr="00CF5E3A">
              <w:rPr>
                <w:rFonts w:ascii="Century Schoolbook" w:hAnsi="Century Schoolbook"/>
                <w:color w:val="000000"/>
              </w:rPr>
              <w:t>n</w:t>
            </w:r>
            <w:r w:rsidRPr="00CF5E3A">
              <w:rPr>
                <w:rFonts w:ascii="Century Schoolbook" w:hAnsi="Century Schoolbook"/>
                <w:color w:val="000000"/>
              </w:rPr>
              <w:t>ger, oversigtstegninger, bygning</w:t>
            </w:r>
            <w:r w:rsidRPr="00CF5E3A">
              <w:rPr>
                <w:rFonts w:ascii="Century Schoolbook" w:hAnsi="Century Schoolbook"/>
                <w:color w:val="000000"/>
              </w:rPr>
              <w:t>s</w:t>
            </w:r>
            <w:r w:rsidRPr="00CF5E3A">
              <w:rPr>
                <w:rFonts w:ascii="Century Schoolbook" w:hAnsi="Century Schoolbook"/>
                <w:color w:val="000000"/>
              </w:rPr>
              <w:t>delstegninger, diagrammer og d</w:t>
            </w:r>
            <w:r w:rsidRPr="00CF5E3A">
              <w:rPr>
                <w:rFonts w:ascii="Century Schoolbook" w:hAnsi="Century Schoolbook"/>
                <w:color w:val="000000"/>
              </w:rPr>
              <w:t>e</w:t>
            </w:r>
            <w:r w:rsidRPr="00CF5E3A">
              <w:rPr>
                <w:rFonts w:ascii="Century Schoolbook" w:hAnsi="Century Schoolbook"/>
                <w:color w:val="000000"/>
              </w:rPr>
              <w:t>tail</w:t>
            </w:r>
            <w:r w:rsidRPr="00CF5E3A">
              <w:rPr>
                <w:rFonts w:ascii="Century Schoolbook" w:hAnsi="Century Schoolbook"/>
                <w:color w:val="000000"/>
              </w:rPr>
              <w:softHyphen/>
              <w:t>tegninger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tavletegninger med effektkredse</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redegørelse for huller og afsætni</w:t>
            </w:r>
            <w:r w:rsidRPr="00CF5E3A">
              <w:rPr>
                <w:rFonts w:ascii="Century Schoolbook" w:hAnsi="Century Schoolbook"/>
                <w:color w:val="000000"/>
              </w:rPr>
              <w:t>n</w:t>
            </w:r>
            <w:r w:rsidRPr="00CF5E3A">
              <w:rPr>
                <w:rFonts w:ascii="Century Schoolbook" w:hAnsi="Century Schoolbook"/>
                <w:color w:val="000000"/>
              </w:rPr>
              <w:t>ger.</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br/>
            </w:r>
            <w:r w:rsidRPr="00CF5E3A">
              <w:rPr>
                <w:rFonts w:ascii="Century Schoolbook" w:hAnsi="Century Schoolbook"/>
                <w:color w:val="000000"/>
              </w:rPr>
              <w:br/>
            </w:r>
            <w:r w:rsidRPr="00CF5E3A">
              <w:rPr>
                <w:rFonts w:ascii="Century Schoolbook" w:hAnsi="Century Schoolbook"/>
                <w:color w:val="000000"/>
              </w:rPr>
              <w:br/>
              <w:t>Ved digital projektering skal omfang af de digitale bygningsmodeller fastlæ</w:t>
            </w:r>
            <w:r w:rsidRPr="00CF5E3A">
              <w:rPr>
                <w:rFonts w:ascii="Century Schoolbook" w:hAnsi="Century Schoolbook"/>
                <w:color w:val="000000"/>
              </w:rPr>
              <w:t>g</w:t>
            </w:r>
            <w:r w:rsidRPr="00CF5E3A">
              <w:rPr>
                <w:rFonts w:ascii="Century Schoolbook" w:hAnsi="Century Schoolbook"/>
                <w:color w:val="000000"/>
              </w:rPr>
              <w:t>ges i en IKT specifikation, således at koordinerede bygningsmodeller og pr</w:t>
            </w:r>
            <w:r w:rsidRPr="00CF5E3A">
              <w:rPr>
                <w:rFonts w:ascii="Century Schoolbook" w:hAnsi="Century Schoolbook"/>
                <w:color w:val="000000"/>
              </w:rPr>
              <w:t>o</w:t>
            </w:r>
            <w:r w:rsidRPr="00CF5E3A">
              <w:rPr>
                <w:rFonts w:ascii="Century Schoolbook" w:hAnsi="Century Schoolbook"/>
                <w:color w:val="000000"/>
              </w:rPr>
              <w:t>jektdokumentation kan leveres digitalt.</w:t>
            </w:r>
            <w:r w:rsidRPr="00CF5E3A">
              <w:rPr>
                <w:rFonts w:ascii="Century Schoolbook" w:hAnsi="Century Schoolbook"/>
                <w:color w:val="000000"/>
              </w:rPr>
              <w:br/>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Digitale bygningsmodeller kan anve</w:t>
            </w:r>
            <w:r w:rsidRPr="00CF5E3A">
              <w:rPr>
                <w:rFonts w:ascii="Century Schoolbook" w:hAnsi="Century Schoolbook"/>
                <w:color w:val="000000"/>
              </w:rPr>
              <w:t>n</w:t>
            </w:r>
            <w:r w:rsidRPr="00CF5E3A">
              <w:rPr>
                <w:rFonts w:ascii="Century Schoolbook" w:hAnsi="Century Schoolbook"/>
                <w:color w:val="000000"/>
              </w:rPr>
              <w:t>des til kommunikation og koordinering af hovedprojektet, herunder arkitekt</w:t>
            </w:r>
            <w:r w:rsidRPr="00CF5E3A">
              <w:rPr>
                <w:rFonts w:ascii="Century Schoolbook" w:hAnsi="Century Schoolbook"/>
                <w:color w:val="000000"/>
              </w:rPr>
              <w:t>o</w:t>
            </w:r>
            <w:r w:rsidRPr="00CF5E3A">
              <w:rPr>
                <w:rFonts w:ascii="Century Schoolbook" w:hAnsi="Century Schoolbook"/>
                <w:color w:val="000000"/>
              </w:rPr>
              <w:t>niske konstruktive og installationste</w:t>
            </w:r>
            <w:r w:rsidRPr="00CF5E3A">
              <w:rPr>
                <w:rFonts w:ascii="Century Schoolbook" w:hAnsi="Century Schoolbook"/>
                <w:color w:val="000000"/>
              </w:rPr>
              <w:t>k</w:t>
            </w:r>
            <w:r w:rsidRPr="00CF5E3A">
              <w:rPr>
                <w:rFonts w:ascii="Century Schoolbook" w:hAnsi="Century Schoolbook"/>
                <w:color w:val="000000"/>
              </w:rPr>
              <w:t>niske løsninger mv. i forhold til klient og bydende leverandører og entrepr</w:t>
            </w:r>
            <w:r w:rsidRPr="00CF5E3A">
              <w:rPr>
                <w:rFonts w:ascii="Century Schoolbook" w:hAnsi="Century Schoolbook"/>
                <w:color w:val="000000"/>
              </w:rPr>
              <w:t>e</w:t>
            </w:r>
            <w:r w:rsidRPr="00CF5E3A">
              <w:rPr>
                <w:rFonts w:ascii="Century Schoolbook" w:hAnsi="Century Schoolbook"/>
                <w:color w:val="000000"/>
              </w:rPr>
              <w:t>nører svarende til fasen.</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before="60" w:after="60" w:line="276" w:lineRule="auto"/>
              <w:ind w:left="720" w:right="57"/>
              <w:contextualSpacing/>
              <w:rPr>
                <w:rFonts w:ascii="Century Schoolbook" w:hAnsi="Century Schoolbook" w:cs="Arial"/>
                <w:kern w:val="20"/>
              </w:rPr>
            </w:pPr>
          </w:p>
        </w:tc>
        <w:tc>
          <w:tcPr>
            <w:tcW w:w="3260" w:type="dxa"/>
          </w:tcPr>
          <w:p w:rsidR="00BD3C16" w:rsidRPr="00CF5E3A" w:rsidRDefault="00BD3C16" w:rsidP="00DD7F5A">
            <w:pPr>
              <w:spacing w:before="60" w:after="60" w:line="276" w:lineRule="auto"/>
              <w:ind w:left="720" w:right="57"/>
              <w:contextualSpacing/>
              <w:rPr>
                <w:rFonts w:ascii="Century Schoolbook" w:hAnsi="Century Schoolbook" w:cs="Arial"/>
                <w:kern w:val="20"/>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Rådgiver har ansvaret for grænseflader mellem rå</w:t>
            </w:r>
            <w:r w:rsidRPr="00CF5E3A">
              <w:rPr>
                <w:rFonts w:ascii="Century Schoolbook" w:hAnsi="Century Schoolbook" w:cs="Arial"/>
                <w:kern w:val="20"/>
              </w:rPr>
              <w:t>d</w:t>
            </w:r>
            <w:r w:rsidRPr="00CF5E3A">
              <w:rPr>
                <w:rFonts w:ascii="Century Schoolbook" w:hAnsi="Century Schoolbook" w:cs="Arial"/>
                <w:kern w:val="20"/>
              </w:rPr>
              <w:t>giverprojektering og e</w:t>
            </w:r>
            <w:r w:rsidRPr="00CF5E3A">
              <w:rPr>
                <w:rFonts w:ascii="Century Schoolbook" w:hAnsi="Century Schoolbook" w:cs="Arial"/>
                <w:kern w:val="20"/>
              </w:rPr>
              <w:t>n</w:t>
            </w:r>
            <w:r w:rsidRPr="00CF5E3A">
              <w:rPr>
                <w:rFonts w:ascii="Century Schoolbook" w:hAnsi="Century Schoolbook" w:cs="Arial"/>
                <w:kern w:val="20"/>
              </w:rPr>
              <w:t>treprenør- og leverandø</w:t>
            </w:r>
            <w:r w:rsidRPr="00CF5E3A">
              <w:rPr>
                <w:rFonts w:ascii="Century Schoolbook" w:hAnsi="Century Schoolbook" w:cs="Arial"/>
                <w:kern w:val="20"/>
              </w:rPr>
              <w:t>r</w:t>
            </w:r>
            <w:r w:rsidRPr="00CF5E3A">
              <w:rPr>
                <w:rFonts w:ascii="Century Schoolbook" w:hAnsi="Century Schoolbook" w:cs="Arial"/>
                <w:kern w:val="20"/>
              </w:rPr>
              <w:t>projektering, samt samprojektering mellem disse, herunder koordin</w:t>
            </w:r>
            <w:r w:rsidRPr="00CF5E3A">
              <w:rPr>
                <w:rFonts w:ascii="Century Schoolbook" w:hAnsi="Century Schoolbook" w:cs="Arial"/>
                <w:kern w:val="20"/>
              </w:rPr>
              <w:t>e</w:t>
            </w:r>
            <w:r w:rsidRPr="00CF5E3A">
              <w:rPr>
                <w:rFonts w:ascii="Century Schoolbook" w:hAnsi="Century Schoolbook" w:cs="Arial"/>
                <w:kern w:val="20"/>
              </w:rPr>
              <w:t>ring af det samlede pr</w:t>
            </w:r>
            <w:r w:rsidRPr="00CF5E3A">
              <w:rPr>
                <w:rFonts w:ascii="Century Schoolbook" w:hAnsi="Century Schoolbook" w:cs="Arial"/>
                <w:kern w:val="20"/>
              </w:rPr>
              <w:t>o</w:t>
            </w:r>
            <w:r w:rsidRPr="00CF5E3A">
              <w:rPr>
                <w:rFonts w:ascii="Century Schoolbook" w:hAnsi="Century Schoolbook" w:cs="Arial"/>
                <w:kern w:val="20"/>
              </w:rPr>
              <w:t>jekteringsgrundlag.</w:t>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lastRenderedPageBreak/>
              <w:t>Alle fag skal indeholde fagmodeller og snit</w:t>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Endvidere skal der for projektet foreligge en fæ</w:t>
            </w:r>
            <w:r w:rsidRPr="00CF5E3A">
              <w:rPr>
                <w:rFonts w:ascii="Century Schoolbook" w:hAnsi="Century Schoolbook" w:cs="Arial"/>
                <w:kern w:val="20"/>
              </w:rPr>
              <w:t>l</w:t>
            </w:r>
            <w:r w:rsidRPr="00CF5E3A">
              <w:rPr>
                <w:rFonts w:ascii="Century Schoolbook" w:hAnsi="Century Schoolbook" w:cs="Arial"/>
                <w:kern w:val="20"/>
              </w:rPr>
              <w:t xml:space="preserve">lesmodel. </w:t>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Arbejdsbeskrivelser skal formuleres i overen</w:t>
            </w:r>
            <w:r w:rsidRPr="00CF5E3A">
              <w:rPr>
                <w:rFonts w:ascii="Century Schoolbook" w:hAnsi="Century Schoolbook" w:cs="Arial"/>
                <w:kern w:val="20"/>
              </w:rPr>
              <w:t>s</w:t>
            </w:r>
            <w:r w:rsidRPr="00CF5E3A">
              <w:rPr>
                <w:rFonts w:ascii="Century Schoolbook" w:hAnsi="Century Schoolbook" w:cs="Arial"/>
                <w:kern w:val="20"/>
              </w:rPr>
              <w:t>stemmelse med udbud</w:t>
            </w:r>
            <w:r w:rsidRPr="00CF5E3A">
              <w:rPr>
                <w:rFonts w:ascii="Century Schoolbook" w:hAnsi="Century Schoolbook" w:cs="Arial"/>
                <w:kern w:val="20"/>
              </w:rPr>
              <w:t>s</w:t>
            </w:r>
            <w:r w:rsidRPr="00CF5E3A">
              <w:rPr>
                <w:rFonts w:ascii="Century Schoolbook" w:hAnsi="Century Schoolbook" w:cs="Arial"/>
                <w:kern w:val="20"/>
              </w:rPr>
              <w:t>reglerne, hvilket medfører at disse alene må uda</w:t>
            </w:r>
            <w:r w:rsidRPr="00CF5E3A">
              <w:rPr>
                <w:rFonts w:ascii="Century Schoolbook" w:hAnsi="Century Schoolbook" w:cs="Arial"/>
                <w:kern w:val="20"/>
              </w:rPr>
              <w:t>r</w:t>
            </w:r>
            <w:r w:rsidRPr="00CF5E3A">
              <w:rPr>
                <w:rFonts w:ascii="Century Schoolbook" w:hAnsi="Century Schoolbook" w:cs="Arial"/>
                <w:kern w:val="20"/>
              </w:rPr>
              <w:t>bejdes med reference til ydelseskrav og ikke til specificerede produkter.</w:t>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Alle fag skal levere fagmodeller og målsatte tegninger, herunder sni</w:t>
            </w:r>
            <w:r w:rsidRPr="00CF5E3A">
              <w:rPr>
                <w:rFonts w:ascii="Century Schoolbook" w:hAnsi="Century Schoolbook" w:cs="Arial"/>
                <w:kern w:val="20"/>
              </w:rPr>
              <w:t>t</w:t>
            </w:r>
            <w:r w:rsidRPr="00CF5E3A">
              <w:rPr>
                <w:rFonts w:ascii="Century Schoolbook" w:hAnsi="Century Schoolbook" w:cs="Arial"/>
                <w:kern w:val="20"/>
              </w:rPr>
              <w:t>tegninger. Digitale by</w:t>
            </w:r>
            <w:r w:rsidRPr="00CF5E3A">
              <w:rPr>
                <w:rFonts w:ascii="Century Schoolbook" w:hAnsi="Century Schoolbook" w:cs="Arial"/>
                <w:kern w:val="20"/>
              </w:rPr>
              <w:t>g</w:t>
            </w:r>
            <w:r w:rsidRPr="00CF5E3A">
              <w:rPr>
                <w:rFonts w:ascii="Century Schoolbook" w:hAnsi="Century Schoolbook" w:cs="Arial"/>
                <w:kern w:val="20"/>
              </w:rPr>
              <w:t>ningsmodeller skal være detaljerede nok til at te</w:t>
            </w:r>
            <w:r w:rsidRPr="00CF5E3A">
              <w:rPr>
                <w:rFonts w:ascii="Century Schoolbook" w:hAnsi="Century Schoolbook" w:cs="Arial"/>
                <w:kern w:val="20"/>
              </w:rPr>
              <w:t>g</w:t>
            </w:r>
            <w:r w:rsidRPr="00CF5E3A">
              <w:rPr>
                <w:rFonts w:ascii="Century Schoolbook" w:hAnsi="Century Schoolbook" w:cs="Arial"/>
                <w:kern w:val="20"/>
              </w:rPr>
              <w:t>ninger kan trækkes fra modellen. Detailtegninger kan dog udarbejdes i 2D.</w:t>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Alle beregninger for fag i hovedprojektet afleveres til klienten.</w:t>
            </w:r>
          </w:p>
          <w:p w:rsidR="00BD3C16" w:rsidRPr="00CF5E3A" w:rsidRDefault="00BD3C16" w:rsidP="00DD7F5A">
            <w:pPr>
              <w:tabs>
                <w:tab w:val="num" w:pos="340"/>
              </w:tabs>
              <w:spacing w:before="60" w:after="60" w:line="276" w:lineRule="auto"/>
              <w:ind w:left="141" w:right="57" w:hanging="283"/>
              <w:contextualSpacing/>
              <w:rPr>
                <w:rFonts w:ascii="Century Schoolbook" w:hAnsi="Century Schoolbook" w:cs="Arial"/>
                <w:kern w:val="20"/>
              </w:rPr>
            </w:pP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Arkitekt: Fagmodel o</w:t>
            </w:r>
            <w:r w:rsidRPr="00CF5E3A">
              <w:rPr>
                <w:rFonts w:ascii="Century Schoolbook" w:hAnsi="Century Schoolbook" w:cs="Arial"/>
                <w:kern w:val="20"/>
              </w:rPr>
              <w:t>p</w:t>
            </w:r>
            <w:r w:rsidRPr="00CF5E3A">
              <w:rPr>
                <w:rFonts w:ascii="Century Schoolbook" w:hAnsi="Century Schoolbook" w:cs="Arial"/>
                <w:kern w:val="20"/>
              </w:rPr>
              <w:t>bygget af bygningsdele, dvs. objekter, samt alle rum som objekter.</w:t>
            </w:r>
          </w:p>
          <w:p w:rsidR="00BD3C16" w:rsidRPr="00CF5E3A" w:rsidRDefault="00BD3C16" w:rsidP="00DD7F5A">
            <w:pPr>
              <w:tabs>
                <w:tab w:val="num" w:pos="340"/>
              </w:tabs>
              <w:spacing w:before="60" w:after="60" w:line="276" w:lineRule="auto"/>
              <w:ind w:left="141" w:right="57" w:hanging="283"/>
              <w:contextualSpacing/>
              <w:rPr>
                <w:rFonts w:ascii="Century Schoolbook" w:hAnsi="Century Schoolbook" w:cs="Arial"/>
                <w:kern w:val="20"/>
              </w:rPr>
            </w:pPr>
          </w:p>
          <w:p w:rsidR="00BD3C16" w:rsidRPr="00CF5E3A" w:rsidRDefault="00BD3C16" w:rsidP="00DD7F5A">
            <w:pPr>
              <w:tabs>
                <w:tab w:val="num" w:pos="340"/>
              </w:tabs>
              <w:spacing w:before="60" w:after="60" w:line="276" w:lineRule="auto"/>
              <w:ind w:left="141" w:right="57" w:hanging="283"/>
              <w:contextualSpacing/>
              <w:rPr>
                <w:rFonts w:ascii="Century Schoolbook" w:hAnsi="Century Schoolbook" w:cs="Arial"/>
                <w:kern w:val="20"/>
              </w:rPr>
            </w:pP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Landskabsarkitekt: Fagmodel af overflader og kon-struktioner i terræn samt udstyr som objekter.</w:t>
            </w:r>
          </w:p>
          <w:p w:rsidR="00BD3C16" w:rsidRPr="00CF5E3A" w:rsidRDefault="00BD3C16" w:rsidP="00DD7F5A">
            <w:pPr>
              <w:tabs>
                <w:tab w:val="num" w:pos="340"/>
              </w:tabs>
              <w:spacing w:before="60" w:after="60" w:line="276" w:lineRule="auto"/>
              <w:ind w:left="141" w:right="57" w:hanging="283"/>
              <w:contextualSpacing/>
              <w:rPr>
                <w:rFonts w:ascii="Century Schoolbook" w:hAnsi="Century Schoolbook" w:cs="Arial"/>
                <w:kern w:val="20"/>
              </w:rPr>
            </w:pPr>
          </w:p>
          <w:p w:rsidR="00BD3C16" w:rsidRPr="00CF5E3A" w:rsidRDefault="00BD3C16" w:rsidP="00DD7F5A">
            <w:pPr>
              <w:tabs>
                <w:tab w:val="num" w:pos="340"/>
              </w:tabs>
              <w:spacing w:before="60" w:after="60" w:line="276" w:lineRule="auto"/>
              <w:ind w:left="141" w:right="57" w:hanging="283"/>
              <w:contextualSpacing/>
              <w:rPr>
                <w:rFonts w:ascii="Century Schoolbook" w:hAnsi="Century Schoolbook" w:cs="Arial"/>
                <w:kern w:val="20"/>
              </w:rPr>
            </w:pPr>
          </w:p>
          <w:p w:rsidR="00BD3C16" w:rsidRPr="00CF5E3A" w:rsidRDefault="00BD3C16" w:rsidP="00DD7F5A">
            <w:pPr>
              <w:tabs>
                <w:tab w:val="num" w:pos="340"/>
              </w:tabs>
              <w:spacing w:before="60" w:after="60" w:line="276" w:lineRule="auto"/>
              <w:ind w:left="141" w:right="57" w:hanging="283"/>
              <w:contextualSpacing/>
              <w:rPr>
                <w:rFonts w:ascii="Century Schoolbook" w:hAnsi="Century Schoolbook" w:cs="Arial"/>
                <w:kern w:val="20"/>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Ingeniør, konstruktioner: Fagmodel af primære og sekundære konstruktion</w:t>
            </w:r>
            <w:r w:rsidRPr="00CF5E3A">
              <w:rPr>
                <w:rFonts w:ascii="Century Schoolbook" w:hAnsi="Century Schoolbook" w:cs="Arial"/>
                <w:kern w:val="20"/>
              </w:rPr>
              <w:t>s</w:t>
            </w:r>
            <w:r w:rsidRPr="00CF5E3A">
              <w:rPr>
                <w:rFonts w:ascii="Century Schoolbook" w:hAnsi="Century Schoolbook" w:cs="Arial"/>
                <w:kern w:val="20"/>
              </w:rPr>
              <w:t>elementer inkl. evt. brand-isolering.</w:t>
            </w:r>
          </w:p>
          <w:p w:rsidR="00BD3C16" w:rsidRPr="00CF5E3A" w:rsidRDefault="00BD3C16" w:rsidP="00DD7F5A">
            <w:pPr>
              <w:tabs>
                <w:tab w:val="num" w:pos="340"/>
              </w:tabs>
              <w:spacing w:before="60" w:after="60" w:line="276" w:lineRule="auto"/>
              <w:ind w:left="141" w:right="57" w:hanging="283"/>
              <w:contextualSpacing/>
              <w:rPr>
                <w:rFonts w:ascii="Century Schoolbook" w:hAnsi="Century Schoolbook" w:cs="Arial"/>
                <w:kern w:val="20"/>
              </w:rPr>
            </w:pPr>
          </w:p>
          <w:p w:rsidR="00BD3C16" w:rsidRPr="00CF5E3A" w:rsidRDefault="00BD3C16" w:rsidP="00DD7F5A">
            <w:pPr>
              <w:tabs>
                <w:tab w:val="num" w:pos="340"/>
              </w:tabs>
              <w:spacing w:before="60" w:after="60" w:line="276" w:lineRule="auto"/>
              <w:ind w:left="141" w:right="57" w:hanging="283"/>
              <w:contextualSpacing/>
              <w:rPr>
                <w:rFonts w:ascii="Century Schoolbook" w:hAnsi="Century Schoolbook" w:cs="Arial"/>
                <w:kern w:val="20"/>
              </w:rPr>
            </w:pPr>
          </w:p>
          <w:p w:rsidR="00BD3C16" w:rsidRPr="00CF5E3A" w:rsidRDefault="00BD3C16" w:rsidP="00DD7F5A">
            <w:pPr>
              <w:tabs>
                <w:tab w:val="num" w:pos="340"/>
              </w:tabs>
              <w:spacing w:before="60" w:after="60" w:line="276" w:lineRule="auto"/>
              <w:ind w:left="141" w:right="57" w:hanging="283"/>
              <w:contextualSpacing/>
              <w:rPr>
                <w:rFonts w:ascii="Century Schoolbook" w:hAnsi="Century Schoolbook" w:cs="Arial"/>
                <w:kern w:val="20"/>
              </w:rPr>
            </w:pPr>
          </w:p>
          <w:p w:rsidR="00BD3C16" w:rsidRPr="00CF5E3A" w:rsidRDefault="00BD3C16" w:rsidP="002D0483">
            <w:pPr>
              <w:tabs>
                <w:tab w:val="num" w:pos="340"/>
              </w:tabs>
              <w:spacing w:before="60" w:after="60" w:line="276" w:lineRule="auto"/>
              <w:ind w:left="141" w:right="57" w:hanging="283"/>
              <w:contextualSpacing/>
              <w:rPr>
                <w:rFonts w:ascii="Century Schoolbook" w:hAnsi="Century Schoolbook" w:cs="Arial"/>
                <w:kern w:val="20"/>
              </w:rPr>
            </w:pP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Ingeniør, vvs- installati</w:t>
            </w:r>
            <w:r w:rsidRPr="00CF5E3A">
              <w:rPr>
                <w:rFonts w:ascii="Century Schoolbook" w:hAnsi="Century Schoolbook" w:cs="Arial"/>
                <w:kern w:val="20"/>
              </w:rPr>
              <w:t>o</w:t>
            </w:r>
            <w:r w:rsidRPr="00CF5E3A">
              <w:rPr>
                <w:rFonts w:ascii="Century Schoolbook" w:hAnsi="Century Schoolbook" w:cs="Arial"/>
                <w:kern w:val="20"/>
              </w:rPr>
              <w:lastRenderedPageBreak/>
              <w:t>ner og ventilationsanlæg: Fagmodel med produk</w:t>
            </w:r>
            <w:r w:rsidRPr="00CF5E3A">
              <w:rPr>
                <w:rFonts w:ascii="Century Schoolbook" w:hAnsi="Century Schoolbook" w:cs="Arial"/>
                <w:kern w:val="20"/>
              </w:rPr>
              <w:t>t</w:t>
            </w:r>
            <w:r w:rsidRPr="00CF5E3A">
              <w:rPr>
                <w:rFonts w:ascii="Century Schoolbook" w:hAnsi="Century Schoolbook" w:cs="Arial"/>
                <w:kern w:val="20"/>
              </w:rPr>
              <w:t>neutrale objekter repr</w:t>
            </w:r>
            <w:r w:rsidRPr="00CF5E3A">
              <w:rPr>
                <w:rFonts w:ascii="Century Schoolbook" w:hAnsi="Century Schoolbook" w:cs="Arial"/>
                <w:kern w:val="20"/>
              </w:rPr>
              <w:t>æ</w:t>
            </w:r>
            <w:r w:rsidRPr="00CF5E3A">
              <w:rPr>
                <w:rFonts w:ascii="Century Schoolbook" w:hAnsi="Century Schoolbook" w:cs="Arial"/>
                <w:kern w:val="20"/>
              </w:rPr>
              <w:t>senterende føringer af rør- og kanalsystemer inkl. brand-isolering. Desuden aggregater og hovedko</w:t>
            </w:r>
            <w:r w:rsidRPr="00CF5E3A">
              <w:rPr>
                <w:rFonts w:ascii="Century Schoolbook" w:hAnsi="Century Schoolbook" w:cs="Arial"/>
                <w:kern w:val="20"/>
              </w:rPr>
              <w:t>m</w:t>
            </w:r>
            <w:r w:rsidRPr="00CF5E3A">
              <w:rPr>
                <w:rFonts w:ascii="Century Schoolbook" w:hAnsi="Century Schoolbook" w:cs="Arial"/>
                <w:kern w:val="20"/>
              </w:rPr>
              <w:t>ponenter i teknikrum, samt brønde i terræn. Derudover skal sanitet og armaturer modelleres. Fittings, samlinger og o</w:t>
            </w:r>
            <w:r w:rsidRPr="00CF5E3A">
              <w:rPr>
                <w:rFonts w:ascii="Century Schoolbook" w:hAnsi="Century Schoolbook" w:cs="Arial"/>
                <w:kern w:val="20"/>
              </w:rPr>
              <w:t>p</w:t>
            </w:r>
            <w:r w:rsidRPr="00CF5E3A">
              <w:rPr>
                <w:rFonts w:ascii="Century Schoolbook" w:hAnsi="Century Schoolbook" w:cs="Arial"/>
                <w:kern w:val="20"/>
              </w:rPr>
              <w:t>hæng kan modelleres.</w:t>
            </w:r>
          </w:p>
          <w:p w:rsidR="00BD3C16" w:rsidRPr="00CF5E3A" w:rsidRDefault="00BD3C16" w:rsidP="00DD7F5A">
            <w:pPr>
              <w:spacing w:before="60" w:after="60" w:line="276" w:lineRule="auto"/>
              <w:ind w:left="720" w:right="57"/>
              <w:contextualSpacing/>
              <w:rPr>
                <w:rFonts w:ascii="Century Schoolbook" w:hAnsi="Century Schoolbook" w:cs="Arial"/>
                <w:kern w:val="20"/>
              </w:rPr>
            </w:pPr>
          </w:p>
          <w:p w:rsidR="00BD3C16" w:rsidRPr="00CF5E3A" w:rsidRDefault="00BD3C16" w:rsidP="00DD7F5A">
            <w:pPr>
              <w:tabs>
                <w:tab w:val="num" w:pos="340"/>
              </w:tabs>
              <w:spacing w:before="60" w:after="60" w:line="276" w:lineRule="auto"/>
              <w:ind w:left="141" w:right="57" w:hanging="283"/>
              <w:contextualSpacing/>
              <w:rPr>
                <w:rFonts w:ascii="Century Schoolbook" w:hAnsi="Century Schoolbook" w:cs="Arial"/>
                <w:kern w:val="20"/>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Ingeniør, el- installati</w:t>
            </w:r>
            <w:r w:rsidRPr="00CF5E3A">
              <w:rPr>
                <w:rFonts w:ascii="Century Schoolbook" w:hAnsi="Century Schoolbook" w:cs="Arial"/>
                <w:kern w:val="20"/>
              </w:rPr>
              <w:t>o</w:t>
            </w:r>
            <w:r w:rsidRPr="00CF5E3A">
              <w:rPr>
                <w:rFonts w:ascii="Century Schoolbook" w:hAnsi="Century Schoolbook" w:cs="Arial"/>
                <w:kern w:val="20"/>
              </w:rPr>
              <w:t>ner: Fagmodel med pr</w:t>
            </w:r>
            <w:r w:rsidRPr="00CF5E3A">
              <w:rPr>
                <w:rFonts w:ascii="Century Schoolbook" w:hAnsi="Century Schoolbook" w:cs="Arial"/>
                <w:kern w:val="20"/>
              </w:rPr>
              <w:t>o</w:t>
            </w:r>
            <w:r w:rsidRPr="00CF5E3A">
              <w:rPr>
                <w:rFonts w:ascii="Century Schoolbook" w:hAnsi="Century Schoolbook" w:cs="Arial"/>
                <w:kern w:val="20"/>
              </w:rPr>
              <w:t>dukt-neutrale objekter r</w:t>
            </w:r>
            <w:r w:rsidRPr="00CF5E3A">
              <w:rPr>
                <w:rFonts w:ascii="Century Schoolbook" w:hAnsi="Century Schoolbook" w:cs="Arial"/>
                <w:kern w:val="20"/>
              </w:rPr>
              <w:t>e</w:t>
            </w:r>
            <w:r w:rsidRPr="00CF5E3A">
              <w:rPr>
                <w:rFonts w:ascii="Century Schoolbook" w:hAnsi="Century Schoolbook" w:cs="Arial"/>
                <w:kern w:val="20"/>
              </w:rPr>
              <w:t>præsenterende føringer af kabel-bakker og kabelk</w:t>
            </w:r>
            <w:r w:rsidRPr="00CF5E3A">
              <w:rPr>
                <w:rFonts w:ascii="Century Schoolbook" w:hAnsi="Century Schoolbook" w:cs="Arial"/>
                <w:kern w:val="20"/>
              </w:rPr>
              <w:t>a</w:t>
            </w:r>
            <w:r w:rsidRPr="00CF5E3A">
              <w:rPr>
                <w:rFonts w:ascii="Century Schoolbook" w:hAnsi="Century Schoolbook" w:cs="Arial"/>
                <w:kern w:val="20"/>
              </w:rPr>
              <w:t>naler. Desuden EL-tavler og krydsfelter. Derudover skal EL-materiel modell</w:t>
            </w:r>
            <w:r w:rsidRPr="00CF5E3A">
              <w:rPr>
                <w:rFonts w:ascii="Century Schoolbook" w:hAnsi="Century Schoolbook" w:cs="Arial"/>
                <w:kern w:val="20"/>
              </w:rPr>
              <w:t>e</w:t>
            </w:r>
            <w:r w:rsidRPr="00CF5E3A">
              <w:rPr>
                <w:rFonts w:ascii="Century Schoolbook" w:hAnsi="Century Schoolbook" w:cs="Arial"/>
                <w:kern w:val="20"/>
              </w:rPr>
              <w:t>res til brug for rumindre</w:t>
            </w:r>
            <w:r w:rsidRPr="00CF5E3A">
              <w:rPr>
                <w:rFonts w:ascii="Century Schoolbook" w:hAnsi="Century Schoolbook" w:cs="Arial"/>
                <w:kern w:val="20"/>
              </w:rPr>
              <w:t>t</w:t>
            </w:r>
            <w:r w:rsidRPr="00CF5E3A">
              <w:rPr>
                <w:rFonts w:ascii="Century Schoolbook" w:hAnsi="Century Schoolbook" w:cs="Arial"/>
                <w:kern w:val="20"/>
              </w:rPr>
              <w:t>ningstegninger. Ophæng kan modelleres.</w:t>
            </w:r>
          </w:p>
          <w:p w:rsidR="00BD3C16" w:rsidRPr="00CF5E3A" w:rsidRDefault="00BD3C16" w:rsidP="00DD7F5A">
            <w:pPr>
              <w:tabs>
                <w:tab w:val="num" w:pos="340"/>
              </w:tabs>
              <w:spacing w:before="60" w:after="60" w:line="276" w:lineRule="auto"/>
              <w:ind w:left="141" w:right="57" w:hanging="283"/>
              <w:contextualSpacing/>
              <w:rPr>
                <w:rFonts w:ascii="Century Schoolbook" w:hAnsi="Century Schoolbook" w:cs="Arial"/>
                <w:kern w:val="20"/>
              </w:rPr>
            </w:pPr>
          </w:p>
          <w:p w:rsidR="00BD3C16" w:rsidRPr="00CF5E3A" w:rsidRDefault="00BD3C16" w:rsidP="00DD7F5A">
            <w:pPr>
              <w:numPr>
                <w:ilvl w:val="0"/>
                <w:numId w:val="34"/>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 xml:space="preserve">Alle:  </w:t>
            </w:r>
            <w:r w:rsidRPr="00CF5E3A">
              <w:rPr>
                <w:rFonts w:ascii="Century Schoolbook" w:hAnsi="Century Schoolbook" w:cs="Arial"/>
                <w:kern w:val="20"/>
              </w:rPr>
              <w:br/>
              <w:t>Fagmodeller skal aflev</w:t>
            </w:r>
            <w:r w:rsidRPr="00CF5E3A">
              <w:rPr>
                <w:rFonts w:ascii="Century Schoolbook" w:hAnsi="Century Schoolbook" w:cs="Arial"/>
                <w:kern w:val="20"/>
              </w:rPr>
              <w:t>e</w:t>
            </w:r>
            <w:r w:rsidRPr="00CF5E3A">
              <w:rPr>
                <w:rFonts w:ascii="Century Schoolbook" w:hAnsi="Century Schoolbook" w:cs="Arial"/>
                <w:kern w:val="20"/>
              </w:rPr>
              <w:t>res i IFC 2x3 samt orig</w:t>
            </w:r>
            <w:r w:rsidRPr="00CF5E3A">
              <w:rPr>
                <w:rFonts w:ascii="Century Schoolbook" w:hAnsi="Century Schoolbook" w:cs="Arial"/>
                <w:kern w:val="20"/>
              </w:rPr>
              <w:t>i</w:t>
            </w:r>
            <w:r w:rsidRPr="00CF5E3A">
              <w:rPr>
                <w:rFonts w:ascii="Century Schoolbook" w:hAnsi="Century Schoolbook" w:cs="Arial"/>
                <w:kern w:val="20"/>
              </w:rPr>
              <w:t xml:space="preserve">nalformat. </w:t>
            </w:r>
            <w:r w:rsidRPr="00CF5E3A">
              <w:rPr>
                <w:rFonts w:ascii="Century Schoolbook" w:hAnsi="Century Schoolbook" w:cs="Arial"/>
                <w:kern w:val="20"/>
              </w:rPr>
              <w:br/>
              <w:t>Tegninger skal afleveres i PDF format. Klassifikat</w:t>
            </w:r>
            <w:r w:rsidRPr="00CF5E3A">
              <w:rPr>
                <w:rFonts w:ascii="Century Schoolbook" w:hAnsi="Century Schoolbook" w:cs="Arial"/>
                <w:kern w:val="20"/>
              </w:rPr>
              <w:t>i</w:t>
            </w:r>
            <w:r w:rsidRPr="00CF5E3A">
              <w:rPr>
                <w:rFonts w:ascii="Century Schoolbook" w:hAnsi="Century Schoolbook" w:cs="Arial"/>
                <w:kern w:val="20"/>
              </w:rPr>
              <w:t>on i h.t. afsnit 8.1.</w:t>
            </w:r>
            <w:r w:rsidRPr="00CF5E3A">
              <w:rPr>
                <w:rFonts w:ascii="Century Schoolbook" w:hAnsi="Century Schoolbook" w:cs="Arial"/>
                <w:kern w:val="20"/>
              </w:rPr>
              <w:br/>
              <w:t>Informationsniveau CCS 4-6</w:t>
            </w:r>
            <w:r w:rsidRPr="00CF5E3A">
              <w:rPr>
                <w:rFonts w:ascii="Century Schoolbook" w:hAnsi="Century Schoolbook" w:cs="Arial"/>
                <w:kern w:val="20"/>
              </w:rPr>
              <w:br/>
            </w:r>
            <w:r w:rsidRPr="00CF5E3A">
              <w:rPr>
                <w:rFonts w:ascii="Century Schoolbook" w:hAnsi="Century Schoolbook" w:cs="Arial"/>
                <w:kern w:val="20"/>
              </w:rPr>
              <w:br/>
            </w:r>
          </w:p>
          <w:p w:rsidR="00BD3C16" w:rsidRPr="00CF5E3A" w:rsidRDefault="00BD3C16" w:rsidP="00DD7F5A">
            <w:pPr>
              <w:numPr>
                <w:ilvl w:val="0"/>
                <w:numId w:val="34"/>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Der henvises til pkt. 2.2 om IKT LEDELSE</w:t>
            </w:r>
            <w:r w:rsidRPr="00CF5E3A">
              <w:rPr>
                <w:rFonts w:ascii="Century Schoolbook" w:hAnsi="Century Schoolbook" w:cs="Arial"/>
                <w:kern w:val="20"/>
              </w:rPr>
              <w:br/>
            </w:r>
            <w:r w:rsidRPr="00CF5E3A">
              <w:rPr>
                <w:rFonts w:ascii="Century Schoolbook" w:hAnsi="Century Schoolbook" w:cs="Arial"/>
                <w:kern w:val="20"/>
              </w:rPr>
              <w:br/>
            </w:r>
          </w:p>
          <w:p w:rsidR="00BD3C16" w:rsidRPr="00CF5E3A" w:rsidRDefault="00BD3C16" w:rsidP="00DD7F5A">
            <w:pPr>
              <w:numPr>
                <w:ilvl w:val="0"/>
                <w:numId w:val="34"/>
              </w:numPr>
              <w:spacing w:before="60" w:after="60" w:line="276" w:lineRule="auto"/>
              <w:ind w:right="57"/>
              <w:contextualSpacing/>
              <w:rPr>
                <w:rFonts w:ascii="Century Schoolbook" w:hAnsi="Century Schoolbook" w:cs="Arial"/>
                <w:b/>
                <w:kern w:val="20"/>
              </w:rPr>
            </w:pPr>
            <w:r w:rsidRPr="00CF5E3A">
              <w:rPr>
                <w:rFonts w:ascii="Century Schoolbook" w:hAnsi="Century Schoolbook" w:cs="Arial"/>
                <w:kern w:val="20"/>
              </w:rPr>
              <w:t>Ved færdiggørelsen af h</w:t>
            </w:r>
            <w:r w:rsidRPr="00CF5E3A">
              <w:rPr>
                <w:rFonts w:ascii="Century Schoolbook" w:hAnsi="Century Schoolbook" w:cs="Arial"/>
                <w:kern w:val="20"/>
              </w:rPr>
              <w:t>o</w:t>
            </w:r>
            <w:r w:rsidRPr="00CF5E3A">
              <w:rPr>
                <w:rFonts w:ascii="Century Schoolbook" w:hAnsi="Century Schoolbook" w:cs="Arial"/>
                <w:kern w:val="20"/>
              </w:rPr>
              <w:t>vedprojektet overdrager rådgiver efter klientens anvisninger relevante i</w:t>
            </w:r>
            <w:r w:rsidRPr="00CF5E3A">
              <w:rPr>
                <w:rFonts w:ascii="Century Schoolbook" w:hAnsi="Century Schoolbook" w:cs="Arial"/>
                <w:kern w:val="20"/>
              </w:rPr>
              <w:t>n</w:t>
            </w:r>
            <w:r w:rsidRPr="00CF5E3A">
              <w:rPr>
                <w:rFonts w:ascii="Century Schoolbook" w:hAnsi="Century Schoolbook" w:cs="Arial"/>
                <w:kern w:val="20"/>
              </w:rPr>
              <w:t>formationer vedrørende plan for sikkerhed og sundhed til arbejdsmilj</w:t>
            </w:r>
            <w:r w:rsidRPr="00CF5E3A">
              <w:rPr>
                <w:rFonts w:ascii="Century Schoolbook" w:hAnsi="Century Schoolbook" w:cs="Arial"/>
                <w:kern w:val="20"/>
              </w:rPr>
              <w:t>ø</w:t>
            </w:r>
            <w:r w:rsidRPr="00CF5E3A">
              <w:rPr>
                <w:rFonts w:ascii="Century Schoolbook" w:hAnsi="Century Schoolbook" w:cs="Arial"/>
                <w:kern w:val="20"/>
              </w:rPr>
              <w:t xml:space="preserve">koordinator (P). </w:t>
            </w:r>
            <w:r w:rsidRPr="00CF5E3A">
              <w:rPr>
                <w:rFonts w:ascii="Century Schoolbook" w:hAnsi="Century Schoolbook" w:cs="Arial"/>
                <w:kern w:val="20"/>
              </w:rPr>
              <w:br/>
            </w:r>
          </w:p>
          <w:p w:rsidR="00BD3C16" w:rsidRPr="00CF5E3A" w:rsidRDefault="00BD3C16" w:rsidP="00DD7F5A">
            <w:pPr>
              <w:numPr>
                <w:ilvl w:val="0"/>
                <w:numId w:val="34"/>
              </w:numPr>
              <w:spacing w:before="60" w:after="60" w:line="276" w:lineRule="auto"/>
              <w:ind w:right="57"/>
              <w:contextualSpacing/>
              <w:rPr>
                <w:rFonts w:ascii="Century Schoolbook" w:hAnsi="Century Schoolbook" w:cs="Arial"/>
                <w:b/>
                <w:kern w:val="20"/>
              </w:rPr>
            </w:pPr>
            <w:r w:rsidRPr="00CF5E3A">
              <w:rPr>
                <w:rFonts w:ascii="Century Schoolbook" w:hAnsi="Century Schoolbook" w:cs="Arial"/>
                <w:kern w:val="20"/>
              </w:rPr>
              <w:t xml:space="preserve">Rådgiver deltager i møder </w:t>
            </w:r>
            <w:r w:rsidRPr="00CF5E3A">
              <w:rPr>
                <w:rFonts w:ascii="Century Schoolbook" w:hAnsi="Century Schoolbook" w:cs="Arial"/>
                <w:kern w:val="20"/>
              </w:rPr>
              <w:lastRenderedPageBreak/>
              <w:t>med arbejdsmiljøkoord</w:t>
            </w:r>
            <w:r w:rsidRPr="00CF5E3A">
              <w:rPr>
                <w:rFonts w:ascii="Century Schoolbook" w:hAnsi="Century Schoolbook" w:cs="Arial"/>
                <w:kern w:val="20"/>
              </w:rPr>
              <w:t>i</w:t>
            </w:r>
            <w:r w:rsidRPr="00CF5E3A">
              <w:rPr>
                <w:rFonts w:ascii="Century Schoolbook" w:hAnsi="Century Schoolbook" w:cs="Arial"/>
                <w:kern w:val="20"/>
              </w:rPr>
              <w:t>nator om byggepladsin</w:t>
            </w:r>
            <w:r w:rsidRPr="00CF5E3A">
              <w:rPr>
                <w:rFonts w:ascii="Century Schoolbook" w:hAnsi="Century Schoolbook" w:cs="Arial"/>
                <w:kern w:val="20"/>
              </w:rPr>
              <w:t>d</w:t>
            </w:r>
            <w:r w:rsidRPr="00CF5E3A">
              <w:rPr>
                <w:rFonts w:ascii="Century Schoolbook" w:hAnsi="Century Schoolbook" w:cs="Arial"/>
                <w:kern w:val="20"/>
              </w:rPr>
              <w:t>retning og entreprenø</w:t>
            </w:r>
            <w:r w:rsidRPr="00CF5E3A">
              <w:rPr>
                <w:rFonts w:ascii="Century Schoolbook" w:hAnsi="Century Schoolbook" w:cs="Arial"/>
                <w:kern w:val="20"/>
              </w:rPr>
              <w:t>r</w:t>
            </w:r>
            <w:r w:rsidRPr="00CF5E3A">
              <w:rPr>
                <w:rFonts w:ascii="Century Schoolbook" w:hAnsi="Century Schoolbook" w:cs="Arial"/>
                <w:kern w:val="20"/>
              </w:rPr>
              <w:t>ansvarsfordeling i fællesområder vedr. si</w:t>
            </w:r>
            <w:r w:rsidRPr="00CF5E3A">
              <w:rPr>
                <w:rFonts w:ascii="Century Schoolbook" w:hAnsi="Century Schoolbook" w:cs="Arial"/>
                <w:kern w:val="20"/>
              </w:rPr>
              <w:t>k</w:t>
            </w:r>
            <w:r w:rsidRPr="00CF5E3A">
              <w:rPr>
                <w:rFonts w:ascii="Century Schoolbook" w:hAnsi="Century Schoolbook" w:cs="Arial"/>
                <w:kern w:val="20"/>
              </w:rPr>
              <w:t xml:space="preserve">kerhed og sundhed under udførelsen.  </w:t>
            </w:r>
            <w:r w:rsidRPr="00CF5E3A">
              <w:rPr>
                <w:rFonts w:ascii="Century Schoolbook" w:hAnsi="Century Schoolbook" w:cs="Arial"/>
                <w:b/>
                <w:kern w:val="20"/>
              </w:rPr>
              <w:br/>
            </w:r>
          </w:p>
        </w:tc>
        <w:tc>
          <w:tcPr>
            <w:tcW w:w="707" w:type="dxa"/>
          </w:tcPr>
          <w:p w:rsidR="00BD3C16" w:rsidRPr="00CF5E3A" w:rsidRDefault="00BD3C16" w:rsidP="00DD7F5A">
            <w:pPr>
              <w:spacing w:before="60" w:after="60" w:line="276" w:lineRule="auto"/>
              <w:ind w:left="720" w:right="57"/>
              <w:contextualSpacing/>
              <w:rPr>
                <w:rFonts w:ascii="Century Schoolbook" w:hAnsi="Century Schoolbook" w:cs="Arial"/>
                <w:kern w:val="20"/>
              </w:rPr>
            </w:pPr>
          </w:p>
        </w:tc>
        <w:tc>
          <w:tcPr>
            <w:tcW w:w="707" w:type="dxa"/>
          </w:tcPr>
          <w:p w:rsidR="00BD3C16" w:rsidRPr="00CF5E3A" w:rsidRDefault="00BD3C16" w:rsidP="00DD7F5A">
            <w:pPr>
              <w:spacing w:before="60" w:after="60" w:line="276" w:lineRule="auto"/>
              <w:ind w:left="720" w:right="57"/>
              <w:contextualSpacing/>
              <w:rPr>
                <w:rFonts w:ascii="Century Schoolbook" w:hAnsi="Century Schoolbook" w:cs="Arial"/>
                <w:kern w:val="20"/>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 xml:space="preserve">3.4.3 Tid </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I samarbejde med projektlederen b</w:t>
            </w:r>
            <w:r w:rsidRPr="00CF5E3A">
              <w:rPr>
                <w:rFonts w:ascii="Century Schoolbook" w:hAnsi="Century Schoolbook"/>
                <w:color w:val="000000"/>
              </w:rPr>
              <w:t>i</w:t>
            </w:r>
            <w:r w:rsidRPr="00CF5E3A">
              <w:rPr>
                <w:rFonts w:ascii="Century Schoolbook" w:hAnsi="Century Schoolbook"/>
                <w:color w:val="000000"/>
              </w:rPr>
              <w:t>drager rådgiveren til udarbejdelse af udbudsgrundlagets tidsplan for arbe</w:t>
            </w:r>
            <w:r w:rsidRPr="00CF5E3A">
              <w:rPr>
                <w:rFonts w:ascii="Century Schoolbook" w:hAnsi="Century Schoolbook"/>
                <w:color w:val="000000"/>
              </w:rPr>
              <w:t>j</w:t>
            </w:r>
            <w:r w:rsidRPr="00CF5E3A">
              <w:rPr>
                <w:rFonts w:ascii="Century Schoolbook" w:hAnsi="Century Schoolbook"/>
                <w:color w:val="000000"/>
              </w:rPr>
              <w:t>dets udførelse med angivelse af de e</w:t>
            </w:r>
            <w:r w:rsidRPr="00CF5E3A">
              <w:rPr>
                <w:rFonts w:ascii="Century Schoolbook" w:hAnsi="Century Schoolbook"/>
                <w:color w:val="000000"/>
              </w:rPr>
              <w:t>n</w:t>
            </w:r>
            <w:r w:rsidRPr="00CF5E3A">
              <w:rPr>
                <w:rFonts w:ascii="Century Schoolbook" w:hAnsi="Century Schoolbook"/>
                <w:color w:val="000000"/>
              </w:rPr>
              <w:t>kelte entreprisers start- og sluttid</w:t>
            </w:r>
            <w:r w:rsidRPr="00CF5E3A">
              <w:rPr>
                <w:rFonts w:ascii="Century Schoolbook" w:hAnsi="Century Schoolbook"/>
                <w:color w:val="000000"/>
              </w:rPr>
              <w:t>s</w:t>
            </w:r>
            <w:r w:rsidRPr="00CF5E3A">
              <w:rPr>
                <w:rFonts w:ascii="Century Schoolbook" w:hAnsi="Century Schoolbook"/>
                <w:color w:val="000000"/>
              </w:rPr>
              <w:t>punkt samt eventuelle sanktionsbærende tidspunkter.</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Udbudstidsplanen skal gennemgås nøje, og krit</w:t>
            </w:r>
            <w:r w:rsidRPr="00CF5E3A">
              <w:rPr>
                <w:rFonts w:ascii="Century Schoolbook" w:hAnsi="Century Schoolbook" w:cs="Arial"/>
                <w:kern w:val="20"/>
              </w:rPr>
              <w:t>i</w:t>
            </w:r>
            <w:r w:rsidRPr="00CF5E3A">
              <w:rPr>
                <w:rFonts w:ascii="Century Schoolbook" w:hAnsi="Century Schoolbook" w:cs="Arial"/>
                <w:kern w:val="20"/>
              </w:rPr>
              <w:t>ske faser kortlægges. Sammenhæng med in</w:t>
            </w:r>
            <w:r w:rsidRPr="00CF5E3A">
              <w:rPr>
                <w:rFonts w:ascii="Century Schoolbook" w:hAnsi="Century Schoolbook" w:cs="Arial"/>
                <w:kern w:val="20"/>
              </w:rPr>
              <w:t>d</w:t>
            </w:r>
            <w:r w:rsidRPr="00CF5E3A">
              <w:rPr>
                <w:rFonts w:ascii="Century Schoolbook" w:hAnsi="Century Schoolbook" w:cs="Arial"/>
                <w:kern w:val="20"/>
              </w:rPr>
              <w:t>flytning og ibrugtagning skal belyses og vurderes i forhold til brugernes pla</w:t>
            </w:r>
            <w:r w:rsidRPr="00CF5E3A">
              <w:rPr>
                <w:rFonts w:ascii="Century Schoolbook" w:hAnsi="Century Schoolbook" w:cs="Arial"/>
                <w:kern w:val="20"/>
              </w:rPr>
              <w:t>n</w:t>
            </w:r>
            <w:r w:rsidRPr="00CF5E3A">
              <w:rPr>
                <w:rFonts w:ascii="Century Schoolbook" w:hAnsi="Century Schoolbook" w:cs="Arial"/>
                <w:kern w:val="20"/>
              </w:rPr>
              <w:t>lagte ibrugtagning, sæ</w:t>
            </w:r>
            <w:r w:rsidRPr="00CF5E3A">
              <w:rPr>
                <w:rFonts w:ascii="Century Schoolbook" w:hAnsi="Century Schoolbook" w:cs="Arial"/>
                <w:kern w:val="20"/>
              </w:rPr>
              <w:t>r</w:t>
            </w:r>
            <w:r w:rsidRPr="00CF5E3A">
              <w:rPr>
                <w:rFonts w:ascii="Century Schoolbook" w:hAnsi="Century Schoolbook" w:cs="Arial"/>
                <w:kern w:val="20"/>
              </w:rPr>
              <w:t>ligt vedrørende start og indkøring af installationer såsom CTS, IT samt øvrig styring og overvågning.</w:t>
            </w: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 xml:space="preserve">Udbudstidsplanen skal indeholde ”før-aflevering”  </w:t>
            </w:r>
          </w:p>
          <w:p w:rsidR="00BD3C16" w:rsidRPr="00CF5E3A" w:rsidRDefault="00BD3C16" w:rsidP="00DD7F5A">
            <w:pPr>
              <w:spacing w:before="60" w:after="60" w:line="276" w:lineRule="auto"/>
              <w:ind w:left="424" w:right="57"/>
              <w:contextualSpacing/>
              <w:rPr>
                <w:rFonts w:ascii="Century Schoolbook" w:hAnsi="Century Schoolbook" w:cs="Arial"/>
                <w:kern w:val="20"/>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 xml:space="preserve">3.4.4 Økonomi </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Projektforslagets styrende budget ajourføres i overensstemmelse med prisudviklingen samt for eventuelle a</w:t>
            </w:r>
            <w:r w:rsidRPr="00CF5E3A">
              <w:rPr>
                <w:rFonts w:ascii="Century Schoolbook" w:hAnsi="Century Schoolbook"/>
                <w:color w:val="000000"/>
              </w:rPr>
              <w:t>f</w:t>
            </w:r>
            <w:r w:rsidRPr="00CF5E3A">
              <w:rPr>
                <w:rFonts w:ascii="Century Schoolbook" w:hAnsi="Century Schoolbook"/>
                <w:color w:val="000000"/>
              </w:rPr>
              <w:t>talte ændringer i projektet. Budgettet sendes til projektlederen.</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Budgettet disponeres svarende til den anvendte entrepriseopdeling.</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Efter indhentning af tilbud bistår rå</w:t>
            </w:r>
            <w:r w:rsidRPr="00CF5E3A">
              <w:rPr>
                <w:rFonts w:ascii="Century Schoolbook" w:hAnsi="Century Schoolbook"/>
                <w:color w:val="000000"/>
              </w:rPr>
              <w:t>d</w:t>
            </w:r>
            <w:r w:rsidRPr="00CF5E3A">
              <w:rPr>
                <w:rFonts w:ascii="Century Schoolbook" w:hAnsi="Century Schoolbook"/>
                <w:color w:val="000000"/>
              </w:rPr>
              <w:t>giveren projektlederen med ajourføring af det samlede budget.</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Hvis det samlede ajourførte budget - efter indhentning af tilbud på samme tidspunkt - viser sig at overskride det aftalte udsving i forhold til det go</w:t>
            </w:r>
            <w:r w:rsidRPr="00CF5E3A">
              <w:rPr>
                <w:rFonts w:ascii="Century Schoolbook" w:hAnsi="Century Schoolbook"/>
                <w:color w:val="000000"/>
              </w:rPr>
              <w:t>d</w:t>
            </w:r>
            <w:r w:rsidRPr="00CF5E3A">
              <w:rPr>
                <w:rFonts w:ascii="Century Schoolbook" w:hAnsi="Century Schoolbook"/>
                <w:color w:val="000000"/>
              </w:rPr>
              <w:t>kendte budget, kan klienten forlange projektet revideret i samarbejde med rådgiveren efter nærmere aftalte vi</w:t>
            </w:r>
            <w:r w:rsidRPr="00CF5E3A">
              <w:rPr>
                <w:rFonts w:ascii="Century Schoolbook" w:hAnsi="Century Schoolbook"/>
                <w:color w:val="000000"/>
              </w:rPr>
              <w:t>l</w:t>
            </w:r>
            <w:r w:rsidRPr="00CF5E3A">
              <w:rPr>
                <w:rFonts w:ascii="Century Schoolbook" w:hAnsi="Century Schoolbook"/>
                <w:color w:val="000000"/>
              </w:rPr>
              <w:t>kår.</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Såfremt overskridelsen af det godken</w:t>
            </w:r>
            <w:r w:rsidRPr="00CF5E3A">
              <w:rPr>
                <w:rFonts w:ascii="Century Schoolbook" w:hAnsi="Century Schoolbook"/>
                <w:color w:val="000000"/>
              </w:rPr>
              <w:t>d</w:t>
            </w:r>
            <w:r w:rsidRPr="00CF5E3A">
              <w:rPr>
                <w:rFonts w:ascii="Century Schoolbook" w:hAnsi="Century Schoolbook"/>
                <w:color w:val="000000"/>
              </w:rPr>
              <w:t>te budget skyldes enten:</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aftalt prisregulering</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lastRenderedPageBreak/>
              <w:t>ændring i projektet aftalt med kl</w:t>
            </w:r>
            <w:r w:rsidRPr="00CF5E3A">
              <w:rPr>
                <w:rFonts w:ascii="Century Schoolbook" w:hAnsi="Century Schoolbook"/>
                <w:color w:val="000000"/>
              </w:rPr>
              <w:t>i</w:t>
            </w:r>
            <w:r w:rsidRPr="00CF5E3A">
              <w:rPr>
                <w:rFonts w:ascii="Century Schoolbook" w:hAnsi="Century Schoolbook"/>
                <w:color w:val="000000"/>
              </w:rPr>
              <w:t>enten</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ændring i angivne forudsætninger for budget</w:t>
            </w:r>
          </w:p>
          <w:p w:rsidR="00BD3C16" w:rsidRPr="00CF5E3A" w:rsidRDefault="00BD3C16" w:rsidP="00DD7F5A">
            <w:pPr>
              <w:numPr>
                <w:ilvl w:val="0"/>
                <w:numId w:val="18"/>
              </w:numPr>
              <w:spacing w:line="276" w:lineRule="auto"/>
              <w:ind w:left="147" w:hanging="284"/>
              <w:rPr>
                <w:rFonts w:ascii="Century Schoolbook" w:hAnsi="Century Schoolbook"/>
                <w:color w:val="000000"/>
              </w:rPr>
            </w:pPr>
            <w:r w:rsidRPr="00CF5E3A">
              <w:rPr>
                <w:rFonts w:ascii="Century Schoolbook" w:hAnsi="Century Schoolbook"/>
                <w:color w:val="000000"/>
              </w:rPr>
              <w:t>forhold, som rådgiveren ikke havde eller burde have haft kendskab til på tidspunktet for budgettets ajourføring gennemføres eventuel projektrevision med fuldt vederlag til rådgiveren.</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Såfremt en aftale om omprojektering berører en anden rådgivers ansvarso</w:t>
            </w:r>
            <w:r w:rsidRPr="00CF5E3A">
              <w:rPr>
                <w:rFonts w:ascii="Century Schoolbook" w:hAnsi="Century Schoolbook"/>
                <w:color w:val="000000"/>
              </w:rPr>
              <w:t>m</w:t>
            </w:r>
            <w:r w:rsidRPr="00CF5E3A">
              <w:rPr>
                <w:rFonts w:ascii="Century Schoolbook" w:hAnsi="Century Schoolbook"/>
                <w:color w:val="000000"/>
              </w:rPr>
              <w:t>råde og medfører omprojekteringsu</w:t>
            </w:r>
            <w:r w:rsidRPr="00CF5E3A">
              <w:rPr>
                <w:rFonts w:ascii="Century Schoolbook" w:hAnsi="Century Schoolbook"/>
                <w:color w:val="000000"/>
              </w:rPr>
              <w:t>d</w:t>
            </w:r>
            <w:r w:rsidRPr="00CF5E3A">
              <w:rPr>
                <w:rFonts w:ascii="Century Schoolbook" w:hAnsi="Century Schoolbook"/>
                <w:color w:val="000000"/>
              </w:rPr>
              <w:t>gifter for denne, er klienten forpligtet til at honorere den anden rådgiver d</w:t>
            </w:r>
            <w:r w:rsidRPr="00CF5E3A">
              <w:rPr>
                <w:rFonts w:ascii="Century Schoolbook" w:hAnsi="Century Schoolbook"/>
                <w:color w:val="000000"/>
              </w:rPr>
              <w:t>i</w:t>
            </w:r>
            <w:r w:rsidRPr="00CF5E3A">
              <w:rPr>
                <w:rFonts w:ascii="Century Schoolbook" w:hAnsi="Century Schoolbook"/>
                <w:color w:val="000000"/>
              </w:rPr>
              <w:t>rekte med eventuel regres over for den rådgiver, som har ansvaret for ove</w:t>
            </w:r>
            <w:r w:rsidRPr="00CF5E3A">
              <w:rPr>
                <w:rFonts w:ascii="Century Schoolbook" w:hAnsi="Century Schoolbook"/>
                <w:color w:val="000000"/>
              </w:rPr>
              <w:t>r</w:t>
            </w:r>
            <w:r w:rsidRPr="00CF5E3A">
              <w:rPr>
                <w:rFonts w:ascii="Century Schoolbook" w:hAnsi="Century Schoolbook"/>
                <w:color w:val="000000"/>
              </w:rPr>
              <w:t>skridelsen.</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Såfremt projekteringen udføres efter regning, skal der i aftalen træffes aft</w:t>
            </w:r>
            <w:r w:rsidRPr="00CF5E3A">
              <w:rPr>
                <w:rFonts w:ascii="Century Schoolbook" w:hAnsi="Century Schoolbook"/>
                <w:color w:val="000000"/>
              </w:rPr>
              <w:t>a</w:t>
            </w:r>
            <w:r w:rsidRPr="00CF5E3A">
              <w:rPr>
                <w:rFonts w:ascii="Century Schoolbook" w:hAnsi="Century Schoolbook"/>
                <w:color w:val="000000"/>
              </w:rPr>
              <w:t>le om honorering af en eventuel ompr</w:t>
            </w:r>
            <w:r w:rsidRPr="00CF5E3A">
              <w:rPr>
                <w:rFonts w:ascii="Century Schoolbook" w:hAnsi="Century Schoolbook"/>
                <w:color w:val="000000"/>
              </w:rPr>
              <w:t>o</w:t>
            </w:r>
            <w:r w:rsidRPr="00CF5E3A">
              <w:rPr>
                <w:rFonts w:ascii="Century Schoolbook" w:hAnsi="Century Schoolbook"/>
                <w:color w:val="000000"/>
              </w:rPr>
              <w:t>jektering.</w:t>
            </w: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numPr>
                <w:ilvl w:val="0"/>
                <w:numId w:val="32"/>
              </w:numPr>
              <w:spacing w:line="276" w:lineRule="auto"/>
              <w:contextualSpacing/>
              <w:rPr>
                <w:rFonts w:ascii="Century Schoolbook" w:hAnsi="Century Schoolbook"/>
              </w:rPr>
            </w:pPr>
            <w:r w:rsidRPr="00CF5E3A">
              <w:rPr>
                <w:rFonts w:ascii="Century Schoolbook" w:hAnsi="Century Schoolbook"/>
              </w:rPr>
              <w:t>Beløbet til uforudseelige udgifter kan kun undt</w:t>
            </w:r>
            <w:r w:rsidRPr="00CF5E3A">
              <w:rPr>
                <w:rFonts w:ascii="Century Schoolbook" w:hAnsi="Century Schoolbook"/>
              </w:rPr>
              <w:t>a</w:t>
            </w:r>
            <w:r w:rsidRPr="00CF5E3A">
              <w:rPr>
                <w:rFonts w:ascii="Century Schoolbook" w:hAnsi="Century Schoolbook"/>
              </w:rPr>
              <w:t>gelsesvist og kun efter a</w:t>
            </w:r>
            <w:r w:rsidRPr="00CF5E3A">
              <w:rPr>
                <w:rFonts w:ascii="Century Schoolbook" w:hAnsi="Century Schoolbook"/>
              </w:rPr>
              <w:t>f</w:t>
            </w:r>
            <w:r w:rsidRPr="00CF5E3A">
              <w:rPr>
                <w:rFonts w:ascii="Century Schoolbook" w:hAnsi="Century Schoolbook"/>
              </w:rPr>
              <w:t>tale med klienten overstige 5 pct. ved nybyggeri og 10 pct. ved ombygning, ren</w:t>
            </w:r>
            <w:r w:rsidRPr="00CF5E3A">
              <w:rPr>
                <w:rFonts w:ascii="Century Schoolbook" w:hAnsi="Century Schoolbook"/>
              </w:rPr>
              <w:t>o</w:t>
            </w:r>
            <w:r w:rsidRPr="00CF5E3A">
              <w:rPr>
                <w:rFonts w:ascii="Century Schoolbook" w:hAnsi="Century Schoolbook"/>
              </w:rPr>
              <w:t>vering og restaurering.</w:t>
            </w:r>
            <w:r w:rsidRPr="00CF5E3A">
              <w:rPr>
                <w:rFonts w:ascii="Century Schoolbook" w:hAnsi="Century Schoolbook"/>
              </w:rPr>
              <w:br/>
            </w:r>
            <w:r w:rsidRPr="00CF5E3A">
              <w:rPr>
                <w:rFonts w:ascii="Century Schoolbook" w:hAnsi="Century Schoolbook"/>
              </w:rPr>
              <w:br/>
            </w:r>
          </w:p>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rPr>
                <w:rFonts w:ascii="Century Schoolbook" w:hAnsi="Century Schoolbook"/>
              </w:rPr>
            </w:pPr>
          </w:p>
          <w:p w:rsidR="00BD3C16" w:rsidRPr="00CF5E3A" w:rsidRDefault="00BD3C16" w:rsidP="00DD7F5A">
            <w:pPr>
              <w:spacing w:line="276" w:lineRule="auto"/>
              <w:rPr>
                <w:rFonts w:ascii="Century Schoolbook" w:hAnsi="Century Schoolbook"/>
              </w:rPr>
            </w:pPr>
          </w:p>
          <w:p w:rsidR="00BD3C16" w:rsidRPr="00CF5E3A" w:rsidRDefault="00BD3C16" w:rsidP="00DD7F5A">
            <w:pPr>
              <w:spacing w:line="276" w:lineRule="auto"/>
              <w:rPr>
                <w:rFonts w:ascii="Century Schoolbook" w:hAnsi="Century Schoolbook"/>
              </w:rPr>
            </w:pPr>
          </w:p>
          <w:p w:rsidR="00BD3C16" w:rsidRPr="00CF5E3A" w:rsidRDefault="00BD3C16" w:rsidP="00DD7F5A">
            <w:pPr>
              <w:spacing w:line="276" w:lineRule="auto"/>
              <w:rPr>
                <w:rFonts w:ascii="Century Schoolbook" w:hAnsi="Century Schoolbook"/>
              </w:rPr>
            </w:pPr>
          </w:p>
          <w:p w:rsidR="00BD3C16" w:rsidRPr="00CF5E3A" w:rsidRDefault="00BD3C16" w:rsidP="00DD7F5A">
            <w:pPr>
              <w:spacing w:line="276" w:lineRule="auto"/>
              <w:rPr>
                <w:rFonts w:ascii="Century Schoolbook" w:hAnsi="Century Schoolbook"/>
              </w:rPr>
            </w:pPr>
          </w:p>
          <w:p w:rsidR="00BD3C16" w:rsidRPr="00CF5E3A" w:rsidRDefault="00BD3C16" w:rsidP="00DD7F5A">
            <w:pPr>
              <w:spacing w:line="276" w:lineRule="auto"/>
              <w:rPr>
                <w:rFonts w:ascii="Century Schoolbook" w:hAnsi="Century Schoolbook"/>
              </w:rPr>
            </w:pPr>
          </w:p>
          <w:p w:rsidR="00BD3C16" w:rsidRPr="00CF5E3A" w:rsidRDefault="00BD3C16" w:rsidP="00DD7F5A">
            <w:pPr>
              <w:spacing w:line="276" w:lineRule="auto"/>
              <w:rPr>
                <w:rFonts w:ascii="Century Schoolbook" w:hAnsi="Century Schoolbook"/>
              </w:rPr>
            </w:pPr>
          </w:p>
          <w:p w:rsidR="00BD3C16" w:rsidRPr="00CF5E3A" w:rsidRDefault="00BD3C16" w:rsidP="00DD7F5A">
            <w:pPr>
              <w:spacing w:line="276" w:lineRule="auto"/>
              <w:rPr>
                <w:rFonts w:ascii="Century Schoolbook" w:hAnsi="Century Schoolbook"/>
              </w:rPr>
            </w:pPr>
          </w:p>
          <w:p w:rsidR="00BD3C16" w:rsidRPr="00CF5E3A" w:rsidRDefault="00BD3C16" w:rsidP="00DD7F5A">
            <w:pPr>
              <w:spacing w:line="276" w:lineRule="auto"/>
              <w:rPr>
                <w:rFonts w:ascii="Century Schoolbook" w:hAnsi="Century Schoolbook"/>
              </w:rPr>
            </w:pPr>
          </w:p>
          <w:p w:rsidR="00BD3C16" w:rsidRPr="00CF5E3A" w:rsidRDefault="00BD3C16" w:rsidP="00DD7F5A">
            <w:pPr>
              <w:spacing w:line="276" w:lineRule="auto"/>
              <w:rPr>
                <w:rFonts w:ascii="Century Schoolbook" w:hAnsi="Century Schoolbook"/>
              </w:rPr>
            </w:pPr>
          </w:p>
          <w:p w:rsidR="00BD3C16" w:rsidRPr="00CF5E3A" w:rsidRDefault="00BD3C16" w:rsidP="00DD7F5A">
            <w:pPr>
              <w:spacing w:line="276" w:lineRule="auto"/>
              <w:rPr>
                <w:rFonts w:ascii="Century Schoolbook" w:hAnsi="Century Schoolbook"/>
              </w:rPr>
            </w:pPr>
          </w:p>
          <w:p w:rsidR="00BD3C16" w:rsidRPr="00CF5E3A" w:rsidRDefault="00BD3C16" w:rsidP="00DD7F5A">
            <w:pPr>
              <w:spacing w:line="276" w:lineRule="auto"/>
              <w:rPr>
                <w:rFonts w:ascii="Century Schoolbook" w:hAnsi="Century Schoolbook"/>
              </w:rPr>
            </w:pPr>
          </w:p>
          <w:p w:rsidR="00BD3C16" w:rsidRPr="00CF5E3A" w:rsidRDefault="00BD3C16" w:rsidP="00DD7F5A">
            <w:pPr>
              <w:spacing w:line="276" w:lineRule="auto"/>
              <w:rPr>
                <w:rFonts w:ascii="Century Schoolbook" w:hAnsi="Century Schoolbook"/>
              </w:rPr>
            </w:pPr>
          </w:p>
          <w:p w:rsidR="00BD3C16" w:rsidRPr="00CF5E3A" w:rsidRDefault="00BD3C16" w:rsidP="00DD7F5A">
            <w:pPr>
              <w:spacing w:line="276" w:lineRule="auto"/>
              <w:rPr>
                <w:rFonts w:ascii="Century Schoolbook" w:hAnsi="Century Schoolbook"/>
              </w:rPr>
            </w:pPr>
          </w:p>
          <w:p w:rsidR="00BD3C16" w:rsidRPr="00CF5E3A" w:rsidRDefault="00BD3C16" w:rsidP="00DD7F5A">
            <w:pPr>
              <w:spacing w:line="276" w:lineRule="auto"/>
              <w:rPr>
                <w:rFonts w:ascii="Century Schoolbook" w:hAnsi="Century Schoolbook"/>
              </w:rPr>
            </w:pPr>
          </w:p>
          <w:p w:rsidR="00BD3C16" w:rsidRPr="00CF5E3A" w:rsidRDefault="00BD3C16" w:rsidP="00DD7F5A">
            <w:pPr>
              <w:spacing w:line="276" w:lineRule="auto"/>
              <w:rPr>
                <w:rFonts w:ascii="Century Schoolbook" w:hAnsi="Century Schoolbook"/>
              </w:rPr>
            </w:pPr>
          </w:p>
          <w:p w:rsidR="00BD3C16" w:rsidRPr="00CF5E3A" w:rsidRDefault="00BD3C16" w:rsidP="00DD7F5A">
            <w:pPr>
              <w:spacing w:line="276" w:lineRule="auto"/>
              <w:rPr>
                <w:rFonts w:ascii="Century Schoolbook" w:hAnsi="Century Schoolbook"/>
              </w:rPr>
            </w:pPr>
          </w:p>
          <w:p w:rsidR="00BD3C16" w:rsidRPr="00CF5E3A" w:rsidRDefault="00BD3C16" w:rsidP="00DD7F5A">
            <w:pPr>
              <w:spacing w:line="276" w:lineRule="auto"/>
              <w:rPr>
                <w:rFonts w:ascii="Century Schoolbook" w:hAnsi="Century Schoolbook"/>
              </w:rPr>
            </w:pPr>
          </w:p>
          <w:p w:rsidR="00BD3C16" w:rsidRPr="00CF5E3A" w:rsidRDefault="00BD3C16" w:rsidP="00DD7F5A">
            <w:pPr>
              <w:spacing w:line="276" w:lineRule="auto"/>
              <w:rPr>
                <w:rFonts w:ascii="Century Schoolbook" w:hAnsi="Century Schoolbook"/>
              </w:rPr>
            </w:pPr>
          </w:p>
          <w:p w:rsidR="00BD3C16" w:rsidRPr="00CF5E3A" w:rsidRDefault="00BD3C16" w:rsidP="00DD7F5A">
            <w:pPr>
              <w:spacing w:line="276" w:lineRule="auto"/>
              <w:rPr>
                <w:rFonts w:ascii="Century Schoolbook" w:hAnsi="Century Schoolbook"/>
              </w:rPr>
            </w:pPr>
          </w:p>
          <w:p w:rsidR="00BD3C16" w:rsidRPr="00CF5E3A" w:rsidRDefault="00BD3C16" w:rsidP="00DD7F5A">
            <w:pPr>
              <w:spacing w:before="60" w:after="60" w:line="276" w:lineRule="auto"/>
              <w:ind w:right="57"/>
              <w:contextualSpacing/>
              <w:rPr>
                <w:rFonts w:ascii="Century Schoolbook" w:hAnsi="Century Schoolbook" w:cs="Arial"/>
                <w:i/>
                <w:kern w:val="20"/>
              </w:rPr>
            </w:pPr>
          </w:p>
          <w:p w:rsidR="00BD3C16" w:rsidRPr="00CF5E3A" w:rsidRDefault="00BD3C16" w:rsidP="00DD7F5A">
            <w:pPr>
              <w:spacing w:before="60" w:after="60" w:line="276" w:lineRule="auto"/>
              <w:ind w:left="720" w:right="57"/>
              <w:contextualSpacing/>
              <w:rPr>
                <w:rFonts w:ascii="Century Schoolbook" w:hAnsi="Century Schoolbook" w:cs="Arial"/>
                <w:kern w:val="20"/>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3.4.5 Myndigheder</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Rådgiveren ajourfører den brandtekn</w:t>
            </w:r>
            <w:r w:rsidRPr="00CF5E3A">
              <w:rPr>
                <w:rFonts w:ascii="Century Schoolbook" w:hAnsi="Century Schoolbook"/>
                <w:color w:val="000000"/>
              </w:rPr>
              <w:t>i</w:t>
            </w:r>
            <w:r w:rsidRPr="00CF5E3A">
              <w:rPr>
                <w:rFonts w:ascii="Century Schoolbook" w:hAnsi="Century Schoolbook"/>
                <w:color w:val="000000"/>
              </w:rPr>
              <w:t xml:space="preserve">ske dokumentation. </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Rådgiveren indsender eventuelt su</w:t>
            </w:r>
            <w:r w:rsidRPr="00CF5E3A">
              <w:rPr>
                <w:rFonts w:ascii="Century Schoolbook" w:hAnsi="Century Schoolbook"/>
                <w:color w:val="000000"/>
              </w:rPr>
              <w:t>p</w:t>
            </w:r>
            <w:r w:rsidRPr="00CF5E3A">
              <w:rPr>
                <w:rFonts w:ascii="Century Schoolbook" w:hAnsi="Century Schoolbook"/>
                <w:color w:val="000000"/>
              </w:rPr>
              <w:t>plerende materiale til myndighederne og orienterer projektlederen.</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Rådgiveren deltager i eventuelle fo</w:t>
            </w:r>
            <w:r w:rsidRPr="00CF5E3A">
              <w:rPr>
                <w:rFonts w:ascii="Century Schoolbook" w:hAnsi="Century Schoolbook"/>
                <w:color w:val="000000"/>
              </w:rPr>
              <w:t>r</w:t>
            </w:r>
            <w:r w:rsidRPr="00CF5E3A">
              <w:rPr>
                <w:rFonts w:ascii="Century Schoolbook" w:hAnsi="Century Schoolbook"/>
                <w:color w:val="000000"/>
              </w:rPr>
              <w:t>handlinger med myndighederne.</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b/>
              </w:rPr>
            </w:pPr>
          </w:p>
        </w:tc>
        <w:tc>
          <w:tcPr>
            <w:tcW w:w="3260" w:type="dxa"/>
          </w:tcPr>
          <w:p w:rsidR="00BD3C16" w:rsidRPr="00CF5E3A" w:rsidRDefault="00BD3C16" w:rsidP="00DD7F5A">
            <w:pPr>
              <w:spacing w:line="276" w:lineRule="auto"/>
              <w:ind w:left="720"/>
              <w:contextualSpacing/>
              <w:rPr>
                <w:rFonts w:ascii="Century Schoolbook" w:hAnsi="Century Schoolbook"/>
                <w:b/>
              </w:rPr>
            </w:pPr>
          </w:p>
          <w:p w:rsidR="00BD3C16" w:rsidRPr="00CF5E3A" w:rsidRDefault="00BD3C16" w:rsidP="00DD7F5A">
            <w:pPr>
              <w:spacing w:line="276" w:lineRule="auto"/>
              <w:ind w:left="43"/>
              <w:rPr>
                <w:rFonts w:ascii="Century Schoolbook" w:hAnsi="Century Schoolbook"/>
                <w:b/>
              </w:rPr>
            </w:pPr>
          </w:p>
          <w:p w:rsidR="00BD3C16" w:rsidRPr="00CF5E3A" w:rsidRDefault="00BD3C16" w:rsidP="00DD7F5A">
            <w:pPr>
              <w:spacing w:line="276" w:lineRule="auto"/>
              <w:ind w:left="43"/>
              <w:rPr>
                <w:rFonts w:ascii="Century Schoolbook" w:hAnsi="Century Schoolbook"/>
                <w:b/>
              </w:rPr>
            </w:pPr>
          </w:p>
          <w:p w:rsidR="00BD3C16" w:rsidRPr="00CF5E3A" w:rsidRDefault="00BD3C16" w:rsidP="00DD7F5A">
            <w:pPr>
              <w:spacing w:line="276" w:lineRule="auto"/>
              <w:ind w:left="43"/>
              <w:rPr>
                <w:rFonts w:ascii="Century Schoolbook" w:hAnsi="Century Schoolbook"/>
                <w:b/>
              </w:rPr>
            </w:pPr>
          </w:p>
          <w:p w:rsidR="00BD3C16" w:rsidRPr="00CF5E3A" w:rsidRDefault="00BD3C16" w:rsidP="00DD7F5A">
            <w:pPr>
              <w:spacing w:line="276" w:lineRule="auto"/>
              <w:ind w:left="43"/>
              <w:rPr>
                <w:rFonts w:ascii="Century Schoolbook" w:hAnsi="Century Schoolbook"/>
                <w:b/>
              </w:rPr>
            </w:pPr>
          </w:p>
          <w:p w:rsidR="00BD3C16" w:rsidRPr="00CF5E3A" w:rsidRDefault="00BD3C16" w:rsidP="00DD7F5A">
            <w:pPr>
              <w:spacing w:line="276" w:lineRule="auto"/>
              <w:ind w:left="43"/>
              <w:rPr>
                <w:rFonts w:ascii="Century Schoolbook" w:hAnsi="Century Schoolbook"/>
                <w:b/>
              </w:rPr>
            </w:pPr>
          </w:p>
          <w:p w:rsidR="00BD3C16" w:rsidRPr="00CF5E3A" w:rsidRDefault="00BD3C16" w:rsidP="00DD7F5A">
            <w:pPr>
              <w:spacing w:line="276" w:lineRule="auto"/>
              <w:ind w:left="43"/>
              <w:rPr>
                <w:rFonts w:ascii="Century Schoolbook" w:hAnsi="Century Schoolbook"/>
                <w:b/>
              </w:rPr>
            </w:pPr>
          </w:p>
          <w:p w:rsidR="00BD3C16" w:rsidRPr="00CF5E3A" w:rsidRDefault="00BD3C16" w:rsidP="00DD7F5A">
            <w:pPr>
              <w:tabs>
                <w:tab w:val="left" w:pos="1304"/>
              </w:tabs>
              <w:spacing w:before="60" w:after="60" w:line="276" w:lineRule="auto"/>
              <w:ind w:right="57"/>
              <w:contextualSpacing/>
              <w:rPr>
                <w:rFonts w:ascii="Century Schoolbook" w:hAnsi="Century Schoolbook" w:cs="Arial"/>
                <w:kern w:val="20"/>
              </w:rPr>
            </w:pPr>
          </w:p>
          <w:p w:rsidR="00BD3C16" w:rsidRPr="00CF5E3A" w:rsidRDefault="00BD3C16" w:rsidP="00DD7F5A">
            <w:pPr>
              <w:numPr>
                <w:ilvl w:val="0"/>
                <w:numId w:val="32"/>
              </w:numPr>
              <w:spacing w:before="100" w:beforeAutospacing="1" w:after="100" w:afterAutospacing="1" w:line="276" w:lineRule="auto"/>
              <w:contextualSpacing/>
              <w:rPr>
                <w:rFonts w:ascii="Century Schoolbook" w:hAnsi="Century Schoolbook" w:cs="Arial"/>
              </w:rPr>
            </w:pPr>
            <w:r w:rsidRPr="00CF5E3A">
              <w:rPr>
                <w:rFonts w:ascii="Century Schoolbook" w:hAnsi="Century Schoolbook" w:cs="Arial"/>
              </w:rPr>
              <w:t>"eventuelt" ændres til "i nødvendigt omfang"</w:t>
            </w:r>
          </w:p>
          <w:p w:rsidR="00BD3C16" w:rsidRPr="00CF5E3A" w:rsidRDefault="00BD3C16" w:rsidP="00DD7F5A">
            <w:pPr>
              <w:spacing w:line="276" w:lineRule="auto"/>
              <w:rPr>
                <w:rFonts w:ascii="Century Schoolbook" w:hAnsi="Century Schoolbook"/>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Alle myndighedskrav, herunder krav i byggeti</w:t>
            </w:r>
            <w:r w:rsidRPr="00CF5E3A">
              <w:rPr>
                <w:rFonts w:ascii="Century Schoolbook" w:hAnsi="Century Schoolbook" w:cs="Arial"/>
                <w:kern w:val="20"/>
              </w:rPr>
              <w:t>l</w:t>
            </w:r>
            <w:r w:rsidRPr="00CF5E3A">
              <w:rPr>
                <w:rFonts w:ascii="Century Schoolbook" w:hAnsi="Century Schoolbook" w:cs="Arial"/>
                <w:kern w:val="20"/>
              </w:rPr>
              <w:t>ladelse samt kontrol af, at lokale forsyningsbeste</w:t>
            </w:r>
            <w:r w:rsidRPr="00CF5E3A">
              <w:rPr>
                <w:rFonts w:ascii="Century Schoolbook" w:hAnsi="Century Schoolbook" w:cs="Arial"/>
                <w:kern w:val="20"/>
              </w:rPr>
              <w:t>m</w:t>
            </w:r>
            <w:r w:rsidRPr="00CF5E3A">
              <w:rPr>
                <w:rFonts w:ascii="Century Schoolbook" w:hAnsi="Century Schoolbook" w:cs="Arial"/>
                <w:kern w:val="20"/>
              </w:rPr>
              <w:t>melser og bestemmelser vedrørende ledningsfo</w:t>
            </w:r>
            <w:r w:rsidRPr="00CF5E3A">
              <w:rPr>
                <w:rFonts w:ascii="Century Schoolbook" w:hAnsi="Century Schoolbook" w:cs="Arial"/>
                <w:kern w:val="20"/>
              </w:rPr>
              <w:t>r</w:t>
            </w:r>
            <w:r w:rsidRPr="00CF5E3A">
              <w:rPr>
                <w:rFonts w:ascii="Century Schoolbook" w:hAnsi="Century Schoolbook" w:cs="Arial"/>
                <w:kern w:val="20"/>
              </w:rPr>
              <w:t>hold på og ved grunden skal være overholdt eller afdækket inden bygg</w:t>
            </w:r>
            <w:r w:rsidRPr="00CF5E3A">
              <w:rPr>
                <w:rFonts w:ascii="Century Schoolbook" w:hAnsi="Century Schoolbook" w:cs="Arial"/>
                <w:kern w:val="20"/>
              </w:rPr>
              <w:t>e</w:t>
            </w:r>
            <w:r w:rsidRPr="00CF5E3A">
              <w:rPr>
                <w:rFonts w:ascii="Century Schoolbook" w:hAnsi="Century Schoolbook" w:cs="Arial"/>
                <w:kern w:val="20"/>
              </w:rPr>
              <w:t>start; endvidere skal der foreligge en vurdering af risikoforhold ved byggea</w:t>
            </w:r>
            <w:r w:rsidRPr="00CF5E3A">
              <w:rPr>
                <w:rFonts w:ascii="Century Schoolbook" w:hAnsi="Century Schoolbook" w:cs="Arial"/>
                <w:kern w:val="20"/>
              </w:rPr>
              <w:t>r</w:t>
            </w:r>
            <w:r w:rsidRPr="00CF5E3A">
              <w:rPr>
                <w:rFonts w:ascii="Century Schoolbook" w:hAnsi="Century Schoolbook" w:cs="Arial"/>
                <w:kern w:val="20"/>
              </w:rPr>
              <w:t>bejdet i overensstemmelse med myndighedernes krav herom</w:t>
            </w:r>
            <w:r w:rsidRPr="00CF5E3A">
              <w:rPr>
                <w:rFonts w:ascii="Century Schoolbook" w:hAnsi="Century Schoolbook" w:cs="Arial"/>
                <w:kern w:val="20"/>
              </w:rPr>
              <w:br/>
            </w:r>
          </w:p>
          <w:p w:rsidR="00BD3C16" w:rsidRPr="00CF5E3A" w:rsidRDefault="00BD3C16" w:rsidP="00DD7F5A">
            <w:pPr>
              <w:numPr>
                <w:ilvl w:val="0"/>
                <w:numId w:val="32"/>
              </w:numPr>
              <w:spacing w:line="276" w:lineRule="auto"/>
              <w:contextualSpacing/>
              <w:rPr>
                <w:rFonts w:ascii="Century Schoolbook" w:hAnsi="Century Schoolbook"/>
              </w:rPr>
            </w:pPr>
            <w:r w:rsidRPr="00CF5E3A">
              <w:rPr>
                <w:rFonts w:ascii="Century Schoolbook" w:hAnsi="Century Schoolbook"/>
              </w:rPr>
              <w:t>Rådgiveren forestår my</w:t>
            </w:r>
            <w:r w:rsidRPr="00CF5E3A">
              <w:rPr>
                <w:rFonts w:ascii="Century Schoolbook" w:hAnsi="Century Schoolbook"/>
              </w:rPr>
              <w:t>n</w:t>
            </w:r>
            <w:r w:rsidRPr="00CF5E3A">
              <w:rPr>
                <w:rFonts w:ascii="Century Schoolbook" w:hAnsi="Century Schoolbook"/>
              </w:rPr>
              <w:t>dighedsbehandling, he</w:t>
            </w:r>
            <w:r w:rsidRPr="00CF5E3A">
              <w:rPr>
                <w:rFonts w:ascii="Century Schoolbook" w:hAnsi="Century Schoolbook"/>
              </w:rPr>
              <w:t>r</w:t>
            </w:r>
            <w:r w:rsidRPr="00CF5E3A">
              <w:rPr>
                <w:rFonts w:ascii="Century Schoolbook" w:hAnsi="Century Schoolbook"/>
              </w:rPr>
              <w:lastRenderedPageBreak/>
              <w:t>under udarbejdelse og u</w:t>
            </w:r>
            <w:r w:rsidRPr="00CF5E3A">
              <w:rPr>
                <w:rFonts w:ascii="Century Schoolbook" w:hAnsi="Century Schoolbook"/>
              </w:rPr>
              <w:t>d</w:t>
            </w:r>
            <w:r w:rsidRPr="00CF5E3A">
              <w:rPr>
                <w:rFonts w:ascii="Century Schoolbook" w:hAnsi="Century Schoolbook"/>
              </w:rPr>
              <w:t>sendelse af referater fra eventuelle møder.</w:t>
            </w:r>
            <w:r w:rsidRPr="00CF5E3A">
              <w:rPr>
                <w:rFonts w:ascii="Century Schoolbook" w:hAnsi="Century Schoolbook"/>
              </w:rPr>
              <w:br/>
            </w:r>
          </w:p>
          <w:p w:rsidR="00BD3C16" w:rsidRPr="00CF5E3A" w:rsidRDefault="00BD3C16" w:rsidP="00DD7F5A">
            <w:pPr>
              <w:numPr>
                <w:ilvl w:val="0"/>
                <w:numId w:val="32"/>
              </w:numPr>
              <w:spacing w:line="276" w:lineRule="auto"/>
              <w:contextualSpacing/>
              <w:rPr>
                <w:rFonts w:ascii="Century Schoolbook" w:hAnsi="Century Schoolbook"/>
              </w:rPr>
            </w:pPr>
            <w:r w:rsidRPr="00CF5E3A">
              <w:rPr>
                <w:rFonts w:ascii="Century Schoolbook" w:hAnsi="Century Schoolbook"/>
              </w:rPr>
              <w:t>Rådgiver skal indhente midlertidig ibrugtagning</w:t>
            </w:r>
            <w:r w:rsidRPr="00CF5E3A">
              <w:rPr>
                <w:rFonts w:ascii="Century Schoolbook" w:hAnsi="Century Schoolbook"/>
              </w:rPr>
              <w:t>s</w:t>
            </w:r>
            <w:r w:rsidRPr="00CF5E3A">
              <w:rPr>
                <w:rFonts w:ascii="Century Schoolbook" w:hAnsi="Century Schoolbook"/>
              </w:rPr>
              <w:t xml:space="preserve">tilladelse før afleveringen. </w:t>
            </w:r>
            <w:r w:rsidRPr="00CF5E3A">
              <w:rPr>
                <w:rFonts w:ascii="Century Schoolbook" w:hAnsi="Century Schoolbook"/>
              </w:rPr>
              <w:br/>
            </w:r>
          </w:p>
        </w:tc>
        <w:tc>
          <w:tcPr>
            <w:tcW w:w="707" w:type="dxa"/>
          </w:tcPr>
          <w:p w:rsidR="00BD3C16" w:rsidRPr="00CF5E3A" w:rsidRDefault="00BD3C16" w:rsidP="00DD7F5A">
            <w:pPr>
              <w:spacing w:line="276" w:lineRule="auto"/>
              <w:ind w:left="720"/>
              <w:contextualSpacing/>
              <w:rPr>
                <w:rFonts w:ascii="Century Schoolbook" w:hAnsi="Century Schoolbook"/>
                <w:b/>
              </w:rPr>
            </w:pPr>
          </w:p>
        </w:tc>
        <w:tc>
          <w:tcPr>
            <w:tcW w:w="707" w:type="dxa"/>
          </w:tcPr>
          <w:p w:rsidR="00BD3C16" w:rsidRPr="00CF5E3A" w:rsidRDefault="00BD3C16" w:rsidP="00DD7F5A">
            <w:pPr>
              <w:spacing w:line="276" w:lineRule="auto"/>
              <w:ind w:left="720"/>
              <w:contextualSpacing/>
              <w:rPr>
                <w:rFonts w:ascii="Century Schoolbook" w:hAnsi="Century Schoolbook"/>
                <w:b/>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3.4.6 Kvalitetssikring</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Rådgiveren foretager intern grans</w:t>
            </w:r>
            <w:r w:rsidRPr="00CF5E3A">
              <w:rPr>
                <w:rFonts w:ascii="Century Schoolbook" w:hAnsi="Century Schoolbook"/>
                <w:color w:val="000000"/>
              </w:rPr>
              <w:t>k</w:t>
            </w:r>
            <w:r w:rsidRPr="00CF5E3A">
              <w:rPr>
                <w:rFonts w:ascii="Century Schoolbook" w:hAnsi="Century Schoolbook"/>
                <w:color w:val="000000"/>
              </w:rPr>
              <w:t>ning og kontrol i form af en samme</w:t>
            </w:r>
            <w:r w:rsidRPr="00CF5E3A">
              <w:rPr>
                <w:rFonts w:ascii="Century Schoolbook" w:hAnsi="Century Schoolbook"/>
                <w:color w:val="000000"/>
              </w:rPr>
              <w:t>n</w:t>
            </w:r>
            <w:r w:rsidRPr="00CF5E3A">
              <w:rPr>
                <w:rFonts w:ascii="Century Schoolbook" w:hAnsi="Century Schoolbook"/>
                <w:color w:val="000000"/>
              </w:rPr>
              <w:t>hængende og systematisk gennemgang af det udarbejdede hovedprojekt og u</w:t>
            </w:r>
            <w:r w:rsidRPr="00CF5E3A">
              <w:rPr>
                <w:rFonts w:ascii="Century Schoolbook" w:hAnsi="Century Schoolbook"/>
                <w:color w:val="000000"/>
              </w:rPr>
              <w:t>d</w:t>
            </w:r>
            <w:r w:rsidRPr="00CF5E3A">
              <w:rPr>
                <w:rFonts w:ascii="Century Schoolbook" w:hAnsi="Century Schoolbook"/>
                <w:color w:val="000000"/>
              </w:rPr>
              <w:t>budsgrundlag for at sikre:</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at hovedprojektet er i overensste</w:t>
            </w:r>
            <w:r w:rsidRPr="00CF5E3A">
              <w:rPr>
                <w:rFonts w:ascii="Century Schoolbook" w:hAnsi="Century Schoolbook"/>
                <w:color w:val="000000"/>
              </w:rPr>
              <w:t>m</w:t>
            </w:r>
            <w:r w:rsidRPr="00CF5E3A">
              <w:rPr>
                <w:rFonts w:ascii="Century Schoolbook" w:hAnsi="Century Schoolbook"/>
                <w:color w:val="000000"/>
              </w:rPr>
              <w:t>melse med det i projektforslaget fastlagte samt</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at der er overensstemmelse mellem projektmaterialets enkelte dele.</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476FC">
            <w:pPr>
              <w:spacing w:line="276" w:lineRule="auto"/>
              <w:ind w:left="147"/>
              <w:rPr>
                <w:rFonts w:ascii="Century Schoolbook" w:hAnsi="Century Schoolbook"/>
                <w:color w:val="000000"/>
              </w:rPr>
            </w:pPr>
            <w:r w:rsidRPr="00CF5E3A">
              <w:rPr>
                <w:rFonts w:ascii="Century Schoolbook" w:hAnsi="Century Schoolbook"/>
                <w:color w:val="000000"/>
              </w:rPr>
              <w:t>Rådgiveren deltager i en tværfaglig projektgranskning.</w:t>
            </w:r>
          </w:p>
          <w:p w:rsidR="00BD3C16" w:rsidRPr="00CF5E3A" w:rsidRDefault="00BD3C16" w:rsidP="00DD7F5A">
            <w:pPr>
              <w:spacing w:line="276" w:lineRule="auto"/>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Rådgiveren udarbejder tilsynsplan.</w:t>
            </w:r>
          </w:p>
          <w:p w:rsidR="00BD3C16" w:rsidRPr="00CF5E3A" w:rsidRDefault="00BD3C16" w:rsidP="00DD7F5A">
            <w:pPr>
              <w:spacing w:line="276" w:lineRule="auto"/>
              <w:ind w:left="147"/>
              <w:rPr>
                <w:rFonts w:ascii="Century Schoolbook" w:hAnsi="Century Schoolbook"/>
                <w:b/>
                <w:color w:val="000000"/>
              </w:rPr>
            </w:pPr>
          </w:p>
        </w:tc>
        <w:tc>
          <w:tcPr>
            <w:tcW w:w="142" w:type="dxa"/>
          </w:tcPr>
          <w:p w:rsidR="00BD3C16" w:rsidRPr="00CF5E3A" w:rsidRDefault="00BD3C16" w:rsidP="00DD7F5A">
            <w:pPr>
              <w:spacing w:before="60" w:after="60" w:line="276" w:lineRule="auto"/>
              <w:ind w:left="720" w:right="57"/>
              <w:contextualSpacing/>
              <w:rPr>
                <w:rFonts w:ascii="Century Schoolbook" w:hAnsi="Century Schoolbook" w:cs="Arial"/>
                <w:kern w:val="20"/>
              </w:rPr>
            </w:pPr>
          </w:p>
        </w:tc>
        <w:tc>
          <w:tcPr>
            <w:tcW w:w="3260" w:type="dxa"/>
          </w:tcPr>
          <w:p w:rsidR="00BD3C16" w:rsidRPr="00CF5E3A" w:rsidRDefault="00BD3C16" w:rsidP="00DD7F5A">
            <w:pPr>
              <w:spacing w:before="60" w:after="60" w:line="276" w:lineRule="auto"/>
              <w:ind w:left="720" w:right="57"/>
              <w:contextualSpacing/>
              <w:rPr>
                <w:rFonts w:ascii="Century Schoolbook" w:hAnsi="Century Schoolbook" w:cs="Arial"/>
                <w:kern w:val="20"/>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Kvalitetssikring genne</w:t>
            </w:r>
            <w:r w:rsidRPr="00CF5E3A">
              <w:rPr>
                <w:rFonts w:ascii="Century Schoolbook" w:hAnsi="Century Schoolbook" w:cs="Arial"/>
                <w:kern w:val="20"/>
              </w:rPr>
              <w:t>m</w:t>
            </w:r>
            <w:r w:rsidRPr="00CF5E3A">
              <w:rPr>
                <w:rFonts w:ascii="Century Schoolbook" w:hAnsi="Century Schoolbook" w:cs="Arial"/>
                <w:kern w:val="20"/>
              </w:rPr>
              <w:t>føres i overensstemmelse med den aftalte kvalitet</w:t>
            </w:r>
            <w:r w:rsidRPr="00CF5E3A">
              <w:rPr>
                <w:rFonts w:ascii="Century Schoolbook" w:hAnsi="Century Schoolbook" w:cs="Arial"/>
                <w:kern w:val="20"/>
              </w:rPr>
              <w:t>s</w:t>
            </w:r>
            <w:r w:rsidRPr="00CF5E3A">
              <w:rPr>
                <w:rFonts w:ascii="Century Schoolbook" w:hAnsi="Century Schoolbook" w:cs="Arial"/>
                <w:kern w:val="20"/>
              </w:rPr>
              <w:t>sikringsplan</w:t>
            </w: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Projektgranskning skal ske i så god tid inden u</w:t>
            </w:r>
            <w:r w:rsidRPr="00CF5E3A">
              <w:rPr>
                <w:rFonts w:ascii="Century Schoolbook" w:hAnsi="Century Schoolbook" w:cs="Arial"/>
                <w:kern w:val="20"/>
              </w:rPr>
              <w:t>d</w:t>
            </w:r>
            <w:r w:rsidRPr="00CF5E3A">
              <w:rPr>
                <w:rFonts w:ascii="Century Schoolbook" w:hAnsi="Century Schoolbook" w:cs="Arial"/>
                <w:kern w:val="20"/>
              </w:rPr>
              <w:t>bud, at eventuelle rette</w:t>
            </w:r>
            <w:r w:rsidRPr="00CF5E3A">
              <w:rPr>
                <w:rFonts w:ascii="Century Schoolbook" w:hAnsi="Century Schoolbook" w:cs="Arial"/>
                <w:kern w:val="20"/>
              </w:rPr>
              <w:t>l</w:t>
            </w:r>
            <w:r w:rsidRPr="00CF5E3A">
              <w:rPr>
                <w:rFonts w:ascii="Century Schoolbook" w:hAnsi="Century Schoolbook" w:cs="Arial"/>
                <w:kern w:val="20"/>
              </w:rPr>
              <w:t>ser, som granskningen måtte resultere i, kan indarbejdes inden udbud. Granskningen skal omfa</w:t>
            </w:r>
            <w:r w:rsidRPr="00CF5E3A">
              <w:rPr>
                <w:rFonts w:ascii="Century Schoolbook" w:hAnsi="Century Schoolbook" w:cs="Arial"/>
                <w:kern w:val="20"/>
              </w:rPr>
              <w:t>t</w:t>
            </w:r>
            <w:r w:rsidRPr="00CF5E3A">
              <w:rPr>
                <w:rFonts w:ascii="Century Schoolbook" w:hAnsi="Century Schoolbook" w:cs="Arial"/>
                <w:kern w:val="20"/>
              </w:rPr>
              <w:t>te udarbejdelse af en ove</w:t>
            </w:r>
            <w:r w:rsidRPr="00CF5E3A">
              <w:rPr>
                <w:rFonts w:ascii="Century Schoolbook" w:hAnsi="Century Schoolbook" w:cs="Arial"/>
                <w:kern w:val="20"/>
              </w:rPr>
              <w:t>r</w:t>
            </w:r>
            <w:r w:rsidRPr="00CF5E3A">
              <w:rPr>
                <w:rFonts w:ascii="Century Schoolbook" w:hAnsi="Century Schoolbook" w:cs="Arial"/>
                <w:kern w:val="20"/>
              </w:rPr>
              <w:t>sigt over eventuelle særl</w:t>
            </w:r>
            <w:r w:rsidRPr="00CF5E3A">
              <w:rPr>
                <w:rFonts w:ascii="Century Schoolbook" w:hAnsi="Century Schoolbook" w:cs="Arial"/>
                <w:kern w:val="20"/>
              </w:rPr>
              <w:t>i</w:t>
            </w:r>
            <w:r w:rsidRPr="00CF5E3A">
              <w:rPr>
                <w:rFonts w:ascii="Century Schoolbook" w:hAnsi="Century Schoolbook" w:cs="Arial"/>
                <w:kern w:val="20"/>
              </w:rPr>
              <w:t>ge kritiske og/eller risikobehæftede forhold som skal indgå i udbud</w:t>
            </w:r>
            <w:r w:rsidRPr="00CF5E3A">
              <w:rPr>
                <w:rFonts w:ascii="Century Schoolbook" w:hAnsi="Century Schoolbook" w:cs="Arial"/>
                <w:kern w:val="20"/>
              </w:rPr>
              <w:t>s</w:t>
            </w:r>
            <w:r w:rsidRPr="00CF5E3A">
              <w:rPr>
                <w:rFonts w:ascii="Century Schoolbook" w:hAnsi="Century Schoolbook" w:cs="Arial"/>
                <w:kern w:val="20"/>
              </w:rPr>
              <w:t>kontrolplaner og tilsyn</w:t>
            </w:r>
            <w:r w:rsidRPr="00CF5E3A">
              <w:rPr>
                <w:rFonts w:ascii="Century Schoolbook" w:hAnsi="Century Schoolbook" w:cs="Arial"/>
                <w:kern w:val="20"/>
              </w:rPr>
              <w:t>s</w:t>
            </w:r>
            <w:r w:rsidRPr="00CF5E3A">
              <w:rPr>
                <w:rFonts w:ascii="Century Schoolbook" w:hAnsi="Century Schoolbook" w:cs="Arial"/>
                <w:kern w:val="20"/>
              </w:rPr>
              <w:t>planer”.</w:t>
            </w: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Projektlederen koordin</w:t>
            </w:r>
            <w:r w:rsidRPr="00CF5E3A">
              <w:rPr>
                <w:rFonts w:ascii="Century Schoolbook" w:hAnsi="Century Schoolbook" w:cs="Arial"/>
                <w:kern w:val="20"/>
              </w:rPr>
              <w:t>e</w:t>
            </w:r>
            <w:r w:rsidRPr="00CF5E3A">
              <w:rPr>
                <w:rFonts w:ascii="Century Schoolbook" w:hAnsi="Century Schoolbook" w:cs="Arial"/>
                <w:kern w:val="20"/>
              </w:rPr>
              <w:t>rer granskning udført af rådgiverens fagfolk, idet der i den forbindelse skal anvendes medarbejdere med særlig udførelse</w:t>
            </w:r>
            <w:r w:rsidRPr="00CF5E3A">
              <w:rPr>
                <w:rFonts w:ascii="Century Schoolbook" w:hAnsi="Century Schoolbook" w:cs="Arial"/>
                <w:kern w:val="20"/>
              </w:rPr>
              <w:t>s</w:t>
            </w:r>
            <w:r w:rsidRPr="00CF5E3A">
              <w:rPr>
                <w:rFonts w:ascii="Century Schoolbook" w:hAnsi="Century Schoolbook" w:cs="Arial"/>
                <w:kern w:val="20"/>
              </w:rPr>
              <w:t xml:space="preserve">mæssig indsigt </w:t>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Granskning gennemføres som beskrevet i ”projekt-granskning” (FRI og PAR vejledning, nov. 1996). Granskning udføres i samarbejde mellem rådg</w:t>
            </w:r>
            <w:r w:rsidRPr="00CF5E3A">
              <w:rPr>
                <w:rFonts w:ascii="Century Schoolbook" w:hAnsi="Century Schoolbook" w:cs="Arial"/>
                <w:kern w:val="20"/>
              </w:rPr>
              <w:t>i</w:t>
            </w:r>
            <w:r w:rsidRPr="00CF5E3A">
              <w:rPr>
                <w:rFonts w:ascii="Century Schoolbook" w:hAnsi="Century Schoolbook" w:cs="Arial"/>
                <w:kern w:val="20"/>
              </w:rPr>
              <w:t>vere og med deltagelse af byggeleder og arbejdsmi</w:t>
            </w:r>
            <w:r w:rsidRPr="00CF5E3A">
              <w:rPr>
                <w:rFonts w:ascii="Century Schoolbook" w:hAnsi="Century Schoolbook" w:cs="Arial"/>
                <w:kern w:val="20"/>
              </w:rPr>
              <w:t>l</w:t>
            </w:r>
            <w:r w:rsidRPr="00CF5E3A">
              <w:rPr>
                <w:rFonts w:ascii="Century Schoolbook" w:hAnsi="Century Schoolbook" w:cs="Arial"/>
                <w:kern w:val="20"/>
              </w:rPr>
              <w:t>jøkoordinatorer (P) og (B), og har til formål at rette eventuelle fejl og uove</w:t>
            </w:r>
            <w:r w:rsidRPr="00CF5E3A">
              <w:rPr>
                <w:rFonts w:ascii="Century Schoolbook" w:hAnsi="Century Schoolbook" w:cs="Arial"/>
                <w:kern w:val="20"/>
              </w:rPr>
              <w:t>r</w:t>
            </w:r>
            <w:r w:rsidRPr="00CF5E3A">
              <w:rPr>
                <w:rFonts w:ascii="Century Schoolbook" w:hAnsi="Century Schoolbook" w:cs="Arial"/>
                <w:kern w:val="20"/>
              </w:rPr>
              <w:t>ensstemmelser samt at kontrollere grænseflader</w:t>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Rådgiver skal sikre, at a</w:t>
            </w:r>
            <w:r w:rsidRPr="00CF5E3A">
              <w:rPr>
                <w:rFonts w:ascii="Century Schoolbook" w:hAnsi="Century Schoolbook" w:cs="Arial"/>
                <w:kern w:val="20"/>
              </w:rPr>
              <w:t>r</w:t>
            </w:r>
            <w:r w:rsidRPr="00CF5E3A">
              <w:rPr>
                <w:rFonts w:ascii="Century Schoolbook" w:hAnsi="Century Schoolbook" w:cs="Arial"/>
                <w:kern w:val="20"/>
              </w:rPr>
              <w:t>bejdsmiljøkoordinator ti</w:t>
            </w:r>
            <w:r w:rsidRPr="00CF5E3A">
              <w:rPr>
                <w:rFonts w:ascii="Century Schoolbook" w:hAnsi="Century Schoolbook" w:cs="Arial"/>
                <w:kern w:val="20"/>
              </w:rPr>
              <w:t>l</w:t>
            </w:r>
            <w:r w:rsidRPr="00CF5E3A">
              <w:rPr>
                <w:rFonts w:ascii="Century Schoolbook" w:hAnsi="Century Schoolbook" w:cs="Arial"/>
                <w:kern w:val="20"/>
              </w:rPr>
              <w:t>sendes de nødvendige d</w:t>
            </w:r>
            <w:r w:rsidRPr="00CF5E3A">
              <w:rPr>
                <w:rFonts w:ascii="Century Schoolbook" w:hAnsi="Century Schoolbook" w:cs="Arial"/>
                <w:kern w:val="20"/>
              </w:rPr>
              <w:t>o</w:t>
            </w:r>
            <w:r w:rsidRPr="00CF5E3A">
              <w:rPr>
                <w:rFonts w:ascii="Century Schoolbook" w:hAnsi="Century Schoolbook" w:cs="Arial"/>
                <w:kern w:val="20"/>
              </w:rPr>
              <w:lastRenderedPageBreak/>
              <w:t>kumenter til brug for dennes granskning</w:t>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Rådgiver skal indkalde, afholde og referere granskningsmøder om a</w:t>
            </w:r>
            <w:r w:rsidRPr="00CF5E3A">
              <w:rPr>
                <w:rFonts w:ascii="Century Schoolbook" w:hAnsi="Century Schoolbook" w:cs="Arial"/>
                <w:kern w:val="20"/>
              </w:rPr>
              <w:t>r</w:t>
            </w:r>
            <w:r w:rsidRPr="00CF5E3A">
              <w:rPr>
                <w:rFonts w:ascii="Century Schoolbook" w:hAnsi="Century Schoolbook" w:cs="Arial"/>
                <w:kern w:val="20"/>
              </w:rPr>
              <w:t>bejdsmiljø og PSS</w:t>
            </w: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b/>
                <w:kern w:val="20"/>
              </w:rPr>
            </w:pPr>
            <w:r w:rsidRPr="00CF5E3A">
              <w:rPr>
                <w:rFonts w:ascii="Century Schoolbook" w:hAnsi="Century Schoolbook" w:cs="Arial"/>
                <w:kern w:val="20"/>
              </w:rPr>
              <w:t>Rådgiver udarbejder ti</w:t>
            </w:r>
            <w:r w:rsidRPr="00CF5E3A">
              <w:rPr>
                <w:rFonts w:ascii="Century Schoolbook" w:hAnsi="Century Schoolbook" w:cs="Arial"/>
                <w:kern w:val="20"/>
              </w:rPr>
              <w:t>l</w:t>
            </w:r>
            <w:r w:rsidRPr="00CF5E3A">
              <w:rPr>
                <w:rFonts w:ascii="Century Schoolbook" w:hAnsi="Century Schoolbook" w:cs="Arial"/>
                <w:kern w:val="20"/>
              </w:rPr>
              <w:t>synsplaner med angivelse af, hvad, hvordan og hvornår der kontrolleres samt kriterier for godke</w:t>
            </w:r>
            <w:r w:rsidRPr="00CF5E3A">
              <w:rPr>
                <w:rFonts w:ascii="Century Schoolbook" w:hAnsi="Century Schoolbook" w:cs="Arial"/>
                <w:kern w:val="20"/>
              </w:rPr>
              <w:t>n</w:t>
            </w:r>
            <w:r w:rsidRPr="00CF5E3A">
              <w:rPr>
                <w:rFonts w:ascii="Century Schoolbook" w:hAnsi="Century Schoolbook" w:cs="Arial"/>
                <w:kern w:val="20"/>
              </w:rPr>
              <w:t>delser, dokumentation for tilsynet samt dato og in</w:t>
            </w:r>
            <w:r w:rsidRPr="00CF5E3A">
              <w:rPr>
                <w:rFonts w:ascii="Century Schoolbook" w:hAnsi="Century Schoolbook" w:cs="Arial"/>
                <w:kern w:val="20"/>
              </w:rPr>
              <w:t>i</w:t>
            </w:r>
            <w:r w:rsidRPr="00CF5E3A">
              <w:rPr>
                <w:rFonts w:ascii="Century Schoolbook" w:hAnsi="Century Schoolbook" w:cs="Arial"/>
                <w:kern w:val="20"/>
              </w:rPr>
              <w:t>tialer for den kontroll</w:t>
            </w:r>
            <w:r w:rsidRPr="00CF5E3A">
              <w:rPr>
                <w:rFonts w:ascii="Century Schoolbook" w:hAnsi="Century Schoolbook" w:cs="Arial"/>
                <w:kern w:val="20"/>
              </w:rPr>
              <w:t>e</w:t>
            </w:r>
            <w:r w:rsidRPr="00CF5E3A">
              <w:rPr>
                <w:rFonts w:ascii="Century Schoolbook" w:hAnsi="Century Schoolbook" w:cs="Arial"/>
                <w:kern w:val="20"/>
              </w:rPr>
              <w:t xml:space="preserve">rende </w:t>
            </w:r>
          </w:p>
          <w:p w:rsidR="00BD3C16" w:rsidRPr="00CF5E3A" w:rsidRDefault="00BD3C16" w:rsidP="00DD7F5A">
            <w:pPr>
              <w:numPr>
                <w:ilvl w:val="0"/>
                <w:numId w:val="32"/>
              </w:numPr>
              <w:spacing w:line="276" w:lineRule="auto"/>
              <w:contextualSpacing/>
              <w:rPr>
                <w:rFonts w:ascii="Century Schoolbook" w:hAnsi="Century Schoolbook" w:cs="Arial"/>
                <w:kern w:val="20"/>
              </w:rPr>
            </w:pPr>
            <w:r w:rsidRPr="00CF5E3A">
              <w:rPr>
                <w:rFonts w:ascii="Century Schoolbook" w:hAnsi="Century Schoolbook" w:cs="Arial"/>
                <w:kern w:val="20"/>
              </w:rPr>
              <w:t>Granskning udføres i sa</w:t>
            </w:r>
            <w:r w:rsidRPr="00CF5E3A">
              <w:rPr>
                <w:rFonts w:ascii="Century Schoolbook" w:hAnsi="Century Schoolbook" w:cs="Arial"/>
                <w:kern w:val="20"/>
              </w:rPr>
              <w:t>m</w:t>
            </w:r>
            <w:r w:rsidRPr="00CF5E3A">
              <w:rPr>
                <w:rFonts w:ascii="Century Schoolbook" w:hAnsi="Century Schoolbook" w:cs="Arial"/>
                <w:kern w:val="20"/>
              </w:rPr>
              <w:t>arbejde mellem rådgivere og med deltagelse af by</w:t>
            </w:r>
            <w:r w:rsidRPr="00CF5E3A">
              <w:rPr>
                <w:rFonts w:ascii="Century Schoolbook" w:hAnsi="Century Schoolbook" w:cs="Arial"/>
                <w:kern w:val="20"/>
              </w:rPr>
              <w:t>g</w:t>
            </w:r>
            <w:r w:rsidRPr="00CF5E3A">
              <w:rPr>
                <w:rFonts w:ascii="Century Schoolbook" w:hAnsi="Century Schoolbook" w:cs="Arial"/>
                <w:kern w:val="20"/>
              </w:rPr>
              <w:t>geleder og arbejdsmiljøk</w:t>
            </w:r>
            <w:r w:rsidRPr="00CF5E3A">
              <w:rPr>
                <w:rFonts w:ascii="Century Schoolbook" w:hAnsi="Century Schoolbook" w:cs="Arial"/>
                <w:kern w:val="20"/>
              </w:rPr>
              <w:t>o</w:t>
            </w:r>
            <w:r w:rsidRPr="00CF5E3A">
              <w:rPr>
                <w:rFonts w:ascii="Century Schoolbook" w:hAnsi="Century Schoolbook" w:cs="Arial"/>
                <w:kern w:val="20"/>
              </w:rPr>
              <w:t>ordinator (P) og (B) og har til formål at rette eventue</w:t>
            </w:r>
            <w:r w:rsidRPr="00CF5E3A">
              <w:rPr>
                <w:rFonts w:ascii="Century Schoolbook" w:hAnsi="Century Schoolbook" w:cs="Arial"/>
                <w:kern w:val="20"/>
              </w:rPr>
              <w:t>l</w:t>
            </w:r>
            <w:r w:rsidRPr="00CF5E3A">
              <w:rPr>
                <w:rFonts w:ascii="Century Schoolbook" w:hAnsi="Century Schoolbook" w:cs="Arial"/>
                <w:kern w:val="20"/>
              </w:rPr>
              <w:t>le fejl og uoverensste</w:t>
            </w:r>
            <w:r w:rsidRPr="00CF5E3A">
              <w:rPr>
                <w:rFonts w:ascii="Century Schoolbook" w:hAnsi="Century Schoolbook" w:cs="Arial"/>
                <w:kern w:val="20"/>
              </w:rPr>
              <w:t>m</w:t>
            </w:r>
            <w:r w:rsidRPr="00CF5E3A">
              <w:rPr>
                <w:rFonts w:ascii="Century Schoolbook" w:hAnsi="Century Schoolbook" w:cs="Arial"/>
                <w:kern w:val="20"/>
              </w:rPr>
              <w:t>melser samt at kontrollere grænseflader. Byggeleder skal deltage i granskni</w:t>
            </w:r>
            <w:r w:rsidRPr="00CF5E3A">
              <w:rPr>
                <w:rFonts w:ascii="Century Schoolbook" w:hAnsi="Century Schoolbook" w:cs="Arial"/>
                <w:kern w:val="20"/>
              </w:rPr>
              <w:t>n</w:t>
            </w:r>
            <w:r w:rsidRPr="00CF5E3A">
              <w:rPr>
                <w:rFonts w:ascii="Century Schoolbook" w:hAnsi="Century Schoolbook" w:cs="Arial"/>
                <w:kern w:val="20"/>
              </w:rPr>
              <w:t>gen, såfremt byggeleder er udpeget. Resultat af granskningen sendes til klienten.</w:t>
            </w:r>
          </w:p>
          <w:p w:rsidR="00BD3C16" w:rsidRPr="00CF5E3A" w:rsidRDefault="00BD3C16" w:rsidP="00DD7F5A">
            <w:pPr>
              <w:spacing w:line="276" w:lineRule="auto"/>
              <w:ind w:left="720"/>
              <w:contextualSpacing/>
              <w:rPr>
                <w:rFonts w:ascii="Century Schoolbook" w:hAnsi="Century Schoolbook" w:cs="Arial"/>
                <w:kern w:val="20"/>
              </w:rPr>
            </w:pPr>
          </w:p>
          <w:p w:rsidR="00BD3C16" w:rsidRPr="00CF5E3A" w:rsidRDefault="00BD3C16" w:rsidP="00DD7F5A">
            <w:pPr>
              <w:spacing w:before="60" w:after="60" w:line="276" w:lineRule="auto"/>
              <w:ind w:right="57"/>
              <w:contextualSpacing/>
              <w:rPr>
                <w:rFonts w:ascii="Century Schoolbook" w:hAnsi="Century Schoolbook" w:cs="Arial"/>
                <w:b/>
                <w:kern w:val="20"/>
              </w:rPr>
            </w:pPr>
          </w:p>
        </w:tc>
        <w:tc>
          <w:tcPr>
            <w:tcW w:w="707" w:type="dxa"/>
          </w:tcPr>
          <w:p w:rsidR="00BD3C16" w:rsidRPr="00CF5E3A" w:rsidRDefault="00BD3C16" w:rsidP="00DD7F5A">
            <w:pPr>
              <w:spacing w:before="60" w:after="60" w:line="276" w:lineRule="auto"/>
              <w:ind w:left="720" w:right="57"/>
              <w:contextualSpacing/>
              <w:rPr>
                <w:rFonts w:ascii="Century Schoolbook" w:hAnsi="Century Schoolbook" w:cs="Arial"/>
                <w:kern w:val="20"/>
              </w:rPr>
            </w:pPr>
          </w:p>
        </w:tc>
        <w:tc>
          <w:tcPr>
            <w:tcW w:w="707" w:type="dxa"/>
          </w:tcPr>
          <w:p w:rsidR="00BD3C16" w:rsidRPr="00CF5E3A" w:rsidRDefault="00BD3C16" w:rsidP="00DD7F5A">
            <w:pPr>
              <w:spacing w:before="60" w:after="60" w:line="276" w:lineRule="auto"/>
              <w:ind w:left="720" w:right="57"/>
              <w:contextualSpacing/>
              <w:rPr>
                <w:rFonts w:ascii="Century Schoolbook" w:hAnsi="Century Schoolbook" w:cs="Arial"/>
                <w:kern w:val="20"/>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3.4.7 Klienten</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På grundlag af rådgiverens indstilling godkender klienten hovedprojektet som grundlag for indhentning af tilbud.</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Den kontraktretslige gennemgang af de af rådgiveren udarbejdede udkast til udbudsgrundlag, entrepriseaftaler mv. påhviler klienten.</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Klienten deltager i en eventuel revision af projektet efter pkt. 3.4.4.</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Klienten tegner nødvendige forsikri</w:t>
            </w:r>
            <w:r w:rsidRPr="00CF5E3A">
              <w:rPr>
                <w:rFonts w:ascii="Century Schoolbook" w:hAnsi="Century Schoolbook"/>
                <w:color w:val="000000"/>
              </w:rPr>
              <w:t>n</w:t>
            </w:r>
            <w:r w:rsidRPr="00CF5E3A">
              <w:rPr>
                <w:rFonts w:ascii="Century Schoolbook" w:hAnsi="Century Schoolbook"/>
                <w:color w:val="000000"/>
              </w:rPr>
              <w:t>ger.</w:t>
            </w:r>
          </w:p>
          <w:p w:rsidR="00BD3C16" w:rsidRPr="00CF5E3A" w:rsidRDefault="00BD3C16" w:rsidP="00DD7F5A">
            <w:pPr>
              <w:spacing w:line="276" w:lineRule="auto"/>
              <w:ind w:right="113"/>
              <w:rPr>
                <w:rFonts w:ascii="Century Schoolbook" w:hAnsi="Century Schoolbook"/>
              </w:rPr>
            </w:pPr>
          </w:p>
        </w:tc>
        <w:tc>
          <w:tcPr>
            <w:tcW w:w="142" w:type="dxa"/>
          </w:tcPr>
          <w:p w:rsidR="00BD3C16" w:rsidRPr="00CF5E3A" w:rsidRDefault="00BD3C16" w:rsidP="00DD7F5A">
            <w:pPr>
              <w:spacing w:before="60" w:after="60" w:line="276" w:lineRule="auto"/>
              <w:ind w:left="720" w:right="57"/>
              <w:contextualSpacing/>
              <w:rPr>
                <w:rFonts w:ascii="Century Schoolbook" w:hAnsi="Century Schoolbook" w:cs="Arial"/>
                <w:kern w:val="20"/>
              </w:rPr>
            </w:pPr>
          </w:p>
        </w:tc>
        <w:tc>
          <w:tcPr>
            <w:tcW w:w="3260" w:type="dxa"/>
          </w:tcPr>
          <w:p w:rsidR="00BD3C16" w:rsidRPr="00CF5E3A" w:rsidRDefault="00BD3C16" w:rsidP="00DD7F5A">
            <w:pPr>
              <w:spacing w:before="60" w:after="60" w:line="276" w:lineRule="auto"/>
              <w:ind w:left="720" w:right="57"/>
              <w:contextualSpacing/>
              <w:rPr>
                <w:rFonts w:ascii="Century Schoolbook" w:hAnsi="Century Schoolbook" w:cs="Arial"/>
                <w:kern w:val="20"/>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Ved sin godkendelse af hovedprojektet påtager klienten sig ikke ansvar for dets tekniske og kval</w:t>
            </w:r>
            <w:r w:rsidRPr="00CF5E3A">
              <w:rPr>
                <w:rFonts w:ascii="Century Schoolbook" w:hAnsi="Century Schoolbook" w:cs="Arial"/>
                <w:kern w:val="20"/>
              </w:rPr>
              <w:t>i</w:t>
            </w:r>
            <w:r w:rsidRPr="00CF5E3A">
              <w:rPr>
                <w:rFonts w:ascii="Century Schoolbook" w:hAnsi="Century Schoolbook" w:cs="Arial"/>
                <w:kern w:val="20"/>
              </w:rPr>
              <w:t>tetsmæssige indhold eller for projektets bygbarhed.</w:t>
            </w:r>
          </w:p>
          <w:p w:rsidR="00BD3C16" w:rsidRPr="00CF5E3A" w:rsidRDefault="00BD3C16" w:rsidP="00DD7F5A">
            <w:pPr>
              <w:spacing w:before="60" w:after="60" w:line="276" w:lineRule="auto"/>
              <w:ind w:left="720" w:right="57"/>
              <w:contextualSpacing/>
              <w:rPr>
                <w:rFonts w:ascii="Century Schoolbook" w:hAnsi="Century Schoolbook" w:cs="Arial"/>
                <w:kern w:val="20"/>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Klienten er selvforsikret under statens selvforsi</w:t>
            </w:r>
            <w:r w:rsidRPr="00CF5E3A">
              <w:rPr>
                <w:rFonts w:ascii="Century Schoolbook" w:hAnsi="Century Schoolbook" w:cs="Arial"/>
                <w:kern w:val="20"/>
              </w:rPr>
              <w:t>k</w:t>
            </w:r>
            <w:r w:rsidRPr="00CF5E3A">
              <w:rPr>
                <w:rFonts w:ascii="Century Schoolbook" w:hAnsi="Century Schoolbook" w:cs="Arial"/>
                <w:kern w:val="20"/>
              </w:rPr>
              <w:t xml:space="preserve">ringsordning. </w:t>
            </w:r>
          </w:p>
        </w:tc>
        <w:tc>
          <w:tcPr>
            <w:tcW w:w="707" w:type="dxa"/>
          </w:tcPr>
          <w:p w:rsidR="00BD3C16" w:rsidRPr="00CF5E3A" w:rsidRDefault="00BD3C16" w:rsidP="00DD7F5A">
            <w:pPr>
              <w:spacing w:before="60" w:after="60" w:line="276" w:lineRule="auto"/>
              <w:ind w:left="720" w:right="57"/>
              <w:contextualSpacing/>
              <w:rPr>
                <w:rFonts w:ascii="Century Schoolbook" w:hAnsi="Century Schoolbook" w:cs="Arial"/>
                <w:kern w:val="20"/>
              </w:rPr>
            </w:pPr>
          </w:p>
        </w:tc>
        <w:tc>
          <w:tcPr>
            <w:tcW w:w="707" w:type="dxa"/>
          </w:tcPr>
          <w:p w:rsidR="00BD3C16" w:rsidRPr="00CF5E3A" w:rsidRDefault="00BD3C16" w:rsidP="00DD7F5A">
            <w:pPr>
              <w:spacing w:before="60" w:after="60" w:line="276" w:lineRule="auto"/>
              <w:ind w:left="720" w:right="57"/>
              <w:contextualSpacing/>
              <w:rPr>
                <w:rFonts w:ascii="Century Schoolbook" w:hAnsi="Century Schoolbook" w:cs="Arial"/>
                <w:kern w:val="20"/>
              </w:rPr>
            </w:pPr>
          </w:p>
        </w:tc>
      </w:tr>
      <w:tr w:rsidR="00BD3C16" w:rsidRPr="00CF5E3A" w:rsidTr="00BD3C16">
        <w:tc>
          <w:tcPr>
            <w:tcW w:w="3829" w:type="dxa"/>
          </w:tcPr>
          <w:p w:rsidR="00BD3C16" w:rsidRPr="00CF5E3A" w:rsidRDefault="00BD3C16" w:rsidP="00DD7F5A">
            <w:pPr>
              <w:tabs>
                <w:tab w:val="left" w:pos="-963"/>
                <w:tab w:val="left" w:pos="340"/>
                <w:tab w:val="left" w:pos="5381"/>
                <w:tab w:val="left" w:pos="5693"/>
                <w:tab w:val="left" w:pos="6515"/>
                <w:tab w:val="left" w:pos="7648"/>
              </w:tabs>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b/>
                <w:color w:val="000000"/>
              </w:rPr>
              <w:t>3.5 PROJEKTOPFØLGNING</w:t>
            </w:r>
            <w:r w:rsidRPr="00CF5E3A">
              <w:rPr>
                <w:rFonts w:ascii="Century Schoolbook" w:hAnsi="Century Schoolbook"/>
                <w:color w:val="000000"/>
              </w:rPr>
              <w:t xml:space="preserve"> </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 xml:space="preserve">Ydelsen er en projekteringsydelse, der </w:t>
            </w:r>
            <w:r w:rsidRPr="00CF5E3A">
              <w:rPr>
                <w:rFonts w:ascii="Century Schoolbook" w:hAnsi="Century Schoolbook"/>
                <w:color w:val="000000"/>
              </w:rPr>
              <w:lastRenderedPageBreak/>
              <w:t>knytter sig til den del af projektet, som rådgiveren har udført.</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Projektopfølgningen skal bidrage til, at udførelsen, herunder evt. supplerende projektering udført af leverandører og entreprenører, følger projektets inte</w:t>
            </w:r>
            <w:r w:rsidRPr="00CF5E3A">
              <w:rPr>
                <w:rFonts w:ascii="Century Schoolbook" w:hAnsi="Century Schoolbook"/>
                <w:color w:val="000000"/>
              </w:rPr>
              <w:t>n</w:t>
            </w:r>
            <w:r w:rsidRPr="00CF5E3A">
              <w:rPr>
                <w:rFonts w:ascii="Century Schoolbook" w:hAnsi="Century Schoolbook"/>
                <w:color w:val="000000"/>
              </w:rPr>
              <w:t xml:space="preserve">tioner. </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Med hensyn til udførelseskontrol, se pkt. 4.2, fagtilsyn.</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p w:rsidR="00BD3C16" w:rsidRPr="00CF5E3A" w:rsidRDefault="00BD3C16" w:rsidP="00DD7F5A">
            <w:pPr>
              <w:spacing w:before="60" w:after="60" w:line="276" w:lineRule="auto"/>
              <w:ind w:left="383" w:right="57"/>
              <w:contextualSpacing/>
              <w:rPr>
                <w:rFonts w:ascii="Century Schoolbook" w:hAnsi="Century Schoolbook" w:cs="Arial"/>
                <w:kern w:val="20"/>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 xml:space="preserve">3.5.1 Indhold </w:t>
            </w:r>
          </w:p>
          <w:p w:rsidR="00BD3C16" w:rsidRPr="00CF5E3A" w:rsidRDefault="00BD3C16" w:rsidP="00DD7F5A">
            <w:pPr>
              <w:spacing w:line="276" w:lineRule="auto"/>
              <w:ind w:left="147"/>
              <w:rPr>
                <w:rFonts w:ascii="Century Schoolbook" w:hAnsi="Century Schoolbook"/>
                <w:color w:val="000000"/>
                <w:spacing w:val="-1"/>
              </w:rPr>
            </w:pPr>
            <w:r w:rsidRPr="00CF5E3A">
              <w:rPr>
                <w:rFonts w:ascii="Century Schoolbook" w:hAnsi="Century Schoolbook"/>
                <w:color w:val="000000"/>
                <w:spacing w:val="-1"/>
              </w:rPr>
              <w:t>Ydelsen udøves i udførelsesfasen og o</w:t>
            </w:r>
            <w:r w:rsidRPr="00CF5E3A">
              <w:rPr>
                <w:rFonts w:ascii="Century Schoolbook" w:hAnsi="Century Schoolbook"/>
                <w:color w:val="000000"/>
                <w:spacing w:val="-1"/>
              </w:rPr>
              <w:t>m</w:t>
            </w:r>
            <w:r w:rsidRPr="00CF5E3A">
              <w:rPr>
                <w:rFonts w:ascii="Century Schoolbook" w:hAnsi="Century Schoolbook"/>
                <w:color w:val="000000"/>
                <w:spacing w:val="-1"/>
              </w:rPr>
              <w:t>fatter ydelser i fortsættelse af de foru</w:t>
            </w:r>
            <w:r w:rsidRPr="00CF5E3A">
              <w:rPr>
                <w:rFonts w:ascii="Century Schoolbook" w:hAnsi="Century Schoolbook"/>
                <w:color w:val="000000"/>
                <w:spacing w:val="-1"/>
              </w:rPr>
              <w:t>d</w:t>
            </w:r>
            <w:r w:rsidRPr="00CF5E3A">
              <w:rPr>
                <w:rFonts w:ascii="Century Schoolbook" w:hAnsi="Century Schoolbook"/>
                <w:color w:val="000000"/>
                <w:spacing w:val="-1"/>
              </w:rPr>
              <w:t>gående projekteringsfaser i form af nødvendige projektpræciseringer.</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Ydelsen omfatter supplerende proje</w:t>
            </w:r>
            <w:r w:rsidRPr="00CF5E3A">
              <w:rPr>
                <w:rFonts w:ascii="Century Schoolbook" w:hAnsi="Century Schoolbook"/>
                <w:color w:val="000000"/>
              </w:rPr>
              <w:t>k</w:t>
            </w:r>
            <w:r w:rsidRPr="00CF5E3A">
              <w:rPr>
                <w:rFonts w:ascii="Century Schoolbook" w:hAnsi="Century Schoolbook"/>
                <w:color w:val="000000"/>
              </w:rPr>
              <w:t>tering beskrevet i rådgiverens udbud</w:t>
            </w:r>
            <w:r w:rsidRPr="00CF5E3A">
              <w:rPr>
                <w:rFonts w:ascii="Century Schoolbook" w:hAnsi="Century Schoolbook"/>
                <w:color w:val="000000"/>
              </w:rPr>
              <w:t>s</w:t>
            </w:r>
            <w:r w:rsidRPr="00CF5E3A">
              <w:rPr>
                <w:rFonts w:ascii="Century Schoolbook" w:hAnsi="Century Schoolbook"/>
                <w:color w:val="000000"/>
              </w:rPr>
              <w:t>grundlag i det omfang, projekteringen mest hensigtsmæssigt sker efter ko</w:t>
            </w:r>
            <w:r w:rsidRPr="00CF5E3A">
              <w:rPr>
                <w:rFonts w:ascii="Century Schoolbook" w:hAnsi="Century Schoolbook"/>
                <w:color w:val="000000"/>
              </w:rPr>
              <w:t>n</w:t>
            </w:r>
            <w:r w:rsidRPr="00CF5E3A">
              <w:rPr>
                <w:rFonts w:ascii="Century Schoolbook" w:hAnsi="Century Schoolbook"/>
                <w:color w:val="000000"/>
              </w:rPr>
              <w:t>trahering på grundlag af leverandører og entreprenørers projekt eller mater</w:t>
            </w:r>
            <w:r w:rsidRPr="00CF5E3A">
              <w:rPr>
                <w:rFonts w:ascii="Century Schoolbook" w:hAnsi="Century Schoolbook"/>
                <w:color w:val="000000"/>
              </w:rPr>
              <w:t>i</w:t>
            </w:r>
            <w:r w:rsidRPr="00CF5E3A">
              <w:rPr>
                <w:rFonts w:ascii="Century Schoolbook" w:hAnsi="Century Schoolbook"/>
                <w:color w:val="000000"/>
              </w:rPr>
              <w:t>alevalg, eventuelt i form af samproje</w:t>
            </w:r>
            <w:r w:rsidRPr="00CF5E3A">
              <w:rPr>
                <w:rFonts w:ascii="Century Schoolbook" w:hAnsi="Century Schoolbook"/>
                <w:color w:val="000000"/>
              </w:rPr>
              <w:t>k</w:t>
            </w:r>
            <w:r w:rsidRPr="00CF5E3A">
              <w:rPr>
                <w:rFonts w:ascii="Century Schoolbook" w:hAnsi="Century Schoolbook"/>
                <w:color w:val="000000"/>
              </w:rPr>
              <w:t>tering.</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Rådgiveren gransker eventuel projek</w:t>
            </w:r>
            <w:r w:rsidRPr="00CF5E3A">
              <w:rPr>
                <w:rFonts w:ascii="Century Schoolbook" w:hAnsi="Century Schoolbook"/>
                <w:color w:val="000000"/>
              </w:rPr>
              <w:t>t</w:t>
            </w:r>
            <w:r w:rsidRPr="00CF5E3A">
              <w:rPr>
                <w:rFonts w:ascii="Century Schoolbook" w:hAnsi="Century Schoolbook"/>
                <w:color w:val="000000"/>
              </w:rPr>
              <w:t>dokumentation udarbejdet af levera</w:t>
            </w:r>
            <w:r w:rsidRPr="00CF5E3A">
              <w:rPr>
                <w:rFonts w:ascii="Century Schoolbook" w:hAnsi="Century Schoolbook"/>
                <w:color w:val="000000"/>
              </w:rPr>
              <w:t>n</w:t>
            </w:r>
            <w:r w:rsidRPr="00CF5E3A">
              <w:rPr>
                <w:rFonts w:ascii="Century Schoolbook" w:hAnsi="Century Schoolbook"/>
                <w:color w:val="000000"/>
              </w:rPr>
              <w:t>dører og entreprenører med henblik på at konstatere, om projektet lever op til udbudsmaterialets krav og intentioner, herunder grænseflader til andre entr</w:t>
            </w:r>
            <w:r w:rsidRPr="00CF5E3A">
              <w:rPr>
                <w:rFonts w:ascii="Century Schoolbook" w:hAnsi="Century Schoolbook"/>
                <w:color w:val="000000"/>
              </w:rPr>
              <w:t>e</w:t>
            </w:r>
            <w:r w:rsidRPr="00CF5E3A">
              <w:rPr>
                <w:rFonts w:ascii="Century Schoolbook" w:hAnsi="Century Schoolbook"/>
                <w:color w:val="000000"/>
              </w:rPr>
              <w:t>priser.</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Rådgiveren afholder i aftalt omfang projektgennemgangsmøder med lev</w:t>
            </w:r>
            <w:r w:rsidRPr="00CF5E3A">
              <w:rPr>
                <w:rFonts w:ascii="Century Schoolbook" w:hAnsi="Century Schoolbook"/>
                <w:color w:val="000000"/>
              </w:rPr>
              <w:t>e</w:t>
            </w:r>
            <w:r w:rsidRPr="00CF5E3A">
              <w:rPr>
                <w:rFonts w:ascii="Century Schoolbook" w:hAnsi="Century Schoolbook"/>
                <w:color w:val="000000"/>
              </w:rPr>
              <w:t>randører og entreprenører og udarbe</w:t>
            </w:r>
            <w:r w:rsidRPr="00CF5E3A">
              <w:rPr>
                <w:rFonts w:ascii="Century Schoolbook" w:hAnsi="Century Schoolbook"/>
                <w:color w:val="000000"/>
              </w:rPr>
              <w:t>j</w:t>
            </w:r>
            <w:r w:rsidRPr="00CF5E3A">
              <w:rPr>
                <w:rFonts w:ascii="Century Schoolbook" w:hAnsi="Century Schoolbook"/>
                <w:color w:val="000000"/>
              </w:rPr>
              <w:t>der referat.</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Rådgiveren deltager i aftalt omfang i projekteringsmøder med leverandører og entreprenører.</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 xml:space="preserve">  </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Ved projektopfølgningen skal påses, at relevant projektmateriale overgives til byggeledelse og fagtilsyn.</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rPr>
            </w:pPr>
            <w:r w:rsidRPr="00CF5E3A">
              <w:rPr>
                <w:rFonts w:ascii="Century Schoolbook" w:hAnsi="Century Schoolbook"/>
                <w:color w:val="000000"/>
              </w:rPr>
              <w:t>Rådgiveren yder endvidere bistand til fagtilsynet ved godkendelse og vurd</w:t>
            </w:r>
            <w:r w:rsidRPr="00CF5E3A">
              <w:rPr>
                <w:rFonts w:ascii="Century Schoolbook" w:hAnsi="Century Schoolbook"/>
                <w:color w:val="000000"/>
              </w:rPr>
              <w:t>e</w:t>
            </w:r>
            <w:r w:rsidRPr="00CF5E3A">
              <w:rPr>
                <w:rFonts w:ascii="Century Schoolbook" w:hAnsi="Century Schoolbook"/>
                <w:color w:val="000000"/>
              </w:rPr>
              <w:t>ring af forelagte arbejdstegninger og -</w:t>
            </w:r>
            <w:r w:rsidRPr="00CF5E3A">
              <w:rPr>
                <w:rFonts w:ascii="Century Schoolbook" w:hAnsi="Century Schoolbook"/>
                <w:color w:val="000000"/>
              </w:rPr>
              <w:lastRenderedPageBreak/>
              <w:t>beregninger, prøver på materialer, fa</w:t>
            </w:r>
            <w:r w:rsidRPr="00CF5E3A">
              <w:rPr>
                <w:rFonts w:ascii="Century Schoolbook" w:hAnsi="Century Schoolbook"/>
                <w:color w:val="000000"/>
              </w:rPr>
              <w:t>r</w:t>
            </w:r>
            <w:r w:rsidRPr="00CF5E3A">
              <w:rPr>
                <w:rFonts w:ascii="Century Schoolbook" w:hAnsi="Century Schoolbook"/>
                <w:color w:val="000000"/>
              </w:rPr>
              <w:t>ver, konstruktioner og installationer inden for sit fagområde.</w:t>
            </w: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line="276" w:lineRule="auto"/>
              <w:rPr>
                <w:rFonts w:ascii="Century Schoolbook" w:hAnsi="Century Schoolbook"/>
              </w:rPr>
            </w:pPr>
            <w:r w:rsidRPr="00CF5E3A">
              <w:rPr>
                <w:rFonts w:ascii="Century Schoolbook" w:hAnsi="Century Schoolbook"/>
              </w:rPr>
              <w:br/>
            </w:r>
          </w:p>
          <w:p w:rsidR="00BD3C16" w:rsidRPr="00CF5E3A" w:rsidRDefault="00BD3C16" w:rsidP="00DD7F5A">
            <w:pPr>
              <w:spacing w:line="276" w:lineRule="auto"/>
              <w:rPr>
                <w:rFonts w:ascii="Century Schoolbook" w:hAnsi="Century Schoolbook"/>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Efter ”projektpræciseri</w:t>
            </w:r>
            <w:r w:rsidRPr="00CF5E3A">
              <w:rPr>
                <w:rFonts w:ascii="Century Schoolbook" w:hAnsi="Century Schoolbook" w:cs="Arial"/>
                <w:kern w:val="20"/>
              </w:rPr>
              <w:t>n</w:t>
            </w:r>
            <w:r w:rsidRPr="00CF5E3A">
              <w:rPr>
                <w:rFonts w:ascii="Century Schoolbook" w:hAnsi="Century Schoolbook" w:cs="Arial"/>
                <w:kern w:val="20"/>
              </w:rPr>
              <w:t>ger” tilføjes”, herunder projektændringer og o</w:t>
            </w:r>
            <w:r w:rsidRPr="00CF5E3A">
              <w:rPr>
                <w:rFonts w:ascii="Century Schoolbook" w:hAnsi="Century Schoolbook" w:cs="Arial"/>
                <w:kern w:val="20"/>
              </w:rPr>
              <w:t>p</w:t>
            </w:r>
            <w:r w:rsidRPr="00CF5E3A">
              <w:rPr>
                <w:rFonts w:ascii="Century Schoolbook" w:hAnsi="Century Schoolbook" w:cs="Arial"/>
                <w:kern w:val="20"/>
              </w:rPr>
              <w:t>følgning på krav i henhold til byggetilladelse”</w:t>
            </w:r>
          </w:p>
          <w:p w:rsidR="00BD3C16" w:rsidRPr="00CF5E3A" w:rsidRDefault="00BD3C16" w:rsidP="00DD7F5A">
            <w:pPr>
              <w:spacing w:before="60" w:after="60" w:line="276" w:lineRule="auto"/>
              <w:ind w:left="424" w:right="57"/>
              <w:contextualSpacing/>
              <w:rPr>
                <w:rFonts w:ascii="Century Schoolbook" w:hAnsi="Century Schoolbook" w:cs="Arial"/>
                <w:kern w:val="20"/>
              </w:rPr>
            </w:pPr>
          </w:p>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p w:rsidR="00BD3C16" w:rsidRPr="00CF5E3A" w:rsidRDefault="00BD3C16" w:rsidP="00DD7F5A">
            <w:pPr>
              <w:spacing w:line="276" w:lineRule="auto"/>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rPr>
            </w:pPr>
            <w:r w:rsidRPr="00CF5E3A">
              <w:rPr>
                <w:rFonts w:ascii="Century Schoolbook" w:hAnsi="Century Schoolbook"/>
              </w:rPr>
              <w:br/>
            </w: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numPr>
                <w:ilvl w:val="0"/>
                <w:numId w:val="32"/>
              </w:numPr>
              <w:spacing w:line="276" w:lineRule="auto"/>
              <w:contextualSpacing/>
              <w:rPr>
                <w:rFonts w:ascii="Century Schoolbook" w:hAnsi="Century Schoolbook"/>
              </w:rPr>
            </w:pPr>
            <w:r w:rsidRPr="00CF5E3A">
              <w:rPr>
                <w:rFonts w:ascii="Century Schoolbook" w:hAnsi="Century Schoolbook"/>
              </w:rPr>
              <w:t>Rådgiveren reviderer med udgangspunkt i de afhol</w:t>
            </w:r>
            <w:r w:rsidRPr="00CF5E3A">
              <w:rPr>
                <w:rFonts w:ascii="Century Schoolbook" w:hAnsi="Century Schoolbook"/>
              </w:rPr>
              <w:t>d</w:t>
            </w:r>
            <w:r w:rsidRPr="00CF5E3A">
              <w:rPr>
                <w:rFonts w:ascii="Century Schoolbook" w:hAnsi="Century Schoolbook"/>
              </w:rPr>
              <w:t>te projektgennemgange det samlede projektmateriale,</w:t>
            </w:r>
          </w:p>
          <w:p w:rsidR="00BD3C16" w:rsidRPr="00CF5E3A" w:rsidRDefault="00BD3C16" w:rsidP="00DD7F5A">
            <w:pPr>
              <w:numPr>
                <w:ilvl w:val="0"/>
                <w:numId w:val="32"/>
              </w:numPr>
              <w:spacing w:line="276" w:lineRule="auto"/>
              <w:contextualSpacing/>
              <w:rPr>
                <w:rFonts w:ascii="Century Schoolbook" w:hAnsi="Century Schoolbook"/>
              </w:rPr>
            </w:pPr>
            <w:r w:rsidRPr="00CF5E3A">
              <w:rPr>
                <w:rFonts w:ascii="Century Schoolbook" w:hAnsi="Century Schoolbook"/>
              </w:rPr>
              <w:t>Rådgiver fremsender ove</w:t>
            </w:r>
            <w:r w:rsidRPr="00CF5E3A">
              <w:rPr>
                <w:rFonts w:ascii="Century Schoolbook" w:hAnsi="Century Schoolbook"/>
              </w:rPr>
              <w:t>r</w:t>
            </w:r>
            <w:r w:rsidRPr="00CF5E3A">
              <w:rPr>
                <w:rFonts w:ascii="Century Schoolbook" w:hAnsi="Century Schoolbook"/>
              </w:rPr>
              <w:t>sigt over hvilke tiltag og ændringer, projekt-gennemgangen har me</w:t>
            </w:r>
            <w:r w:rsidRPr="00CF5E3A">
              <w:rPr>
                <w:rFonts w:ascii="Century Schoolbook" w:hAnsi="Century Schoolbook"/>
              </w:rPr>
              <w:t>d</w:t>
            </w:r>
            <w:r w:rsidRPr="00CF5E3A">
              <w:rPr>
                <w:rFonts w:ascii="Century Schoolbook" w:hAnsi="Century Schoolbook"/>
              </w:rPr>
              <w:t>ført, til klienten.</w:t>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color w:val="006600"/>
                <w:kern w:val="20"/>
              </w:rPr>
            </w:pPr>
            <w:r w:rsidRPr="00CF5E3A">
              <w:rPr>
                <w:rFonts w:ascii="Century Schoolbook" w:hAnsi="Century Schoolbook" w:cs="Arial"/>
                <w:kern w:val="20"/>
              </w:rPr>
              <w:t>”aftalt” ændres til ”nø</w:t>
            </w:r>
            <w:r w:rsidRPr="00CF5E3A">
              <w:rPr>
                <w:rFonts w:ascii="Century Schoolbook" w:hAnsi="Century Schoolbook" w:cs="Arial"/>
                <w:kern w:val="20"/>
              </w:rPr>
              <w:t>d</w:t>
            </w:r>
            <w:r w:rsidRPr="00CF5E3A">
              <w:rPr>
                <w:rFonts w:ascii="Century Schoolbook" w:hAnsi="Century Schoolbook" w:cs="Arial"/>
                <w:kern w:val="20"/>
              </w:rPr>
              <w:t>vendigt”</w:t>
            </w:r>
          </w:p>
          <w:p w:rsidR="00BD3C16" w:rsidRPr="00CF5E3A" w:rsidRDefault="00BD3C16" w:rsidP="00DD7F5A">
            <w:pPr>
              <w:spacing w:before="60" w:after="60" w:line="276" w:lineRule="auto"/>
              <w:ind w:left="100" w:right="57"/>
              <w:contextualSpacing/>
              <w:rPr>
                <w:rFonts w:ascii="Century Schoolbook" w:hAnsi="Century Schoolbook" w:cs="Arial"/>
                <w:kern w:val="20"/>
              </w:rPr>
            </w:pPr>
          </w:p>
          <w:p w:rsidR="00BD3C16" w:rsidRPr="00CF5E3A" w:rsidRDefault="00BD3C16" w:rsidP="00DD7F5A">
            <w:pPr>
              <w:spacing w:before="60" w:after="60" w:line="276" w:lineRule="auto"/>
              <w:ind w:left="100" w:right="57"/>
              <w:contextualSpacing/>
              <w:rPr>
                <w:rFonts w:ascii="Century Schoolbook" w:hAnsi="Century Schoolbook" w:cs="Arial"/>
                <w:kern w:val="20"/>
              </w:rPr>
            </w:pPr>
          </w:p>
          <w:p w:rsidR="00BD3C16" w:rsidRPr="00CF5E3A" w:rsidRDefault="00BD3C16" w:rsidP="00DD7F5A">
            <w:pPr>
              <w:spacing w:before="60" w:after="60" w:line="276" w:lineRule="auto"/>
              <w:ind w:left="100" w:right="57"/>
              <w:contextualSpacing/>
              <w:rPr>
                <w:rFonts w:ascii="Century Schoolbook" w:hAnsi="Century Schoolbook" w:cs="Arial"/>
                <w:kern w:val="20"/>
              </w:rPr>
            </w:pPr>
          </w:p>
          <w:p w:rsidR="00BD3C16" w:rsidRPr="00CF5E3A" w:rsidRDefault="00BD3C16" w:rsidP="00DD7F5A">
            <w:pPr>
              <w:numPr>
                <w:ilvl w:val="0"/>
                <w:numId w:val="32"/>
              </w:numPr>
              <w:spacing w:before="60" w:after="60" w:line="276" w:lineRule="auto"/>
              <w:ind w:left="709" w:right="57" w:hanging="284"/>
              <w:contextualSpacing/>
              <w:rPr>
                <w:rFonts w:ascii="Century Schoolbook" w:hAnsi="Century Schoolbook" w:cs="Arial"/>
                <w:kern w:val="20"/>
              </w:rPr>
            </w:pPr>
            <w:r w:rsidRPr="00CF5E3A">
              <w:rPr>
                <w:rFonts w:ascii="Century Schoolbook" w:hAnsi="Century Schoolbook" w:cs="Arial"/>
                <w:kern w:val="20"/>
              </w:rPr>
              <w:t>Efter "yder" tilføjes "al nødvendig"</w:t>
            </w:r>
          </w:p>
          <w:p w:rsidR="00BD3C16" w:rsidRPr="00CF5E3A" w:rsidRDefault="00BD3C16" w:rsidP="00DD7F5A">
            <w:pPr>
              <w:spacing w:before="60" w:after="60" w:line="276" w:lineRule="auto"/>
              <w:ind w:right="57"/>
              <w:contextualSpacing/>
              <w:rPr>
                <w:rFonts w:ascii="Century Schoolbook" w:hAnsi="Century Schoolbook" w:cs="Arial"/>
                <w:kern w:val="20"/>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3.5.2 Projektdokumentation</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Rådgiveren indsamler ajourført pr</w:t>
            </w:r>
            <w:r w:rsidRPr="00CF5E3A">
              <w:rPr>
                <w:rFonts w:ascii="Century Schoolbook" w:hAnsi="Century Schoolbook"/>
                <w:color w:val="000000"/>
              </w:rPr>
              <w:t>o</w:t>
            </w:r>
            <w:r w:rsidRPr="00CF5E3A">
              <w:rPr>
                <w:rFonts w:ascii="Century Schoolbook" w:hAnsi="Century Schoolbook"/>
                <w:color w:val="000000"/>
              </w:rPr>
              <w:t>jektmateriale, herunder eventuelle d</w:t>
            </w:r>
            <w:r w:rsidRPr="00CF5E3A">
              <w:rPr>
                <w:rFonts w:ascii="Century Schoolbook" w:hAnsi="Century Schoolbook"/>
                <w:color w:val="000000"/>
              </w:rPr>
              <w:t>i</w:t>
            </w:r>
            <w:r w:rsidRPr="00CF5E3A">
              <w:rPr>
                <w:rFonts w:ascii="Century Schoolbook" w:hAnsi="Century Schoolbook"/>
                <w:color w:val="000000"/>
              </w:rPr>
              <w:t>gitale bygningsmodeller, udført af lev</w:t>
            </w:r>
            <w:r w:rsidRPr="00CF5E3A">
              <w:rPr>
                <w:rFonts w:ascii="Century Schoolbook" w:hAnsi="Century Schoolbook"/>
                <w:color w:val="000000"/>
              </w:rPr>
              <w:t>e</w:t>
            </w:r>
            <w:r w:rsidRPr="00CF5E3A">
              <w:rPr>
                <w:rFonts w:ascii="Century Schoolbook" w:hAnsi="Century Schoolbook"/>
                <w:color w:val="000000"/>
              </w:rPr>
              <w:t xml:space="preserve">randører og entreprenører i overensstemmelse med rådgiverens krav hertil, jf. aftalegrundlaget med de enkelte leverandører og entreprenører. </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Rådgiveren foretager en opdatering af sit projekt som følge af rådgiverens projektpræciseringer og rådgiverens eventuelle supplerende projektering. Opdateringen foretages i et omfang, der muliggør myndighedsgodkendelse og ibrugtagningstilladelse inden for rådgiverens ansvarsområde.</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Ved digital projektering skal omfang af de digitale bygningsmodeller fastlæ</w:t>
            </w:r>
            <w:r w:rsidRPr="00CF5E3A">
              <w:rPr>
                <w:rFonts w:ascii="Century Schoolbook" w:hAnsi="Century Schoolbook"/>
                <w:color w:val="000000"/>
              </w:rPr>
              <w:t>g</w:t>
            </w:r>
            <w:r w:rsidRPr="00CF5E3A">
              <w:rPr>
                <w:rFonts w:ascii="Century Schoolbook" w:hAnsi="Century Schoolbook"/>
                <w:color w:val="000000"/>
              </w:rPr>
              <w:t>ges i en IKT specifikation, således at koordinerede bygningsmodeller og pr</w:t>
            </w:r>
            <w:r w:rsidRPr="00CF5E3A">
              <w:rPr>
                <w:rFonts w:ascii="Century Schoolbook" w:hAnsi="Century Schoolbook"/>
                <w:color w:val="000000"/>
              </w:rPr>
              <w:t>o</w:t>
            </w:r>
            <w:r w:rsidRPr="00CF5E3A">
              <w:rPr>
                <w:rFonts w:ascii="Century Schoolbook" w:hAnsi="Century Schoolbook"/>
                <w:color w:val="000000"/>
              </w:rPr>
              <w:t>jektdokumentation kan leveres digitalt.</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Digitale bygningsmodeller kan anve</w:t>
            </w:r>
            <w:r w:rsidRPr="00CF5E3A">
              <w:rPr>
                <w:rFonts w:ascii="Century Schoolbook" w:hAnsi="Century Schoolbook"/>
                <w:color w:val="000000"/>
              </w:rPr>
              <w:t>n</w:t>
            </w:r>
            <w:r w:rsidRPr="00CF5E3A">
              <w:rPr>
                <w:rFonts w:ascii="Century Schoolbook" w:hAnsi="Century Schoolbook"/>
                <w:color w:val="000000"/>
              </w:rPr>
              <w:t>des til visualiseringer i forhold til lev</w:t>
            </w:r>
            <w:r w:rsidRPr="00CF5E3A">
              <w:rPr>
                <w:rFonts w:ascii="Century Schoolbook" w:hAnsi="Century Schoolbook"/>
                <w:color w:val="000000"/>
              </w:rPr>
              <w:t>e</w:t>
            </w:r>
            <w:r w:rsidRPr="00CF5E3A">
              <w:rPr>
                <w:rFonts w:ascii="Century Schoolbook" w:hAnsi="Century Schoolbook"/>
                <w:color w:val="000000"/>
              </w:rPr>
              <w:t>randører og entreprenører ved bygger</w:t>
            </w:r>
            <w:r w:rsidRPr="00CF5E3A">
              <w:rPr>
                <w:rFonts w:ascii="Century Schoolbook" w:hAnsi="Century Schoolbook"/>
                <w:color w:val="000000"/>
              </w:rPr>
              <w:t>i</w:t>
            </w:r>
            <w:r w:rsidRPr="00CF5E3A">
              <w:rPr>
                <w:rFonts w:ascii="Century Schoolbook" w:hAnsi="Century Schoolbook"/>
                <w:color w:val="000000"/>
              </w:rPr>
              <w:t>ets udførelse svarende til fasen.</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rPr>
                <w:rFonts w:ascii="Century Schoolbook" w:hAnsi="Century Schoolbook"/>
              </w:rPr>
            </w:pPr>
          </w:p>
          <w:p w:rsidR="00BD3C16" w:rsidRPr="00CF5E3A" w:rsidRDefault="00BD3C16" w:rsidP="00DD7F5A">
            <w:pPr>
              <w:spacing w:line="276" w:lineRule="auto"/>
              <w:rPr>
                <w:rFonts w:ascii="Century Schoolbook" w:hAnsi="Century Schoolbook"/>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"rådgiverens projektpr</w:t>
            </w:r>
            <w:r w:rsidRPr="00CF5E3A">
              <w:rPr>
                <w:rFonts w:ascii="Century Schoolbook" w:hAnsi="Century Schoolbook" w:cs="Arial"/>
                <w:kern w:val="20"/>
              </w:rPr>
              <w:t>æ</w:t>
            </w:r>
            <w:r w:rsidRPr="00CF5E3A">
              <w:rPr>
                <w:rFonts w:ascii="Century Schoolbook" w:hAnsi="Century Schoolbook" w:cs="Arial"/>
                <w:kern w:val="20"/>
              </w:rPr>
              <w:t xml:space="preserve">ciseringer" ændres til "alle projektpræciseringer og ændringer"; </w:t>
            </w: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Opdatering af projektet foretages til ”niveau 2”, jf. PAR og FRIs ydelsesb</w:t>
            </w:r>
            <w:r w:rsidRPr="00CF5E3A">
              <w:rPr>
                <w:rFonts w:ascii="Century Schoolbook" w:hAnsi="Century Schoolbook" w:cs="Arial"/>
                <w:kern w:val="20"/>
              </w:rPr>
              <w:t>e</w:t>
            </w:r>
            <w:r w:rsidRPr="00CF5E3A">
              <w:rPr>
                <w:rFonts w:ascii="Century Schoolbook" w:hAnsi="Century Schoolbook" w:cs="Arial"/>
                <w:kern w:val="20"/>
              </w:rPr>
              <w:t>skrivelse for ”Som udført”, 2000.</w:t>
            </w: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Klientens IKT-krav fre</w:t>
            </w:r>
            <w:r w:rsidRPr="00CF5E3A">
              <w:rPr>
                <w:rFonts w:ascii="Century Schoolbook" w:hAnsi="Century Schoolbook" w:cs="Arial"/>
                <w:kern w:val="20"/>
              </w:rPr>
              <w:t>m</w:t>
            </w:r>
            <w:r w:rsidRPr="00CF5E3A">
              <w:rPr>
                <w:rFonts w:ascii="Century Schoolbook" w:hAnsi="Century Schoolbook" w:cs="Arial"/>
                <w:kern w:val="20"/>
              </w:rPr>
              <w:t xml:space="preserve">går af den IKT-aftale, der er bilagt den indgåede rådgiveraftale. </w:t>
            </w:r>
          </w:p>
          <w:p w:rsidR="00BD3C16" w:rsidRPr="00CF5E3A" w:rsidRDefault="00BD3C16" w:rsidP="00DD7F5A">
            <w:pPr>
              <w:spacing w:before="60" w:after="60" w:line="276" w:lineRule="auto"/>
              <w:ind w:left="424" w:right="57"/>
              <w:contextualSpacing/>
              <w:rPr>
                <w:rFonts w:ascii="Century Schoolbook" w:hAnsi="Century Schoolbook" w:cs="Arial"/>
                <w:i/>
                <w:kern w:val="20"/>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b/>
                <w:strike/>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 xml:space="preserve">3.5.3 Tid </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Der ydes fagtilsynet bistand i forbi</w:t>
            </w:r>
            <w:r w:rsidRPr="00CF5E3A">
              <w:rPr>
                <w:rFonts w:ascii="Century Schoolbook" w:hAnsi="Century Schoolbook"/>
                <w:color w:val="000000"/>
              </w:rPr>
              <w:t>n</w:t>
            </w:r>
            <w:r w:rsidRPr="00CF5E3A">
              <w:rPr>
                <w:rFonts w:ascii="Century Schoolbook" w:hAnsi="Century Schoolbook"/>
                <w:color w:val="000000"/>
              </w:rPr>
              <w:t>delse med tidsmæssige konsekvenser af eventuelle projektpræciseringer og eventuel supplerende projektering.</w:t>
            </w:r>
          </w:p>
          <w:p w:rsidR="00BD3C16" w:rsidRPr="00CF5E3A" w:rsidRDefault="00BD3C16" w:rsidP="00DD7F5A">
            <w:pPr>
              <w:spacing w:line="276" w:lineRule="auto"/>
              <w:ind w:left="147" w:right="113"/>
              <w:rPr>
                <w:rFonts w:ascii="Century Schoolbook" w:hAnsi="Century Schoolbook"/>
              </w:rPr>
            </w:pPr>
          </w:p>
          <w:p w:rsidR="00BD3C16" w:rsidRPr="00CF5E3A" w:rsidRDefault="00BD3C16" w:rsidP="00DD7F5A">
            <w:pPr>
              <w:spacing w:line="276" w:lineRule="auto"/>
              <w:ind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before="60" w:after="60" w:line="276" w:lineRule="auto"/>
              <w:ind w:left="720" w:right="57"/>
              <w:contextualSpacing/>
              <w:rPr>
                <w:rFonts w:ascii="Century Schoolbook" w:hAnsi="Century Schoolbook" w:cs="Arial"/>
                <w:kern w:val="20"/>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 xml:space="preserve">3.5.4 Økonomi </w:t>
            </w:r>
          </w:p>
          <w:p w:rsidR="00BD3C16" w:rsidRPr="00CF5E3A" w:rsidRDefault="00BD3C16" w:rsidP="00DD7F5A">
            <w:pPr>
              <w:spacing w:line="276" w:lineRule="auto"/>
              <w:ind w:left="147" w:right="113"/>
              <w:rPr>
                <w:rFonts w:ascii="Century Schoolbook" w:hAnsi="Century Schoolbook"/>
                <w:color w:val="000000"/>
              </w:rPr>
            </w:pPr>
            <w:r w:rsidRPr="00CF5E3A">
              <w:rPr>
                <w:rFonts w:ascii="Century Schoolbook" w:hAnsi="Century Schoolbook"/>
                <w:color w:val="000000"/>
              </w:rPr>
              <w:t>Der ydes fagtilsynet bistand i forbi</w:t>
            </w:r>
            <w:r w:rsidRPr="00CF5E3A">
              <w:rPr>
                <w:rFonts w:ascii="Century Schoolbook" w:hAnsi="Century Schoolbook"/>
                <w:color w:val="000000"/>
              </w:rPr>
              <w:t>n</w:t>
            </w:r>
            <w:r w:rsidRPr="00CF5E3A">
              <w:rPr>
                <w:rFonts w:ascii="Century Schoolbook" w:hAnsi="Century Schoolbook"/>
                <w:color w:val="000000"/>
              </w:rPr>
              <w:t>delse med indhentning af tilbud og vurdering af disse ved projektpræcis</w:t>
            </w:r>
            <w:r w:rsidRPr="00CF5E3A">
              <w:rPr>
                <w:rFonts w:ascii="Century Schoolbook" w:hAnsi="Century Schoolbook"/>
                <w:color w:val="000000"/>
              </w:rPr>
              <w:t>e</w:t>
            </w:r>
            <w:r w:rsidRPr="00CF5E3A">
              <w:rPr>
                <w:rFonts w:ascii="Century Schoolbook" w:hAnsi="Century Schoolbook"/>
                <w:color w:val="000000"/>
              </w:rPr>
              <w:t>ringer og eventuel supplerende pr</w:t>
            </w:r>
            <w:r w:rsidRPr="00CF5E3A">
              <w:rPr>
                <w:rFonts w:ascii="Century Schoolbook" w:hAnsi="Century Schoolbook"/>
                <w:color w:val="000000"/>
              </w:rPr>
              <w:t>o</w:t>
            </w:r>
            <w:r w:rsidRPr="00CF5E3A">
              <w:rPr>
                <w:rFonts w:ascii="Century Schoolbook" w:hAnsi="Century Schoolbook"/>
                <w:color w:val="000000"/>
              </w:rPr>
              <w:t>jektering</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tc>
        <w:tc>
          <w:tcPr>
            <w:tcW w:w="3260" w:type="dxa"/>
          </w:tcPr>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p w:rsidR="00BD3C16" w:rsidRPr="00CF5E3A" w:rsidRDefault="00BD3C16" w:rsidP="00DD7F5A">
            <w:pPr>
              <w:spacing w:line="276" w:lineRule="auto"/>
              <w:ind w:left="43"/>
              <w:rPr>
                <w:rFonts w:ascii="Century Schoolbook" w:hAnsi="Century Schoolbook"/>
              </w:rPr>
            </w:pPr>
          </w:p>
        </w:tc>
        <w:tc>
          <w:tcPr>
            <w:tcW w:w="707" w:type="dxa"/>
          </w:tcPr>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tc>
        <w:tc>
          <w:tcPr>
            <w:tcW w:w="707" w:type="dxa"/>
          </w:tcPr>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 xml:space="preserve">3.5.5 Myndigheder </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Rådgiveren forsyner projektlederen med det opdaterede myndighedspr</w:t>
            </w:r>
            <w:r w:rsidRPr="00CF5E3A">
              <w:rPr>
                <w:rFonts w:ascii="Century Schoolbook" w:hAnsi="Century Schoolbook"/>
                <w:color w:val="000000"/>
              </w:rPr>
              <w:t>o</w:t>
            </w:r>
            <w:r w:rsidRPr="00CF5E3A">
              <w:rPr>
                <w:rFonts w:ascii="Century Schoolbook" w:hAnsi="Century Schoolbook"/>
                <w:color w:val="000000"/>
              </w:rPr>
              <w:lastRenderedPageBreak/>
              <w:t>jekt, jf. pkt. 3.5.2.</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Rådgiver forestår opføl</w:t>
            </w:r>
            <w:r w:rsidRPr="00CF5E3A">
              <w:rPr>
                <w:rFonts w:ascii="Century Schoolbook" w:hAnsi="Century Schoolbook" w:cs="Arial"/>
                <w:kern w:val="20"/>
              </w:rPr>
              <w:t>g</w:t>
            </w:r>
            <w:r w:rsidRPr="00CF5E3A">
              <w:rPr>
                <w:rFonts w:ascii="Century Schoolbook" w:hAnsi="Century Schoolbook" w:cs="Arial"/>
                <w:kern w:val="20"/>
              </w:rPr>
              <w:t>ning af eventuelle beti</w:t>
            </w:r>
            <w:r w:rsidRPr="00CF5E3A">
              <w:rPr>
                <w:rFonts w:ascii="Century Schoolbook" w:hAnsi="Century Schoolbook" w:cs="Arial"/>
                <w:kern w:val="20"/>
              </w:rPr>
              <w:t>n</w:t>
            </w:r>
            <w:r w:rsidRPr="00CF5E3A">
              <w:rPr>
                <w:rFonts w:ascii="Century Schoolbook" w:hAnsi="Century Schoolbook" w:cs="Arial"/>
                <w:kern w:val="20"/>
              </w:rPr>
              <w:t>gelser indeholdt i byggeti</w:t>
            </w:r>
            <w:r w:rsidRPr="00CF5E3A">
              <w:rPr>
                <w:rFonts w:ascii="Century Schoolbook" w:hAnsi="Century Schoolbook" w:cs="Arial"/>
                <w:kern w:val="20"/>
              </w:rPr>
              <w:t>l</w:t>
            </w:r>
            <w:r w:rsidRPr="00CF5E3A">
              <w:rPr>
                <w:rFonts w:ascii="Century Schoolbook" w:hAnsi="Century Schoolbook" w:cs="Arial"/>
                <w:kern w:val="20"/>
              </w:rPr>
              <w:lastRenderedPageBreak/>
              <w:t>ladelsen og andre my</w:t>
            </w:r>
            <w:r w:rsidRPr="00CF5E3A">
              <w:rPr>
                <w:rFonts w:ascii="Century Schoolbook" w:hAnsi="Century Schoolbook" w:cs="Arial"/>
                <w:kern w:val="20"/>
              </w:rPr>
              <w:t>n</w:t>
            </w:r>
            <w:r w:rsidRPr="00CF5E3A">
              <w:rPr>
                <w:rFonts w:ascii="Century Schoolbook" w:hAnsi="Century Schoolbook" w:cs="Arial"/>
                <w:kern w:val="20"/>
              </w:rPr>
              <w:t>dighedsgodkendelser.</w:t>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Rådgiver indberetter le</w:t>
            </w:r>
            <w:r w:rsidRPr="00CF5E3A">
              <w:rPr>
                <w:rFonts w:ascii="Century Schoolbook" w:hAnsi="Century Schoolbook" w:cs="Arial"/>
                <w:kern w:val="20"/>
              </w:rPr>
              <w:t>d</w:t>
            </w:r>
            <w:r w:rsidRPr="00CF5E3A">
              <w:rPr>
                <w:rFonts w:ascii="Century Schoolbook" w:hAnsi="Century Schoolbook" w:cs="Arial"/>
                <w:kern w:val="20"/>
              </w:rPr>
              <w:t>ningsoplysninger til Le</w:t>
            </w:r>
            <w:r w:rsidRPr="00CF5E3A">
              <w:rPr>
                <w:rFonts w:ascii="Century Schoolbook" w:hAnsi="Century Schoolbook" w:cs="Arial"/>
                <w:kern w:val="20"/>
              </w:rPr>
              <w:t>d</w:t>
            </w:r>
            <w:r w:rsidRPr="00CF5E3A">
              <w:rPr>
                <w:rFonts w:ascii="Century Schoolbook" w:hAnsi="Century Schoolbook" w:cs="Arial"/>
                <w:kern w:val="20"/>
              </w:rPr>
              <w:t>ningsregisteret i h.t. lo</w:t>
            </w:r>
            <w:r w:rsidRPr="00CF5E3A">
              <w:rPr>
                <w:rFonts w:ascii="Century Schoolbook" w:hAnsi="Century Schoolbook" w:cs="Arial"/>
                <w:kern w:val="20"/>
              </w:rPr>
              <w:t>v</w:t>
            </w:r>
            <w:r w:rsidRPr="00CF5E3A">
              <w:rPr>
                <w:rFonts w:ascii="Century Schoolbook" w:hAnsi="Century Schoolbook" w:cs="Arial"/>
                <w:kern w:val="20"/>
              </w:rPr>
              <w:t>givningen herom</w:t>
            </w: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3.5.6 Kvalitetssikring</w:t>
            </w:r>
          </w:p>
          <w:p w:rsidR="00BD3C16" w:rsidRPr="00CF5E3A" w:rsidRDefault="00BD3C16" w:rsidP="00DD7F5A">
            <w:pPr>
              <w:spacing w:line="276" w:lineRule="auto"/>
              <w:ind w:left="147"/>
              <w:rPr>
                <w:rFonts w:ascii="Century Schoolbook" w:hAnsi="Century Schoolbook"/>
                <w:strike/>
                <w:color w:val="000000"/>
              </w:rPr>
            </w:pPr>
            <w:r w:rsidRPr="00CF5E3A">
              <w:rPr>
                <w:rFonts w:ascii="Century Schoolbook" w:hAnsi="Century Schoolbook"/>
                <w:color w:val="000000"/>
              </w:rPr>
              <w:t>Rådgiveren foretager løbende intern granskning og kontrol af egne projek</w:t>
            </w:r>
            <w:r w:rsidRPr="00CF5E3A">
              <w:rPr>
                <w:rFonts w:ascii="Century Schoolbook" w:hAnsi="Century Schoolbook"/>
                <w:color w:val="000000"/>
              </w:rPr>
              <w:t>t</w:t>
            </w:r>
            <w:r w:rsidRPr="00CF5E3A">
              <w:rPr>
                <w:rFonts w:ascii="Century Schoolbook" w:hAnsi="Century Schoolbook"/>
                <w:color w:val="000000"/>
              </w:rPr>
              <w:t>præciseringer og egen supplerende pr</w:t>
            </w:r>
            <w:r w:rsidRPr="00CF5E3A">
              <w:rPr>
                <w:rFonts w:ascii="Century Schoolbook" w:hAnsi="Century Schoolbook"/>
                <w:color w:val="000000"/>
              </w:rPr>
              <w:t>o</w:t>
            </w:r>
            <w:r w:rsidRPr="00CF5E3A">
              <w:rPr>
                <w:rFonts w:ascii="Century Schoolbook" w:hAnsi="Century Schoolbook"/>
                <w:color w:val="000000"/>
              </w:rPr>
              <w:t>jektering for at sikre, at projektet for</w:t>
            </w:r>
            <w:r w:rsidRPr="00CF5E3A">
              <w:rPr>
                <w:rFonts w:ascii="Century Schoolbook" w:hAnsi="Century Schoolbook"/>
                <w:color w:val="000000"/>
              </w:rPr>
              <w:t>t</w:t>
            </w:r>
            <w:r w:rsidRPr="00CF5E3A">
              <w:rPr>
                <w:rFonts w:ascii="Century Schoolbook" w:hAnsi="Century Schoolbook"/>
                <w:color w:val="000000"/>
              </w:rPr>
              <w:t>sat er i overensstemmelse med det i hovedprojektet fastlagte.</w:t>
            </w:r>
            <w:r w:rsidRPr="00CF5E3A">
              <w:rPr>
                <w:rFonts w:ascii="Century Schoolbook" w:hAnsi="Century Schoolbook"/>
                <w:strike/>
                <w:color w:val="000000"/>
              </w:rPr>
              <w:t xml:space="preserve"> </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i/>
                <w:kern w:val="20"/>
              </w:rPr>
            </w:pPr>
            <w:r w:rsidRPr="00CF5E3A">
              <w:rPr>
                <w:rFonts w:ascii="Century Schoolbook" w:hAnsi="Century Schoolbook" w:cs="Arial"/>
                <w:kern w:val="20"/>
              </w:rPr>
              <w:t>Kvalitetssikring omfatter varetagelse af klientens forpligtelser i henhold til bekendtgørelsen om kval</w:t>
            </w:r>
            <w:r w:rsidRPr="00CF5E3A">
              <w:rPr>
                <w:rFonts w:ascii="Century Schoolbook" w:hAnsi="Century Schoolbook" w:cs="Arial"/>
                <w:kern w:val="20"/>
              </w:rPr>
              <w:t>i</w:t>
            </w:r>
            <w:r w:rsidRPr="00CF5E3A">
              <w:rPr>
                <w:rFonts w:ascii="Century Schoolbook" w:hAnsi="Century Schoolbook" w:cs="Arial"/>
                <w:kern w:val="20"/>
              </w:rPr>
              <w:t>tet, OPP og totaløkonomi i offentligt byggeri § 2</w:t>
            </w:r>
            <w:r w:rsidRPr="00CF5E3A">
              <w:rPr>
                <w:rFonts w:ascii="Century Schoolbook" w:hAnsi="Century Schoolbook" w:cs="Arial"/>
                <w:i/>
                <w:kern w:val="20"/>
              </w:rPr>
              <w:t>.</w:t>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Rådgiver foretager umi</w:t>
            </w:r>
            <w:r w:rsidRPr="00CF5E3A">
              <w:rPr>
                <w:rFonts w:ascii="Century Schoolbook" w:hAnsi="Century Schoolbook" w:cs="Arial"/>
                <w:kern w:val="20"/>
              </w:rPr>
              <w:t>d</w:t>
            </w:r>
            <w:r w:rsidRPr="00CF5E3A">
              <w:rPr>
                <w:rFonts w:ascii="Century Schoolbook" w:hAnsi="Century Schoolbook" w:cs="Arial"/>
                <w:kern w:val="20"/>
              </w:rPr>
              <w:t>delbart før byggestart en grundig projektgenne</w:t>
            </w:r>
            <w:r w:rsidRPr="00CF5E3A">
              <w:rPr>
                <w:rFonts w:ascii="Century Schoolbook" w:hAnsi="Century Schoolbook" w:cs="Arial"/>
                <w:kern w:val="20"/>
              </w:rPr>
              <w:t>m</w:t>
            </w:r>
            <w:r w:rsidRPr="00CF5E3A">
              <w:rPr>
                <w:rFonts w:ascii="Century Schoolbook" w:hAnsi="Century Schoolbook" w:cs="Arial"/>
                <w:kern w:val="20"/>
              </w:rPr>
              <w:t>gang med entreprenørerne inden for hvert hån</w:t>
            </w:r>
            <w:r w:rsidRPr="00CF5E3A">
              <w:rPr>
                <w:rFonts w:ascii="Century Schoolbook" w:hAnsi="Century Schoolbook" w:cs="Arial"/>
                <w:kern w:val="20"/>
              </w:rPr>
              <w:t>d</w:t>
            </w:r>
            <w:r w:rsidRPr="00CF5E3A">
              <w:rPr>
                <w:rFonts w:ascii="Century Schoolbook" w:hAnsi="Century Schoolbook" w:cs="Arial"/>
                <w:kern w:val="20"/>
              </w:rPr>
              <w:t>værksfag/hver leverandør med afsæt i udbudsdok</w:t>
            </w:r>
            <w:r w:rsidRPr="00CF5E3A">
              <w:rPr>
                <w:rFonts w:ascii="Century Schoolbook" w:hAnsi="Century Schoolbook" w:cs="Arial"/>
                <w:kern w:val="20"/>
              </w:rPr>
              <w:t>u</w:t>
            </w:r>
            <w:r w:rsidRPr="00CF5E3A">
              <w:rPr>
                <w:rFonts w:ascii="Century Schoolbook" w:hAnsi="Century Schoolbook" w:cs="Arial"/>
                <w:kern w:val="20"/>
              </w:rPr>
              <w:t>menterne og de digitale bygningsmodeller, og u</w:t>
            </w:r>
            <w:r w:rsidRPr="00CF5E3A">
              <w:rPr>
                <w:rFonts w:ascii="Century Schoolbook" w:hAnsi="Century Schoolbook" w:cs="Arial"/>
                <w:kern w:val="20"/>
              </w:rPr>
              <w:t>d</w:t>
            </w:r>
            <w:r w:rsidRPr="00CF5E3A">
              <w:rPr>
                <w:rFonts w:ascii="Century Schoolbook" w:hAnsi="Century Schoolbook" w:cs="Arial"/>
                <w:kern w:val="20"/>
              </w:rPr>
              <w:t>arbejder referater heraf. Referater skal indeholde fornøden angivelse af a</w:t>
            </w:r>
            <w:r w:rsidRPr="00CF5E3A">
              <w:rPr>
                <w:rFonts w:ascii="Century Schoolbook" w:hAnsi="Century Schoolbook" w:cs="Arial"/>
                <w:kern w:val="20"/>
              </w:rPr>
              <w:t>r</w:t>
            </w:r>
            <w:r w:rsidRPr="00CF5E3A">
              <w:rPr>
                <w:rFonts w:ascii="Century Schoolbook" w:hAnsi="Century Schoolbook" w:cs="Arial"/>
                <w:kern w:val="20"/>
              </w:rPr>
              <w:t>bejdsmiljøforhold.</w:t>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Granskning udføres i samarbejde mellem rådg</w:t>
            </w:r>
            <w:r w:rsidRPr="00CF5E3A">
              <w:rPr>
                <w:rFonts w:ascii="Century Schoolbook" w:hAnsi="Century Schoolbook" w:cs="Arial"/>
                <w:kern w:val="20"/>
              </w:rPr>
              <w:t>i</w:t>
            </w:r>
            <w:r w:rsidRPr="00CF5E3A">
              <w:rPr>
                <w:rFonts w:ascii="Century Schoolbook" w:hAnsi="Century Schoolbook" w:cs="Arial"/>
                <w:kern w:val="20"/>
              </w:rPr>
              <w:t>vere og med deltagelse af byggeleder og arbejdsmi</w:t>
            </w:r>
            <w:r w:rsidRPr="00CF5E3A">
              <w:rPr>
                <w:rFonts w:ascii="Century Schoolbook" w:hAnsi="Century Schoolbook" w:cs="Arial"/>
                <w:kern w:val="20"/>
              </w:rPr>
              <w:t>l</w:t>
            </w:r>
            <w:r w:rsidRPr="00CF5E3A">
              <w:rPr>
                <w:rFonts w:ascii="Century Schoolbook" w:hAnsi="Century Schoolbook" w:cs="Arial"/>
                <w:kern w:val="20"/>
              </w:rPr>
              <w:t>jøkoordinator (P) og (B), og har til formål at rette eventuelle fejl og uove</w:t>
            </w:r>
            <w:r w:rsidRPr="00CF5E3A">
              <w:rPr>
                <w:rFonts w:ascii="Century Schoolbook" w:hAnsi="Century Schoolbook" w:cs="Arial"/>
                <w:kern w:val="20"/>
              </w:rPr>
              <w:t>r</w:t>
            </w:r>
            <w:r w:rsidRPr="00CF5E3A">
              <w:rPr>
                <w:rFonts w:ascii="Century Schoolbook" w:hAnsi="Century Schoolbook" w:cs="Arial"/>
                <w:kern w:val="20"/>
              </w:rPr>
              <w:t>ensstemmelser samt ko</w:t>
            </w:r>
            <w:r w:rsidRPr="00CF5E3A">
              <w:rPr>
                <w:rFonts w:ascii="Century Schoolbook" w:hAnsi="Century Schoolbook" w:cs="Arial"/>
                <w:kern w:val="20"/>
              </w:rPr>
              <w:t>n</w:t>
            </w:r>
            <w:r w:rsidRPr="00CF5E3A">
              <w:rPr>
                <w:rFonts w:ascii="Century Schoolbook" w:hAnsi="Century Schoolbook" w:cs="Arial"/>
                <w:kern w:val="20"/>
              </w:rPr>
              <w:t>trollere grænseflader.</w:t>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Rådgiveren skal medvirke ved entreprenørernes ko</w:t>
            </w:r>
            <w:r w:rsidRPr="00CF5E3A">
              <w:rPr>
                <w:rFonts w:ascii="Century Schoolbook" w:hAnsi="Century Schoolbook" w:cs="Arial"/>
                <w:kern w:val="20"/>
              </w:rPr>
              <w:t>n</w:t>
            </w:r>
            <w:r w:rsidRPr="00CF5E3A">
              <w:rPr>
                <w:rFonts w:ascii="Century Schoolbook" w:hAnsi="Century Schoolbook" w:cs="Arial"/>
                <w:kern w:val="20"/>
              </w:rPr>
              <w:t>figurering, indregulering og idriftsætning af alle tekniske anlæg, således at det tilsikres, at anlæggene er korrekt konfigureret og indreguleret</w:t>
            </w:r>
          </w:p>
          <w:p w:rsidR="00BD3C16" w:rsidRPr="00CF5E3A" w:rsidRDefault="00BD3C16" w:rsidP="00DD7F5A">
            <w:pPr>
              <w:spacing w:before="60" w:after="60" w:line="276" w:lineRule="auto"/>
              <w:ind w:left="424" w:right="57"/>
              <w:contextualSpacing/>
              <w:rPr>
                <w:rFonts w:ascii="Century Schoolbook" w:hAnsi="Century Schoolbook" w:cs="Arial"/>
                <w:i/>
                <w:kern w:val="20"/>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3.5.7 Klienten</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På baggrund af rådgiverens indstilling godkender klienten eventuel suppl</w:t>
            </w:r>
            <w:r w:rsidRPr="00CF5E3A">
              <w:rPr>
                <w:rFonts w:ascii="Century Schoolbook" w:hAnsi="Century Schoolbook"/>
                <w:color w:val="000000"/>
              </w:rPr>
              <w:t>e</w:t>
            </w:r>
            <w:r w:rsidRPr="00CF5E3A">
              <w:rPr>
                <w:rFonts w:ascii="Century Schoolbook" w:hAnsi="Century Schoolbook"/>
                <w:color w:val="000000"/>
              </w:rPr>
              <w:t>rende projektering udført af rådgiverne samt leverandør- og entreprenørproje</w:t>
            </w:r>
            <w:r w:rsidRPr="00CF5E3A">
              <w:rPr>
                <w:rFonts w:ascii="Century Schoolbook" w:hAnsi="Century Schoolbook"/>
                <w:color w:val="000000"/>
              </w:rPr>
              <w:t>k</w:t>
            </w:r>
            <w:r w:rsidRPr="00CF5E3A">
              <w:rPr>
                <w:rFonts w:ascii="Century Schoolbook" w:hAnsi="Century Schoolbook"/>
                <w:color w:val="000000"/>
              </w:rPr>
              <w:t xml:space="preserve">tering som grundlag for udførelsen. </w:t>
            </w:r>
          </w:p>
          <w:p w:rsidR="00BD3C16" w:rsidRPr="00CF5E3A" w:rsidRDefault="00BD3C16" w:rsidP="00DD7F5A">
            <w:pPr>
              <w:spacing w:line="276" w:lineRule="auto"/>
              <w:ind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before="60" w:after="60" w:line="276" w:lineRule="auto"/>
              <w:ind w:left="424" w:right="57"/>
              <w:contextualSpacing/>
              <w:rPr>
                <w:rFonts w:ascii="Century Schoolbook" w:hAnsi="Century Schoolbook" w:cs="Arial"/>
                <w:kern w:val="20"/>
              </w:rPr>
            </w:pPr>
          </w:p>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p w:rsidR="00BD3C16" w:rsidRPr="00CF5E3A" w:rsidRDefault="00BD3C16" w:rsidP="00DD7F5A">
            <w:pPr>
              <w:spacing w:line="276" w:lineRule="auto"/>
              <w:ind w:left="43"/>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5A47E1" w:rsidRDefault="00BD3C16" w:rsidP="00DD7F5A">
            <w:pPr>
              <w:tabs>
                <w:tab w:val="left" w:pos="-963"/>
                <w:tab w:val="left" w:pos="431"/>
                <w:tab w:val="left" w:pos="5381"/>
                <w:tab w:val="left" w:pos="5693"/>
                <w:tab w:val="left" w:pos="6515"/>
                <w:tab w:val="left" w:pos="7648"/>
              </w:tabs>
              <w:spacing w:line="276" w:lineRule="auto"/>
              <w:ind w:left="431" w:hanging="284"/>
              <w:rPr>
                <w:rFonts w:ascii="Century Schoolbook" w:hAnsi="Century Schoolbook"/>
                <w:b/>
                <w:color w:val="000000"/>
                <w:sz w:val="24"/>
                <w:szCs w:val="24"/>
              </w:rPr>
            </w:pPr>
          </w:p>
          <w:p w:rsidR="00BD3C16" w:rsidRDefault="00BD3C16" w:rsidP="00DD7F5A">
            <w:pPr>
              <w:tabs>
                <w:tab w:val="left" w:pos="-963"/>
                <w:tab w:val="left" w:pos="431"/>
                <w:tab w:val="left" w:pos="5381"/>
                <w:tab w:val="left" w:pos="5693"/>
                <w:tab w:val="left" w:pos="6515"/>
                <w:tab w:val="left" w:pos="7648"/>
              </w:tabs>
              <w:spacing w:line="276" w:lineRule="auto"/>
              <w:ind w:left="431" w:hanging="284"/>
              <w:rPr>
                <w:rFonts w:ascii="Century Schoolbook" w:hAnsi="Century Schoolbook"/>
                <w:b/>
                <w:color w:val="000000"/>
                <w:sz w:val="24"/>
                <w:szCs w:val="24"/>
              </w:rPr>
            </w:pPr>
            <w:r w:rsidRPr="005A47E1">
              <w:rPr>
                <w:rFonts w:ascii="Century Schoolbook" w:hAnsi="Century Schoolbook"/>
                <w:b/>
                <w:color w:val="000000"/>
                <w:sz w:val="24"/>
                <w:szCs w:val="24"/>
              </w:rPr>
              <w:t xml:space="preserve">4. Rådgivning i forbindelse med </w:t>
            </w:r>
          </w:p>
          <w:p w:rsidR="00BD3C16" w:rsidRPr="005A47E1" w:rsidRDefault="00BD3C16" w:rsidP="00DD7F5A">
            <w:pPr>
              <w:tabs>
                <w:tab w:val="left" w:pos="-963"/>
                <w:tab w:val="left" w:pos="431"/>
                <w:tab w:val="left" w:pos="5381"/>
                <w:tab w:val="left" w:pos="5693"/>
                <w:tab w:val="left" w:pos="6515"/>
                <w:tab w:val="left" w:pos="7648"/>
              </w:tabs>
              <w:spacing w:line="276" w:lineRule="auto"/>
              <w:ind w:left="431" w:hanging="284"/>
              <w:rPr>
                <w:rFonts w:ascii="Century Schoolbook" w:hAnsi="Century Schoolbook"/>
                <w:b/>
                <w:color w:val="000000"/>
                <w:sz w:val="24"/>
                <w:szCs w:val="24"/>
              </w:rPr>
            </w:pPr>
            <w:r w:rsidRPr="005A47E1">
              <w:rPr>
                <w:rFonts w:ascii="Century Schoolbook" w:hAnsi="Century Schoolbook"/>
                <w:b/>
                <w:color w:val="000000"/>
                <w:sz w:val="24"/>
                <w:szCs w:val="24"/>
              </w:rPr>
              <w:t>udførelse</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Rådgivning i forbindelse med udførelse omfatter</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4.1 Byggeledelse</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4.2 Fagtilsyn</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For byggerier omfattet af Lov om o</w:t>
            </w:r>
            <w:r w:rsidRPr="00CF5E3A">
              <w:rPr>
                <w:rFonts w:ascii="Century Schoolbook" w:hAnsi="Century Schoolbook"/>
                <w:color w:val="000000"/>
              </w:rPr>
              <w:t>f</w:t>
            </w:r>
            <w:r w:rsidRPr="00CF5E3A">
              <w:rPr>
                <w:rFonts w:ascii="Century Schoolbook" w:hAnsi="Century Schoolbook"/>
                <w:color w:val="000000"/>
              </w:rPr>
              <w:t>fentlig virksomhed og tilhørende b</w:t>
            </w:r>
            <w:r w:rsidRPr="00CF5E3A">
              <w:rPr>
                <w:rFonts w:ascii="Century Schoolbook" w:hAnsi="Century Schoolbook"/>
                <w:color w:val="000000"/>
              </w:rPr>
              <w:t>e</w:t>
            </w:r>
            <w:r w:rsidRPr="00CF5E3A">
              <w:rPr>
                <w:rFonts w:ascii="Century Schoolbook" w:hAnsi="Century Schoolbook"/>
                <w:color w:val="000000"/>
              </w:rPr>
              <w:t>kendtgørelser om anvendelse af IKT i byggeri skal rådgiveren opfylde krav, jf. ydelsesbeskrivelsens afsnit 8.1, 8.2 og 8.4 - 8.7 som nærmere fastlagt i rådgiveraftalen og tilhørende IKT sp</w:t>
            </w:r>
            <w:r w:rsidRPr="00CF5E3A">
              <w:rPr>
                <w:rFonts w:ascii="Century Schoolbook" w:hAnsi="Century Schoolbook"/>
                <w:color w:val="000000"/>
              </w:rPr>
              <w:t>e</w:t>
            </w:r>
            <w:r w:rsidRPr="00CF5E3A">
              <w:rPr>
                <w:rFonts w:ascii="Century Schoolbook" w:hAnsi="Century Schoolbook"/>
                <w:color w:val="000000"/>
              </w:rPr>
              <w:t>cifikation.</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line="276" w:lineRule="auto"/>
              <w:rPr>
                <w:rFonts w:ascii="Century Schoolbook" w:hAnsi="Century Schoolbook"/>
              </w:rPr>
            </w:pPr>
          </w:p>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381"/>
                <w:tab w:val="left" w:pos="5693"/>
                <w:tab w:val="left" w:pos="6515"/>
                <w:tab w:val="left" w:pos="7648"/>
              </w:tabs>
              <w:spacing w:line="276" w:lineRule="auto"/>
              <w:ind w:left="147"/>
              <w:rPr>
                <w:rFonts w:ascii="Century Schoolbook" w:hAnsi="Century Schoolbook"/>
                <w:b/>
                <w:color w:val="000000"/>
              </w:rPr>
            </w:pPr>
          </w:p>
          <w:p w:rsidR="00BD3C16" w:rsidRPr="00CF5E3A" w:rsidRDefault="00BD3C16" w:rsidP="00DD7F5A">
            <w:pPr>
              <w:tabs>
                <w:tab w:val="left" w:pos="-963"/>
                <w:tab w:val="left" w:pos="5381"/>
                <w:tab w:val="left" w:pos="5693"/>
                <w:tab w:val="left" w:pos="6515"/>
                <w:tab w:val="left" w:pos="7648"/>
              </w:tabs>
              <w:spacing w:line="276" w:lineRule="auto"/>
              <w:ind w:left="147"/>
              <w:rPr>
                <w:rFonts w:ascii="Century Schoolbook" w:hAnsi="Century Schoolbook"/>
                <w:color w:val="000000"/>
              </w:rPr>
            </w:pPr>
            <w:r w:rsidRPr="00CF5E3A">
              <w:rPr>
                <w:rFonts w:ascii="Century Schoolbook" w:hAnsi="Century Schoolbook"/>
                <w:b/>
                <w:color w:val="000000"/>
              </w:rPr>
              <w:t>4.1 Byggeledelse</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Inden byggeriet igangsættes, udpeges en byggeleder. Byggelederen styrer byggeriets samlede tids- og kvalitet</w:t>
            </w:r>
            <w:r w:rsidRPr="00CF5E3A">
              <w:rPr>
                <w:rFonts w:ascii="Century Schoolbook" w:hAnsi="Century Schoolbook"/>
                <w:color w:val="000000"/>
              </w:rPr>
              <w:t>s</w:t>
            </w:r>
            <w:r w:rsidRPr="00CF5E3A">
              <w:rPr>
                <w:rFonts w:ascii="Century Schoolbook" w:hAnsi="Century Schoolbook"/>
                <w:color w:val="000000"/>
              </w:rPr>
              <w:t>mæssige samt økonomiske forløb tillige med dokumentationen heraf. Byggel</w:t>
            </w:r>
            <w:r w:rsidRPr="00CF5E3A">
              <w:rPr>
                <w:rFonts w:ascii="Century Schoolbook" w:hAnsi="Century Schoolbook"/>
                <w:color w:val="000000"/>
              </w:rPr>
              <w:t>e</w:t>
            </w:r>
            <w:r w:rsidRPr="00CF5E3A">
              <w:rPr>
                <w:rFonts w:ascii="Century Schoolbook" w:hAnsi="Century Schoolbook"/>
                <w:color w:val="000000"/>
              </w:rPr>
              <w:t>deren sikrer desuden koordineringen af fælles byggepladsmæssige aktiviteter.</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Omfanget af byggeledelse fastlægges i aftale mellem klienten og byggeled</w:t>
            </w:r>
            <w:r w:rsidRPr="00CF5E3A">
              <w:rPr>
                <w:rFonts w:ascii="Century Schoolbook" w:hAnsi="Century Schoolbook"/>
                <w:color w:val="000000"/>
              </w:rPr>
              <w:t>e</w:t>
            </w:r>
            <w:r w:rsidRPr="00CF5E3A">
              <w:rPr>
                <w:rFonts w:ascii="Century Schoolbook" w:hAnsi="Century Schoolbook"/>
                <w:color w:val="000000"/>
              </w:rPr>
              <w:t>ren.</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Byggelederen udarbejder plan for by</w:t>
            </w:r>
            <w:r w:rsidRPr="00CF5E3A">
              <w:rPr>
                <w:rFonts w:ascii="Century Schoolbook" w:hAnsi="Century Schoolbook"/>
                <w:color w:val="000000"/>
              </w:rPr>
              <w:t>g</w:t>
            </w:r>
            <w:r w:rsidRPr="00CF5E3A">
              <w:rPr>
                <w:rFonts w:ascii="Century Schoolbook" w:hAnsi="Century Schoolbook"/>
                <w:color w:val="000000"/>
              </w:rPr>
              <w:t>geledelse.</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Inden byggestart fre</w:t>
            </w:r>
            <w:r w:rsidRPr="00CF5E3A">
              <w:rPr>
                <w:rFonts w:ascii="Century Schoolbook" w:hAnsi="Century Schoolbook" w:cs="Arial"/>
                <w:kern w:val="20"/>
              </w:rPr>
              <w:t>m</w:t>
            </w:r>
            <w:r w:rsidRPr="00CF5E3A">
              <w:rPr>
                <w:rFonts w:ascii="Century Schoolbook" w:hAnsi="Century Schoolbook" w:cs="Arial"/>
                <w:kern w:val="20"/>
              </w:rPr>
              <w:t>sendes rådgiverens sa</w:t>
            </w:r>
            <w:r w:rsidRPr="00CF5E3A">
              <w:rPr>
                <w:rFonts w:ascii="Century Schoolbook" w:hAnsi="Century Schoolbook" w:cs="Arial"/>
                <w:kern w:val="20"/>
              </w:rPr>
              <w:t>m</w:t>
            </w:r>
            <w:r w:rsidRPr="00CF5E3A">
              <w:rPr>
                <w:rFonts w:ascii="Century Schoolbook" w:hAnsi="Century Schoolbook" w:cs="Arial"/>
                <w:kern w:val="20"/>
              </w:rPr>
              <w:t>lede plan for byggeledelse til klienten for godkende</w:t>
            </w:r>
            <w:r w:rsidRPr="00CF5E3A">
              <w:rPr>
                <w:rFonts w:ascii="Century Schoolbook" w:hAnsi="Century Schoolbook" w:cs="Arial"/>
                <w:kern w:val="20"/>
              </w:rPr>
              <w:t>l</w:t>
            </w:r>
            <w:r w:rsidRPr="00CF5E3A">
              <w:rPr>
                <w:rFonts w:ascii="Century Schoolbook" w:hAnsi="Century Schoolbook" w:cs="Arial"/>
                <w:kern w:val="20"/>
              </w:rPr>
              <w:t>se</w:t>
            </w: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Byggeledelse skal inden for rammerne af pkt. 8.52 yde teknisk bistand til eventuelle tvister med e</w:t>
            </w:r>
            <w:r w:rsidRPr="00CF5E3A">
              <w:rPr>
                <w:rFonts w:ascii="Century Schoolbook" w:hAnsi="Century Schoolbook" w:cs="Arial"/>
                <w:kern w:val="20"/>
              </w:rPr>
              <w:t>n</w:t>
            </w:r>
            <w:r w:rsidRPr="00CF5E3A">
              <w:rPr>
                <w:rFonts w:ascii="Century Schoolbook" w:hAnsi="Century Schoolbook" w:cs="Arial"/>
                <w:kern w:val="20"/>
              </w:rPr>
              <w:t>treprenørerne i perioden frem til og med mangela</w:t>
            </w:r>
            <w:r w:rsidRPr="00CF5E3A">
              <w:rPr>
                <w:rFonts w:ascii="Century Schoolbook" w:hAnsi="Century Schoolbook" w:cs="Arial"/>
                <w:kern w:val="20"/>
              </w:rPr>
              <w:t>f</w:t>
            </w:r>
            <w:r w:rsidRPr="00CF5E3A">
              <w:rPr>
                <w:rFonts w:ascii="Century Schoolbook" w:hAnsi="Century Schoolbook" w:cs="Arial"/>
                <w:kern w:val="20"/>
              </w:rPr>
              <w:t>hjælpning efter 1 års ge</w:t>
            </w:r>
            <w:r w:rsidRPr="00CF5E3A">
              <w:rPr>
                <w:rFonts w:ascii="Century Schoolbook" w:hAnsi="Century Schoolbook" w:cs="Arial"/>
                <w:kern w:val="20"/>
              </w:rPr>
              <w:t>n</w:t>
            </w:r>
            <w:r w:rsidRPr="00CF5E3A">
              <w:rPr>
                <w:rFonts w:ascii="Century Schoolbook" w:hAnsi="Century Schoolbook" w:cs="Arial"/>
                <w:kern w:val="20"/>
              </w:rPr>
              <w:t>nemgangen..</w:t>
            </w:r>
          </w:p>
          <w:p w:rsidR="00BD3C16" w:rsidRPr="00CF5E3A" w:rsidRDefault="00BD3C16" w:rsidP="00DD7F5A">
            <w:pPr>
              <w:spacing w:before="60" w:after="60" w:line="276" w:lineRule="auto"/>
              <w:ind w:right="57"/>
              <w:contextualSpacing/>
              <w:rPr>
                <w:rFonts w:ascii="Century Schoolbook" w:hAnsi="Century Schoolbook" w:cs="Arial"/>
                <w:i/>
                <w:kern w:val="20"/>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Byggeledelsen skal sikre klientens eventuelle da</w:t>
            </w:r>
            <w:r w:rsidRPr="00CF5E3A">
              <w:rPr>
                <w:rFonts w:ascii="Century Schoolbook" w:hAnsi="Century Schoolbook" w:cs="Arial"/>
                <w:kern w:val="20"/>
              </w:rPr>
              <w:t>g</w:t>
            </w:r>
            <w:r w:rsidRPr="00CF5E3A">
              <w:rPr>
                <w:rFonts w:ascii="Century Schoolbook" w:hAnsi="Century Schoolbook" w:cs="Arial"/>
                <w:kern w:val="20"/>
              </w:rPr>
              <w:t>bodskrav i forbindelse med entreprenørens fo</w:t>
            </w:r>
            <w:r w:rsidRPr="00CF5E3A">
              <w:rPr>
                <w:rFonts w:ascii="Century Schoolbook" w:hAnsi="Century Schoolbook" w:cs="Arial"/>
                <w:kern w:val="20"/>
              </w:rPr>
              <w:t>r</w:t>
            </w:r>
            <w:r w:rsidRPr="00CF5E3A">
              <w:rPr>
                <w:rFonts w:ascii="Century Schoolbook" w:hAnsi="Century Schoolbook" w:cs="Arial"/>
                <w:kern w:val="20"/>
              </w:rPr>
              <w:t>sinkelse, herunder men ikke begrænset til at var</w:t>
            </w:r>
            <w:r w:rsidRPr="00CF5E3A">
              <w:rPr>
                <w:rFonts w:ascii="Century Schoolbook" w:hAnsi="Century Schoolbook" w:cs="Arial"/>
                <w:kern w:val="20"/>
              </w:rPr>
              <w:t>s</w:t>
            </w:r>
            <w:r w:rsidRPr="00CF5E3A">
              <w:rPr>
                <w:rFonts w:ascii="Century Schoolbook" w:hAnsi="Century Schoolbook" w:cs="Arial"/>
                <w:kern w:val="20"/>
              </w:rPr>
              <w:t>le dagbøder rettidigt samt gøre dagbodskrav og a</w:t>
            </w:r>
            <w:r w:rsidRPr="00CF5E3A">
              <w:rPr>
                <w:rFonts w:ascii="Century Schoolbook" w:hAnsi="Century Schoolbook" w:cs="Arial"/>
                <w:kern w:val="20"/>
              </w:rPr>
              <w:t>n</w:t>
            </w:r>
            <w:r w:rsidRPr="00CF5E3A">
              <w:rPr>
                <w:rFonts w:ascii="Century Schoolbook" w:hAnsi="Century Schoolbook" w:cs="Arial"/>
                <w:kern w:val="20"/>
              </w:rPr>
              <w:t>dre forsinkelseskrav gæ</w:t>
            </w:r>
            <w:r w:rsidRPr="00CF5E3A">
              <w:rPr>
                <w:rFonts w:ascii="Century Schoolbook" w:hAnsi="Century Schoolbook" w:cs="Arial"/>
                <w:kern w:val="20"/>
              </w:rPr>
              <w:t>l</w:t>
            </w:r>
            <w:r w:rsidRPr="00CF5E3A">
              <w:rPr>
                <w:rFonts w:ascii="Century Schoolbook" w:hAnsi="Century Schoolbook" w:cs="Arial"/>
                <w:kern w:val="20"/>
              </w:rPr>
              <w:t xml:space="preserve">dende på byggemøder og i byggemødereferaterne straks forsinkelsen kan konstateres. </w:t>
            </w: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Byggeledelsen skal med bistand fra rådgiveren o</w:t>
            </w:r>
            <w:r w:rsidRPr="00CF5E3A">
              <w:rPr>
                <w:rFonts w:ascii="Century Schoolbook" w:hAnsi="Century Schoolbook" w:cs="Arial"/>
                <w:kern w:val="20"/>
              </w:rPr>
              <w:t>p</w:t>
            </w:r>
            <w:r w:rsidRPr="00CF5E3A">
              <w:rPr>
                <w:rFonts w:ascii="Century Schoolbook" w:hAnsi="Century Schoolbook" w:cs="Arial"/>
                <w:kern w:val="20"/>
              </w:rPr>
              <w:lastRenderedPageBreak/>
              <w:t>gøre og sikre dokument</w:t>
            </w:r>
            <w:r w:rsidRPr="00CF5E3A">
              <w:rPr>
                <w:rFonts w:ascii="Century Schoolbook" w:hAnsi="Century Schoolbook" w:cs="Arial"/>
                <w:kern w:val="20"/>
              </w:rPr>
              <w:t>a</w:t>
            </w:r>
            <w:r w:rsidRPr="00CF5E3A">
              <w:rPr>
                <w:rFonts w:ascii="Century Schoolbook" w:hAnsi="Century Schoolbook" w:cs="Arial"/>
                <w:kern w:val="20"/>
              </w:rPr>
              <w:t>tion for klientens bagve</w:t>
            </w:r>
            <w:r w:rsidRPr="00CF5E3A">
              <w:rPr>
                <w:rFonts w:ascii="Century Schoolbook" w:hAnsi="Century Schoolbook" w:cs="Arial"/>
                <w:kern w:val="20"/>
              </w:rPr>
              <w:t>d</w:t>
            </w:r>
            <w:r w:rsidRPr="00CF5E3A">
              <w:rPr>
                <w:rFonts w:ascii="Century Schoolbook" w:hAnsi="Century Schoolbook" w:cs="Arial"/>
                <w:kern w:val="20"/>
              </w:rPr>
              <w:t>liggende tab som følge af entreprenørens forsinke</w:t>
            </w:r>
            <w:r w:rsidRPr="00CF5E3A">
              <w:rPr>
                <w:rFonts w:ascii="Century Schoolbook" w:hAnsi="Century Schoolbook" w:cs="Arial"/>
                <w:kern w:val="20"/>
              </w:rPr>
              <w:t>l</w:t>
            </w:r>
            <w:r w:rsidRPr="00CF5E3A">
              <w:rPr>
                <w:rFonts w:ascii="Century Schoolbook" w:hAnsi="Century Schoolbook" w:cs="Arial"/>
                <w:kern w:val="20"/>
              </w:rPr>
              <w:t>se. Denne dokumentation overleveres efter anmo</w:t>
            </w:r>
            <w:r w:rsidRPr="00CF5E3A">
              <w:rPr>
                <w:rFonts w:ascii="Century Schoolbook" w:hAnsi="Century Schoolbook" w:cs="Arial"/>
                <w:kern w:val="20"/>
              </w:rPr>
              <w:t>d</w:t>
            </w:r>
            <w:r w:rsidRPr="00CF5E3A">
              <w:rPr>
                <w:rFonts w:ascii="Century Schoolbook" w:hAnsi="Century Schoolbook" w:cs="Arial"/>
                <w:kern w:val="20"/>
              </w:rPr>
              <w:t>ning til klienten og senest ved byggeriets aflevering.</w:t>
            </w: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Byggeleder har ansvar for, at arbejdsmiljøkoordinator løbende holdes opdateret om fremdrift og udfo</w:t>
            </w:r>
            <w:r w:rsidRPr="00CF5E3A">
              <w:rPr>
                <w:rFonts w:ascii="Century Schoolbook" w:hAnsi="Century Schoolbook" w:cs="Arial"/>
                <w:kern w:val="20"/>
              </w:rPr>
              <w:t>r</w:t>
            </w:r>
            <w:r w:rsidRPr="00CF5E3A">
              <w:rPr>
                <w:rFonts w:ascii="Century Schoolbook" w:hAnsi="Century Schoolbook" w:cs="Arial"/>
                <w:kern w:val="20"/>
              </w:rPr>
              <w:t>dringer på projektet, som har relevans for sikkerhed og sundhed.</w:t>
            </w:r>
          </w:p>
          <w:p w:rsidR="00BD3C16" w:rsidRPr="00CF5E3A" w:rsidRDefault="00BD3C16" w:rsidP="00DD7F5A">
            <w:pPr>
              <w:spacing w:before="60" w:after="60" w:line="276" w:lineRule="auto"/>
              <w:ind w:left="383" w:right="57"/>
              <w:contextualSpacing/>
              <w:rPr>
                <w:rFonts w:ascii="Century Schoolbook" w:hAnsi="Century Schoolbook" w:cs="Arial"/>
                <w:kern w:val="20"/>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4.1.1 Indhold</w:t>
            </w: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color w:val="000000"/>
              </w:rPr>
              <w:t>Byggelederen repræsenterer klienten over for entreprenørerne med hensyn til arbejdets tilrettelæggelse og udf</w:t>
            </w:r>
            <w:r w:rsidRPr="00CF5E3A">
              <w:rPr>
                <w:rFonts w:ascii="Century Schoolbook" w:hAnsi="Century Schoolbook"/>
                <w:color w:val="000000"/>
              </w:rPr>
              <w:t>ø</w:t>
            </w:r>
            <w:r w:rsidRPr="00CF5E3A">
              <w:rPr>
                <w:rFonts w:ascii="Century Schoolbook" w:hAnsi="Century Schoolbook"/>
                <w:color w:val="000000"/>
              </w:rPr>
              <w:t>relse og har de beføjelser og forpligte</w:t>
            </w:r>
            <w:r w:rsidRPr="00CF5E3A">
              <w:rPr>
                <w:rFonts w:ascii="Century Schoolbook" w:hAnsi="Century Schoolbook"/>
                <w:color w:val="000000"/>
              </w:rPr>
              <w:t>l</w:t>
            </w:r>
            <w:r w:rsidRPr="00CF5E3A">
              <w:rPr>
                <w:rFonts w:ascii="Century Schoolbook" w:hAnsi="Century Schoolbook"/>
                <w:color w:val="000000"/>
              </w:rPr>
              <w:t>ser, som er angivet i AB 92, § 17</w:t>
            </w:r>
            <w:r w:rsidRPr="00CF5E3A">
              <w:rPr>
                <w:rFonts w:ascii="Century Schoolbook" w:hAnsi="Century Schoolbook"/>
                <w:b/>
                <w:color w:val="000000"/>
              </w:rPr>
              <w:t>.</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Byggelederen bistår projektlederen ved udarbejdelse af byggepladsplan.</w:t>
            </w:r>
          </w:p>
          <w:p w:rsidR="00BD3C16" w:rsidRPr="00CF5E3A" w:rsidRDefault="00BD3C16" w:rsidP="00DD7F5A">
            <w:pPr>
              <w:spacing w:line="276" w:lineRule="auto"/>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Byggelederen bistår arbejdsmiljøkoo</w:t>
            </w:r>
            <w:r w:rsidRPr="00CF5E3A">
              <w:rPr>
                <w:rFonts w:ascii="Century Schoolbook" w:hAnsi="Century Schoolbook"/>
                <w:color w:val="000000"/>
              </w:rPr>
              <w:t>r</w:t>
            </w:r>
            <w:r w:rsidRPr="00CF5E3A">
              <w:rPr>
                <w:rFonts w:ascii="Century Schoolbook" w:hAnsi="Century Schoolbook"/>
                <w:color w:val="000000"/>
              </w:rPr>
              <w:t>dinatoren med færdiggørelse og ajou</w:t>
            </w:r>
            <w:r w:rsidRPr="00CF5E3A">
              <w:rPr>
                <w:rFonts w:ascii="Century Schoolbook" w:hAnsi="Century Schoolbook"/>
                <w:color w:val="000000"/>
              </w:rPr>
              <w:t>r</w:t>
            </w:r>
            <w:r w:rsidRPr="00CF5E3A">
              <w:rPr>
                <w:rFonts w:ascii="Century Schoolbook" w:hAnsi="Century Schoolbook"/>
                <w:color w:val="000000"/>
              </w:rPr>
              <w:t>føring af plan for sikkerhed og sun</w:t>
            </w:r>
            <w:r w:rsidRPr="00CF5E3A">
              <w:rPr>
                <w:rFonts w:ascii="Century Schoolbook" w:hAnsi="Century Schoolbook"/>
                <w:color w:val="000000"/>
              </w:rPr>
              <w:t>d</w:t>
            </w:r>
            <w:r w:rsidRPr="00CF5E3A">
              <w:rPr>
                <w:rFonts w:ascii="Century Schoolbook" w:hAnsi="Century Schoolbook"/>
                <w:color w:val="000000"/>
              </w:rPr>
              <w:t>hed.</w:t>
            </w:r>
          </w:p>
          <w:p w:rsidR="00BD3C16" w:rsidRPr="00CF5E3A" w:rsidRDefault="00BD3C16" w:rsidP="00DD7F5A">
            <w:pPr>
              <w:spacing w:line="276" w:lineRule="auto"/>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Byggelederen sikrer, at arbejdsmilj</w:t>
            </w:r>
            <w:r w:rsidRPr="00CF5E3A">
              <w:rPr>
                <w:rFonts w:ascii="Century Schoolbook" w:hAnsi="Century Schoolbook"/>
                <w:color w:val="000000"/>
              </w:rPr>
              <w:t>ø</w:t>
            </w:r>
            <w:r w:rsidRPr="00CF5E3A">
              <w:rPr>
                <w:rFonts w:ascii="Century Schoolbook" w:hAnsi="Century Schoolbook"/>
                <w:color w:val="000000"/>
              </w:rPr>
              <w:t>koordinering finder sted under udføre</w:t>
            </w:r>
            <w:r w:rsidRPr="00CF5E3A">
              <w:rPr>
                <w:rFonts w:ascii="Century Schoolbook" w:hAnsi="Century Schoolbook"/>
                <w:color w:val="000000"/>
              </w:rPr>
              <w:t>l</w:t>
            </w:r>
            <w:r w:rsidRPr="00CF5E3A">
              <w:rPr>
                <w:rFonts w:ascii="Century Schoolbook" w:hAnsi="Century Schoolbook"/>
                <w:color w:val="000000"/>
              </w:rPr>
              <w:t>sen.</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Byggelederen forestår udarbejdelse af de administrative bestemmelser for den samlede tilsynsfunktion og overv</w:t>
            </w:r>
            <w:r w:rsidRPr="00CF5E3A">
              <w:rPr>
                <w:rFonts w:ascii="Century Schoolbook" w:hAnsi="Century Schoolbook"/>
                <w:color w:val="000000"/>
              </w:rPr>
              <w:t>å</w:t>
            </w:r>
            <w:r w:rsidRPr="00CF5E3A">
              <w:rPr>
                <w:rFonts w:ascii="Century Schoolbook" w:hAnsi="Century Schoolbook"/>
                <w:color w:val="000000"/>
              </w:rPr>
              <w:t>ger, at disse følges.</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Byggelederen koordinerer det samlede fagtilsyn.</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Byggelederen indkalder til og leder byggemøder samt udarbejder referat.</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Byggelederen forelægger opståede pr</w:t>
            </w:r>
            <w:r w:rsidRPr="00CF5E3A">
              <w:rPr>
                <w:rFonts w:ascii="Century Schoolbook" w:hAnsi="Century Schoolbook"/>
                <w:color w:val="000000"/>
              </w:rPr>
              <w:t>o</w:t>
            </w:r>
            <w:r w:rsidRPr="00CF5E3A">
              <w:rPr>
                <w:rFonts w:ascii="Century Schoolbook" w:hAnsi="Century Schoolbook"/>
                <w:color w:val="000000"/>
              </w:rPr>
              <w:t>blemer og eventuelle forslag til pr</w:t>
            </w:r>
            <w:r w:rsidRPr="00CF5E3A">
              <w:rPr>
                <w:rFonts w:ascii="Century Schoolbook" w:hAnsi="Century Schoolbook"/>
                <w:color w:val="000000"/>
              </w:rPr>
              <w:t>o</w:t>
            </w:r>
            <w:r w:rsidRPr="00CF5E3A">
              <w:rPr>
                <w:rFonts w:ascii="Century Schoolbook" w:hAnsi="Century Schoolbook"/>
                <w:color w:val="000000"/>
              </w:rPr>
              <w:t xml:space="preserve">jektændringer under udførelsen for projektlederen og træffer aftale om, </w:t>
            </w:r>
            <w:r w:rsidRPr="00CF5E3A">
              <w:rPr>
                <w:rFonts w:ascii="Century Schoolbook" w:hAnsi="Century Schoolbook"/>
                <w:color w:val="000000"/>
              </w:rPr>
              <w:lastRenderedPageBreak/>
              <w:t>hvorledes sådanne problemer eller æ</w:t>
            </w:r>
            <w:r w:rsidRPr="00CF5E3A">
              <w:rPr>
                <w:rFonts w:ascii="Century Schoolbook" w:hAnsi="Century Schoolbook"/>
                <w:color w:val="000000"/>
              </w:rPr>
              <w:t>n</w:t>
            </w:r>
            <w:r w:rsidRPr="00CF5E3A">
              <w:rPr>
                <w:rFonts w:ascii="Century Schoolbook" w:hAnsi="Century Schoolbook"/>
                <w:color w:val="000000"/>
              </w:rPr>
              <w:t>dringer håndteres.</w:t>
            </w:r>
          </w:p>
          <w:p w:rsidR="00BD3C16" w:rsidRPr="00CF5E3A" w:rsidRDefault="00BD3C16" w:rsidP="00DD7F5A">
            <w:pPr>
              <w:spacing w:line="276" w:lineRule="auto"/>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 xml:space="preserve">Byggelederen udfærdiger rapporter til orientering af </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 xml:space="preserve">klienten om byggeriets tidsmæssige og økonomiske forløb og foranlediger, at klientens godkendelse af dispositioner under byggeriets forløb indhentes. </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br/>
              <w:t>Byggelederen koordinerer indsamling af drifts- og vedligeholdelsesvejledni</w:t>
            </w:r>
            <w:r w:rsidRPr="00CF5E3A">
              <w:rPr>
                <w:rFonts w:ascii="Century Schoolbook" w:hAnsi="Century Schoolbook"/>
                <w:color w:val="000000"/>
              </w:rPr>
              <w:t>n</w:t>
            </w:r>
            <w:r w:rsidRPr="00CF5E3A">
              <w:rPr>
                <w:rFonts w:ascii="Century Schoolbook" w:hAnsi="Century Schoolbook"/>
                <w:color w:val="000000"/>
              </w:rPr>
              <w:t>ger udarbejdet af leverandører og e</w:t>
            </w:r>
            <w:r w:rsidRPr="00CF5E3A">
              <w:rPr>
                <w:rFonts w:ascii="Century Schoolbook" w:hAnsi="Century Schoolbook"/>
                <w:color w:val="000000"/>
              </w:rPr>
              <w:t>n</w:t>
            </w:r>
            <w:r w:rsidRPr="00CF5E3A">
              <w:rPr>
                <w:rFonts w:ascii="Century Schoolbook" w:hAnsi="Century Schoolbook"/>
                <w:color w:val="000000"/>
              </w:rPr>
              <w:t>treprenører og overdrager materialet til klienten.</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Byggelederen tilrettelægger og admin</w:t>
            </w:r>
            <w:r w:rsidRPr="00CF5E3A">
              <w:rPr>
                <w:rFonts w:ascii="Century Schoolbook" w:hAnsi="Century Schoolbook"/>
                <w:color w:val="000000"/>
              </w:rPr>
              <w:t>i</w:t>
            </w:r>
            <w:r w:rsidRPr="00CF5E3A">
              <w:rPr>
                <w:rFonts w:ascii="Century Schoolbook" w:hAnsi="Century Schoolbook"/>
                <w:color w:val="000000"/>
              </w:rPr>
              <w:t>strerer afleveringsforretningen med b</w:t>
            </w:r>
            <w:r w:rsidRPr="00CF5E3A">
              <w:rPr>
                <w:rFonts w:ascii="Century Schoolbook" w:hAnsi="Century Schoolbook"/>
                <w:color w:val="000000"/>
              </w:rPr>
              <w:t>i</w:t>
            </w:r>
            <w:r w:rsidRPr="00CF5E3A">
              <w:rPr>
                <w:rFonts w:ascii="Century Schoolbook" w:hAnsi="Century Schoolbook"/>
                <w:color w:val="000000"/>
              </w:rPr>
              <w:t xml:space="preserve">stand fra fagtilsynet. </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Byggelederen tilrettelægger og admin</w:t>
            </w:r>
            <w:r w:rsidRPr="00CF5E3A">
              <w:rPr>
                <w:rFonts w:ascii="Century Schoolbook" w:hAnsi="Century Schoolbook"/>
                <w:color w:val="000000"/>
              </w:rPr>
              <w:t>i</w:t>
            </w:r>
            <w:r w:rsidRPr="00CF5E3A">
              <w:rPr>
                <w:rFonts w:ascii="Century Schoolbook" w:hAnsi="Century Schoolbook"/>
                <w:color w:val="000000"/>
              </w:rPr>
              <w:t>strerer 1-års eftersynet med bistand fra fagtilsyn og vurderer, om sikkerhed</w:t>
            </w:r>
            <w:r w:rsidRPr="00CF5E3A">
              <w:rPr>
                <w:rFonts w:ascii="Century Schoolbook" w:hAnsi="Century Schoolbook"/>
                <w:color w:val="000000"/>
              </w:rPr>
              <w:t>s</w:t>
            </w:r>
            <w:r w:rsidRPr="00CF5E3A">
              <w:rPr>
                <w:rFonts w:ascii="Century Schoolbook" w:hAnsi="Century Schoolbook"/>
                <w:color w:val="000000"/>
              </w:rPr>
              <w:t>stillelsen kan nedskrives.</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tabs>
                <w:tab w:val="num" w:pos="340"/>
              </w:tabs>
              <w:spacing w:before="60" w:after="60" w:line="276" w:lineRule="auto"/>
              <w:ind w:right="57"/>
              <w:contextualSpacing/>
              <w:rPr>
                <w:rFonts w:ascii="Century Schoolbook" w:hAnsi="Century Schoolbook" w:cs="Arial"/>
                <w:kern w:val="20"/>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Byggeleder deltager i m</w:t>
            </w:r>
            <w:r w:rsidRPr="00CF5E3A">
              <w:rPr>
                <w:rFonts w:ascii="Century Schoolbook" w:hAnsi="Century Schoolbook" w:cs="Arial"/>
                <w:kern w:val="20"/>
              </w:rPr>
              <w:t>ø</w:t>
            </w:r>
            <w:r w:rsidRPr="00CF5E3A">
              <w:rPr>
                <w:rFonts w:ascii="Century Schoolbook" w:hAnsi="Century Schoolbook" w:cs="Arial"/>
                <w:kern w:val="20"/>
              </w:rPr>
              <w:t>der med arbejdsmiljøkoo</w:t>
            </w:r>
            <w:r w:rsidRPr="00CF5E3A">
              <w:rPr>
                <w:rFonts w:ascii="Century Schoolbook" w:hAnsi="Century Schoolbook" w:cs="Arial"/>
                <w:kern w:val="20"/>
              </w:rPr>
              <w:t>r</w:t>
            </w:r>
            <w:r w:rsidRPr="00CF5E3A">
              <w:rPr>
                <w:rFonts w:ascii="Century Schoolbook" w:hAnsi="Century Schoolbook" w:cs="Arial"/>
                <w:kern w:val="20"/>
              </w:rPr>
              <w:t>dinator om byggeplad</w:t>
            </w:r>
            <w:r w:rsidRPr="00CF5E3A">
              <w:rPr>
                <w:rFonts w:ascii="Century Schoolbook" w:hAnsi="Century Schoolbook" w:cs="Arial"/>
                <w:kern w:val="20"/>
              </w:rPr>
              <w:t>s</w:t>
            </w:r>
            <w:r w:rsidRPr="00CF5E3A">
              <w:rPr>
                <w:rFonts w:ascii="Century Schoolbook" w:hAnsi="Century Schoolbook" w:cs="Arial"/>
                <w:kern w:val="20"/>
              </w:rPr>
              <w:t>indretning og entreprenøransvarsford</w:t>
            </w:r>
            <w:r w:rsidRPr="00CF5E3A">
              <w:rPr>
                <w:rFonts w:ascii="Century Schoolbook" w:hAnsi="Century Schoolbook" w:cs="Arial"/>
                <w:kern w:val="20"/>
              </w:rPr>
              <w:t>e</w:t>
            </w:r>
            <w:r w:rsidRPr="00CF5E3A">
              <w:rPr>
                <w:rFonts w:ascii="Century Schoolbook" w:hAnsi="Century Schoolbook" w:cs="Arial"/>
                <w:kern w:val="20"/>
              </w:rPr>
              <w:t>ling i fællesområder vedr. sikkerhed og sundhed u</w:t>
            </w:r>
            <w:r w:rsidRPr="00CF5E3A">
              <w:rPr>
                <w:rFonts w:ascii="Century Schoolbook" w:hAnsi="Century Schoolbook" w:cs="Arial"/>
                <w:kern w:val="20"/>
              </w:rPr>
              <w:t>n</w:t>
            </w:r>
            <w:r w:rsidRPr="00CF5E3A">
              <w:rPr>
                <w:rFonts w:ascii="Century Schoolbook" w:hAnsi="Century Schoolbook" w:cs="Arial"/>
                <w:kern w:val="20"/>
              </w:rPr>
              <w:t>der udførelsen, herunder i projektopfølgningsmøder. Byggelederen skal efterl</w:t>
            </w:r>
            <w:r w:rsidRPr="00CF5E3A">
              <w:rPr>
                <w:rFonts w:ascii="Century Schoolbook" w:hAnsi="Century Schoolbook" w:cs="Arial"/>
                <w:kern w:val="20"/>
              </w:rPr>
              <w:t>e</w:t>
            </w:r>
            <w:r w:rsidRPr="00CF5E3A">
              <w:rPr>
                <w:rFonts w:ascii="Century Schoolbook" w:hAnsi="Century Schoolbook" w:cs="Arial"/>
                <w:kern w:val="20"/>
              </w:rPr>
              <w:t>ve klientens anvisninger vedrørende arbejdsmiljø.</w:t>
            </w:r>
          </w:p>
          <w:p w:rsidR="00BD3C16" w:rsidRPr="00CF5E3A" w:rsidRDefault="00BD3C16" w:rsidP="00DD7F5A">
            <w:pPr>
              <w:spacing w:before="60" w:after="60" w:line="276" w:lineRule="auto"/>
              <w:ind w:left="720" w:right="57"/>
              <w:contextualSpacing/>
              <w:rPr>
                <w:rFonts w:ascii="Century Schoolbook" w:hAnsi="Century Schoolbook" w:cs="Arial"/>
                <w:kern w:val="20"/>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Byggelederen indkalder, leder og refererer de for byggesagens gennemføre</w:t>
            </w:r>
            <w:r w:rsidRPr="00CF5E3A">
              <w:rPr>
                <w:rFonts w:ascii="Century Schoolbook" w:hAnsi="Century Schoolbook" w:cs="Arial"/>
                <w:kern w:val="20"/>
              </w:rPr>
              <w:t>l</w:t>
            </w:r>
            <w:r w:rsidRPr="00CF5E3A">
              <w:rPr>
                <w:rFonts w:ascii="Century Schoolbook" w:hAnsi="Century Schoolbook" w:cs="Arial"/>
                <w:kern w:val="20"/>
              </w:rPr>
              <w:t>se nødvendige byggem</w:t>
            </w:r>
            <w:r w:rsidRPr="00CF5E3A">
              <w:rPr>
                <w:rFonts w:ascii="Century Schoolbook" w:hAnsi="Century Schoolbook" w:cs="Arial"/>
                <w:kern w:val="20"/>
              </w:rPr>
              <w:t>ø</w:t>
            </w:r>
            <w:r w:rsidRPr="00CF5E3A">
              <w:rPr>
                <w:rFonts w:ascii="Century Schoolbook" w:hAnsi="Century Schoolbook" w:cs="Arial"/>
                <w:kern w:val="20"/>
              </w:rPr>
              <w:t>der.</w:t>
            </w: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Byggeleder deltager i si</w:t>
            </w:r>
            <w:r w:rsidRPr="00CF5E3A">
              <w:rPr>
                <w:rFonts w:ascii="Century Schoolbook" w:hAnsi="Century Schoolbook" w:cs="Arial"/>
                <w:kern w:val="20"/>
              </w:rPr>
              <w:t>k</w:t>
            </w:r>
            <w:r w:rsidRPr="00CF5E3A">
              <w:rPr>
                <w:rFonts w:ascii="Century Schoolbook" w:hAnsi="Century Schoolbook" w:cs="Arial"/>
                <w:kern w:val="20"/>
              </w:rPr>
              <w:t>kerhedsopstartsmøder, sikkerhedsmøder og si</w:t>
            </w:r>
            <w:r w:rsidRPr="00CF5E3A">
              <w:rPr>
                <w:rFonts w:ascii="Century Schoolbook" w:hAnsi="Century Schoolbook" w:cs="Arial"/>
                <w:kern w:val="20"/>
              </w:rPr>
              <w:t>k</w:t>
            </w:r>
            <w:r w:rsidRPr="00CF5E3A">
              <w:rPr>
                <w:rFonts w:ascii="Century Schoolbook" w:hAnsi="Century Schoolbook" w:cs="Arial"/>
                <w:kern w:val="20"/>
              </w:rPr>
              <w:t xml:space="preserve">kerhedsrunderinger. </w:t>
            </w: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Byggeleder er under udf</w:t>
            </w:r>
            <w:r w:rsidRPr="00CF5E3A">
              <w:rPr>
                <w:rFonts w:ascii="Century Schoolbook" w:hAnsi="Century Schoolbook" w:cs="Arial"/>
                <w:kern w:val="20"/>
              </w:rPr>
              <w:t>ø</w:t>
            </w:r>
            <w:r w:rsidRPr="00CF5E3A">
              <w:rPr>
                <w:rFonts w:ascii="Century Schoolbook" w:hAnsi="Century Schoolbook" w:cs="Arial"/>
                <w:kern w:val="20"/>
              </w:rPr>
              <w:t>relsen ansvarlig for ajou</w:t>
            </w:r>
            <w:r w:rsidRPr="00CF5E3A">
              <w:rPr>
                <w:rFonts w:ascii="Century Schoolbook" w:hAnsi="Century Schoolbook" w:cs="Arial"/>
                <w:kern w:val="20"/>
              </w:rPr>
              <w:t>r</w:t>
            </w:r>
            <w:r w:rsidRPr="00CF5E3A">
              <w:rPr>
                <w:rFonts w:ascii="Century Schoolbook" w:hAnsi="Century Schoolbook" w:cs="Arial"/>
                <w:kern w:val="20"/>
              </w:rPr>
              <w:t>føring af byggepladsplan i overensstemmelse med anvisninger fra arbejd</w:t>
            </w:r>
            <w:r w:rsidRPr="00CF5E3A">
              <w:rPr>
                <w:rFonts w:ascii="Century Schoolbook" w:hAnsi="Century Schoolbook" w:cs="Arial"/>
                <w:kern w:val="20"/>
              </w:rPr>
              <w:t>s</w:t>
            </w:r>
            <w:r w:rsidRPr="00CF5E3A">
              <w:rPr>
                <w:rFonts w:ascii="Century Schoolbook" w:hAnsi="Century Schoolbook" w:cs="Arial"/>
                <w:kern w:val="20"/>
              </w:rPr>
              <w:t>miljøkoordinator.</w:t>
            </w:r>
          </w:p>
          <w:p w:rsidR="00BD3C16" w:rsidRPr="00CF5E3A" w:rsidRDefault="00BD3C16" w:rsidP="00DD7F5A">
            <w:pPr>
              <w:spacing w:line="276" w:lineRule="auto"/>
              <w:rPr>
                <w:rFonts w:ascii="Century Schoolbook" w:hAnsi="Century Schoolbook"/>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Byggelederen bistår a</w:t>
            </w:r>
            <w:r w:rsidRPr="00CF5E3A">
              <w:rPr>
                <w:rFonts w:ascii="Century Schoolbook" w:hAnsi="Century Schoolbook" w:cs="Arial"/>
                <w:kern w:val="20"/>
              </w:rPr>
              <w:t>r</w:t>
            </w:r>
            <w:r w:rsidRPr="00CF5E3A">
              <w:rPr>
                <w:rFonts w:ascii="Century Schoolbook" w:hAnsi="Century Schoolbook" w:cs="Arial"/>
                <w:kern w:val="20"/>
              </w:rPr>
              <w:t xml:space="preserve">bejdsmiljøkoordinator ved </w:t>
            </w:r>
            <w:r w:rsidRPr="00CF5E3A">
              <w:rPr>
                <w:rFonts w:ascii="Century Schoolbook" w:hAnsi="Century Schoolbook" w:cs="Arial"/>
                <w:kern w:val="20"/>
              </w:rPr>
              <w:lastRenderedPageBreak/>
              <w:t>færdiggørelse og ajourf</w:t>
            </w:r>
            <w:r w:rsidRPr="00CF5E3A">
              <w:rPr>
                <w:rFonts w:ascii="Century Schoolbook" w:hAnsi="Century Schoolbook" w:cs="Arial"/>
                <w:kern w:val="20"/>
              </w:rPr>
              <w:t>ø</w:t>
            </w:r>
            <w:r w:rsidRPr="00CF5E3A">
              <w:rPr>
                <w:rFonts w:ascii="Century Schoolbook" w:hAnsi="Century Schoolbook" w:cs="Arial"/>
                <w:kern w:val="20"/>
              </w:rPr>
              <w:t xml:space="preserve">ring af Plan for Sikkerhed og Sundhed </w:t>
            </w:r>
          </w:p>
          <w:p w:rsidR="00BD3C16" w:rsidRPr="00CF5E3A" w:rsidRDefault="00BD3C16" w:rsidP="00DD7F5A">
            <w:pPr>
              <w:spacing w:before="60" w:after="60" w:line="276" w:lineRule="auto"/>
              <w:ind w:right="57"/>
              <w:contextualSpacing/>
              <w:rPr>
                <w:rFonts w:ascii="Century Schoolbook" w:hAnsi="Century Schoolbook" w:cs="Arial"/>
                <w:kern w:val="20"/>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Arbejdsmiljøkoordinator fører tilsyn med sikkerhed og sundhed. Byggelederen skal i overensstemmelse med klientens arbejdsmi</w:t>
            </w:r>
            <w:r w:rsidRPr="00CF5E3A">
              <w:rPr>
                <w:rFonts w:ascii="Century Schoolbook" w:hAnsi="Century Schoolbook" w:cs="Arial"/>
                <w:kern w:val="20"/>
              </w:rPr>
              <w:t>l</w:t>
            </w:r>
            <w:r w:rsidRPr="00CF5E3A">
              <w:rPr>
                <w:rFonts w:ascii="Century Schoolbook" w:hAnsi="Century Schoolbook" w:cs="Arial"/>
                <w:kern w:val="20"/>
              </w:rPr>
              <w:t>jøpolitik leve op til eget ansvar for arbejdsmiljøet og handle i overensste</w:t>
            </w:r>
            <w:r w:rsidRPr="00CF5E3A">
              <w:rPr>
                <w:rFonts w:ascii="Century Schoolbook" w:hAnsi="Century Schoolbook" w:cs="Arial"/>
                <w:kern w:val="20"/>
              </w:rPr>
              <w:t>m</w:t>
            </w:r>
            <w:r w:rsidRPr="00CF5E3A">
              <w:rPr>
                <w:rFonts w:ascii="Century Schoolbook" w:hAnsi="Century Schoolbook" w:cs="Arial"/>
                <w:kern w:val="20"/>
              </w:rPr>
              <w:t>melse hermed. Handl</w:t>
            </w:r>
            <w:r w:rsidRPr="00CF5E3A">
              <w:rPr>
                <w:rFonts w:ascii="Century Schoolbook" w:hAnsi="Century Schoolbook" w:cs="Arial"/>
                <w:kern w:val="20"/>
              </w:rPr>
              <w:t>e</w:t>
            </w:r>
            <w:r w:rsidRPr="00CF5E3A">
              <w:rPr>
                <w:rFonts w:ascii="Century Schoolbook" w:hAnsi="Century Schoolbook" w:cs="Arial"/>
                <w:kern w:val="20"/>
              </w:rPr>
              <w:t>pligten omfatter såvel f</w:t>
            </w:r>
            <w:r w:rsidRPr="00CF5E3A">
              <w:rPr>
                <w:rFonts w:ascii="Century Schoolbook" w:hAnsi="Century Schoolbook" w:cs="Arial"/>
                <w:kern w:val="20"/>
              </w:rPr>
              <w:t>o</w:t>
            </w:r>
            <w:r w:rsidRPr="00CF5E3A">
              <w:rPr>
                <w:rFonts w:ascii="Century Schoolbook" w:hAnsi="Century Schoolbook" w:cs="Arial"/>
                <w:kern w:val="20"/>
              </w:rPr>
              <w:t>rebyggende foranstaltninger som ko</w:t>
            </w:r>
            <w:r w:rsidRPr="00CF5E3A">
              <w:rPr>
                <w:rFonts w:ascii="Century Schoolbook" w:hAnsi="Century Schoolbook" w:cs="Arial"/>
                <w:kern w:val="20"/>
              </w:rPr>
              <w:t>n</w:t>
            </w:r>
            <w:r w:rsidRPr="00CF5E3A">
              <w:rPr>
                <w:rFonts w:ascii="Century Schoolbook" w:hAnsi="Century Schoolbook" w:cs="Arial"/>
                <w:kern w:val="20"/>
              </w:rPr>
              <w:t>kret afværgende handli</w:t>
            </w:r>
            <w:r w:rsidRPr="00CF5E3A">
              <w:rPr>
                <w:rFonts w:ascii="Century Schoolbook" w:hAnsi="Century Schoolbook" w:cs="Arial"/>
                <w:kern w:val="20"/>
              </w:rPr>
              <w:t>n</w:t>
            </w:r>
            <w:r w:rsidRPr="00CF5E3A">
              <w:rPr>
                <w:rFonts w:ascii="Century Schoolbook" w:hAnsi="Century Schoolbook" w:cs="Arial"/>
                <w:kern w:val="20"/>
              </w:rPr>
              <w:t>ger, såfremt der opstår f</w:t>
            </w:r>
            <w:r w:rsidRPr="00CF5E3A">
              <w:rPr>
                <w:rFonts w:ascii="Century Schoolbook" w:hAnsi="Century Schoolbook" w:cs="Arial"/>
                <w:kern w:val="20"/>
              </w:rPr>
              <w:t>a</w:t>
            </w:r>
            <w:r w:rsidRPr="00CF5E3A">
              <w:rPr>
                <w:rFonts w:ascii="Century Schoolbook" w:hAnsi="Century Schoolbook" w:cs="Arial"/>
                <w:kern w:val="20"/>
              </w:rPr>
              <w:t>re for personers sikkerhed og sundhed, det være sig medarbejdere som andre.</w:t>
            </w:r>
          </w:p>
          <w:p w:rsidR="00BD3C16" w:rsidRPr="00CF5E3A" w:rsidRDefault="00BD3C16" w:rsidP="00DD7F5A">
            <w:pPr>
              <w:spacing w:before="60" w:after="60" w:line="276" w:lineRule="auto"/>
              <w:ind w:left="720" w:right="57"/>
              <w:contextualSpacing/>
              <w:rPr>
                <w:rFonts w:ascii="Century Schoolbook" w:hAnsi="Century Schoolbook" w:cs="Arial"/>
                <w:kern w:val="20"/>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Efter "forestår" indsættes "med klientens godke</w:t>
            </w:r>
            <w:r w:rsidRPr="00CF5E3A">
              <w:rPr>
                <w:rFonts w:ascii="Century Schoolbook" w:hAnsi="Century Schoolbook" w:cs="Arial"/>
                <w:kern w:val="20"/>
              </w:rPr>
              <w:t>n</w:t>
            </w:r>
            <w:r w:rsidRPr="00CF5E3A">
              <w:rPr>
                <w:rFonts w:ascii="Century Schoolbook" w:hAnsi="Century Schoolbook" w:cs="Arial"/>
                <w:kern w:val="20"/>
              </w:rPr>
              <w:t>delse"</w:t>
            </w:r>
          </w:p>
          <w:p w:rsidR="00BD3C16" w:rsidRPr="00CF5E3A" w:rsidRDefault="00BD3C16" w:rsidP="00DD7F5A">
            <w:pPr>
              <w:spacing w:before="60" w:after="60" w:line="276" w:lineRule="auto"/>
              <w:ind w:left="720" w:right="57"/>
              <w:contextualSpacing/>
              <w:rPr>
                <w:rFonts w:ascii="Century Schoolbook" w:hAnsi="Century Schoolbook" w:cs="Arial"/>
                <w:kern w:val="20"/>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I samarbejde med projek</w:t>
            </w:r>
            <w:r w:rsidRPr="00CF5E3A">
              <w:rPr>
                <w:rFonts w:ascii="Century Schoolbook" w:hAnsi="Century Schoolbook" w:cs="Arial"/>
                <w:kern w:val="20"/>
              </w:rPr>
              <w:t>t</w:t>
            </w:r>
            <w:r w:rsidRPr="00CF5E3A">
              <w:rPr>
                <w:rFonts w:ascii="Century Schoolbook" w:hAnsi="Century Schoolbook" w:cs="Arial"/>
                <w:kern w:val="20"/>
              </w:rPr>
              <w:t>lederen indkalder bygg</w:t>
            </w:r>
            <w:r w:rsidRPr="00CF5E3A">
              <w:rPr>
                <w:rFonts w:ascii="Century Schoolbook" w:hAnsi="Century Schoolbook" w:cs="Arial"/>
                <w:kern w:val="20"/>
              </w:rPr>
              <w:t>e</w:t>
            </w:r>
            <w:r w:rsidRPr="00CF5E3A">
              <w:rPr>
                <w:rFonts w:ascii="Century Schoolbook" w:hAnsi="Century Schoolbook" w:cs="Arial"/>
                <w:kern w:val="20"/>
              </w:rPr>
              <w:t>lederen til projektge</w:t>
            </w:r>
            <w:r w:rsidRPr="00CF5E3A">
              <w:rPr>
                <w:rFonts w:ascii="Century Schoolbook" w:hAnsi="Century Schoolbook" w:cs="Arial"/>
                <w:kern w:val="20"/>
              </w:rPr>
              <w:t>n</w:t>
            </w:r>
            <w:r w:rsidRPr="00CF5E3A">
              <w:rPr>
                <w:rFonts w:ascii="Century Schoolbook" w:hAnsi="Century Schoolbook" w:cs="Arial"/>
                <w:kern w:val="20"/>
              </w:rPr>
              <w:t>nemgang og leder møder og udarbejder referater. Referater skal indeholde fornøden gengivelse af a</w:t>
            </w:r>
            <w:r w:rsidRPr="00CF5E3A">
              <w:rPr>
                <w:rFonts w:ascii="Century Schoolbook" w:hAnsi="Century Schoolbook" w:cs="Arial"/>
                <w:kern w:val="20"/>
              </w:rPr>
              <w:t>r</w:t>
            </w:r>
            <w:r w:rsidRPr="00CF5E3A">
              <w:rPr>
                <w:rFonts w:ascii="Century Schoolbook" w:hAnsi="Century Schoolbook" w:cs="Arial"/>
                <w:kern w:val="20"/>
              </w:rPr>
              <w:t>bejdsmiljøforhold.</w:t>
            </w: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Alle relevante forhold vedrørende byggeriet, herunder det tidsmæssige og økonomiske forløb, skal fremgå af byggemøderef</w:t>
            </w:r>
            <w:r w:rsidRPr="00CF5E3A">
              <w:rPr>
                <w:rFonts w:ascii="Century Schoolbook" w:hAnsi="Century Schoolbook" w:cs="Arial"/>
                <w:kern w:val="20"/>
              </w:rPr>
              <w:t>e</w:t>
            </w:r>
            <w:r w:rsidRPr="00CF5E3A">
              <w:rPr>
                <w:rFonts w:ascii="Century Schoolbook" w:hAnsi="Century Schoolbook" w:cs="Arial"/>
                <w:kern w:val="20"/>
              </w:rPr>
              <w:t xml:space="preserve">raterne </w:t>
            </w:r>
          </w:p>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Eventuelle krav fra de u</w:t>
            </w:r>
            <w:r w:rsidRPr="00CF5E3A">
              <w:rPr>
                <w:rFonts w:ascii="Century Schoolbook" w:hAnsi="Century Schoolbook" w:cs="Arial"/>
                <w:kern w:val="20"/>
              </w:rPr>
              <w:t>d</w:t>
            </w:r>
            <w:r w:rsidRPr="00CF5E3A">
              <w:rPr>
                <w:rFonts w:ascii="Century Schoolbook" w:hAnsi="Century Schoolbook" w:cs="Arial"/>
                <w:kern w:val="20"/>
              </w:rPr>
              <w:t>førende og aftaler med de udførende med økonomisk betydning for klienten skal registreres i klie</w:t>
            </w:r>
            <w:r w:rsidRPr="00CF5E3A">
              <w:rPr>
                <w:rFonts w:ascii="Century Schoolbook" w:hAnsi="Century Schoolbook" w:cs="Arial"/>
                <w:kern w:val="20"/>
              </w:rPr>
              <w:t>n</w:t>
            </w:r>
            <w:r w:rsidRPr="00CF5E3A">
              <w:rPr>
                <w:rFonts w:ascii="Century Schoolbook" w:hAnsi="Century Schoolbook" w:cs="Arial"/>
                <w:kern w:val="20"/>
              </w:rPr>
              <w:t>tens økonomisystem.</w:t>
            </w:r>
          </w:p>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Gældende tidsplaner skal fremgå, ligesom alle krav vedrørende tidsfristfo</w:t>
            </w:r>
            <w:r w:rsidRPr="00CF5E3A">
              <w:rPr>
                <w:rFonts w:ascii="Century Schoolbook" w:hAnsi="Century Schoolbook" w:cs="Arial"/>
                <w:kern w:val="20"/>
              </w:rPr>
              <w:t>r</w:t>
            </w:r>
            <w:r w:rsidRPr="00CF5E3A">
              <w:rPr>
                <w:rFonts w:ascii="Century Schoolbook" w:hAnsi="Century Schoolbook" w:cs="Arial"/>
                <w:kern w:val="20"/>
              </w:rPr>
              <w:lastRenderedPageBreak/>
              <w:t>længelser og varslinger af dagbod skal registreres</w:t>
            </w:r>
          </w:p>
          <w:p w:rsidR="00BD3C16" w:rsidRPr="00CF5E3A" w:rsidRDefault="00BD3C16" w:rsidP="00DD7F5A">
            <w:pPr>
              <w:spacing w:before="60" w:after="60" w:line="276" w:lineRule="auto"/>
              <w:ind w:left="141" w:right="57"/>
              <w:contextualSpacing/>
              <w:rPr>
                <w:rFonts w:ascii="Century Schoolbook" w:hAnsi="Century Schoolbook" w:cs="Arial"/>
                <w:kern w:val="20"/>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Byggelederen deltager i møder i en økonomistyr</w:t>
            </w:r>
            <w:r w:rsidRPr="00CF5E3A">
              <w:rPr>
                <w:rFonts w:ascii="Century Schoolbook" w:hAnsi="Century Schoolbook" w:cs="Arial"/>
                <w:kern w:val="20"/>
              </w:rPr>
              <w:t>e</w:t>
            </w:r>
            <w:r w:rsidRPr="00CF5E3A">
              <w:rPr>
                <w:rFonts w:ascii="Century Schoolbook" w:hAnsi="Century Schoolbook" w:cs="Arial"/>
                <w:kern w:val="20"/>
              </w:rPr>
              <w:t>gruppe, der på månedlige møder følger op på øk</w:t>
            </w:r>
            <w:r w:rsidRPr="00CF5E3A">
              <w:rPr>
                <w:rFonts w:ascii="Century Schoolbook" w:hAnsi="Century Schoolbook" w:cs="Arial"/>
                <w:kern w:val="20"/>
              </w:rPr>
              <w:t>o</w:t>
            </w:r>
            <w:r w:rsidRPr="00CF5E3A">
              <w:rPr>
                <w:rFonts w:ascii="Century Schoolbook" w:hAnsi="Century Schoolbook" w:cs="Arial"/>
                <w:kern w:val="20"/>
              </w:rPr>
              <w:t>nomiske dispositioner u</w:t>
            </w:r>
            <w:r w:rsidRPr="00CF5E3A">
              <w:rPr>
                <w:rFonts w:ascii="Century Schoolbook" w:hAnsi="Century Schoolbook" w:cs="Arial"/>
                <w:kern w:val="20"/>
              </w:rPr>
              <w:t>n</w:t>
            </w:r>
            <w:r w:rsidRPr="00CF5E3A">
              <w:rPr>
                <w:rFonts w:ascii="Century Schoolbook" w:hAnsi="Century Schoolbook" w:cs="Arial"/>
                <w:kern w:val="20"/>
              </w:rPr>
              <w:t>der byggeriets gennemf</w:t>
            </w:r>
            <w:r w:rsidRPr="00CF5E3A">
              <w:rPr>
                <w:rFonts w:ascii="Century Schoolbook" w:hAnsi="Century Schoolbook" w:cs="Arial"/>
                <w:kern w:val="20"/>
              </w:rPr>
              <w:t>ø</w:t>
            </w:r>
            <w:r w:rsidRPr="00CF5E3A">
              <w:rPr>
                <w:rFonts w:ascii="Century Schoolbook" w:hAnsi="Century Schoolbook" w:cs="Arial"/>
                <w:kern w:val="20"/>
              </w:rPr>
              <w:t xml:space="preserve">relse </w:t>
            </w:r>
          </w:p>
          <w:p w:rsidR="00BD3C16" w:rsidRPr="00CF5E3A" w:rsidRDefault="00BD3C16" w:rsidP="00DD7F5A">
            <w:pPr>
              <w:spacing w:before="60" w:after="60" w:line="276" w:lineRule="auto"/>
              <w:ind w:left="424" w:right="57"/>
              <w:contextualSpacing/>
              <w:rPr>
                <w:rFonts w:ascii="Century Schoolbook" w:hAnsi="Century Schoolbook" w:cs="Arial"/>
                <w:kern w:val="20"/>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Rapporter udfærdiges en gang hver måned og for</w:t>
            </w:r>
            <w:r w:rsidRPr="00CF5E3A">
              <w:rPr>
                <w:rFonts w:ascii="Century Schoolbook" w:hAnsi="Century Schoolbook" w:cs="Arial"/>
                <w:kern w:val="20"/>
              </w:rPr>
              <w:t>e</w:t>
            </w:r>
            <w:r w:rsidRPr="00CF5E3A">
              <w:rPr>
                <w:rFonts w:ascii="Century Schoolbook" w:hAnsi="Century Schoolbook" w:cs="Arial"/>
                <w:kern w:val="20"/>
              </w:rPr>
              <w:t>lægges til klientens go</w:t>
            </w:r>
            <w:r w:rsidRPr="00CF5E3A">
              <w:rPr>
                <w:rFonts w:ascii="Century Schoolbook" w:hAnsi="Century Schoolbook" w:cs="Arial"/>
                <w:kern w:val="20"/>
              </w:rPr>
              <w:t>d</w:t>
            </w:r>
            <w:r w:rsidRPr="00CF5E3A">
              <w:rPr>
                <w:rFonts w:ascii="Century Schoolbook" w:hAnsi="Century Schoolbook" w:cs="Arial"/>
                <w:kern w:val="20"/>
              </w:rPr>
              <w:t>kendelse</w:t>
            </w: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i/>
                <w:kern w:val="20"/>
              </w:rPr>
            </w:pPr>
            <w:r w:rsidRPr="00CF5E3A">
              <w:rPr>
                <w:rFonts w:ascii="Century Schoolbook" w:hAnsi="Century Schoolbook" w:cs="Arial"/>
                <w:kern w:val="20"/>
              </w:rPr>
              <w:t>Det fremgår af aftalen om teknisk rådgivning og b</w:t>
            </w:r>
            <w:r w:rsidRPr="00CF5E3A">
              <w:rPr>
                <w:rFonts w:ascii="Century Schoolbook" w:hAnsi="Century Schoolbook" w:cs="Arial"/>
                <w:kern w:val="20"/>
              </w:rPr>
              <w:t>i</w:t>
            </w:r>
            <w:r w:rsidRPr="00CF5E3A">
              <w:rPr>
                <w:rFonts w:ascii="Century Schoolbook" w:hAnsi="Century Schoolbook" w:cs="Arial"/>
                <w:kern w:val="20"/>
              </w:rPr>
              <w:t>stand, hvorvidt og i hvi</w:t>
            </w:r>
            <w:r w:rsidRPr="00CF5E3A">
              <w:rPr>
                <w:rFonts w:ascii="Century Schoolbook" w:hAnsi="Century Schoolbook" w:cs="Arial"/>
                <w:kern w:val="20"/>
              </w:rPr>
              <w:t>l</w:t>
            </w:r>
            <w:r w:rsidRPr="00CF5E3A">
              <w:rPr>
                <w:rFonts w:ascii="Century Schoolbook" w:hAnsi="Century Schoolbook" w:cs="Arial"/>
                <w:kern w:val="20"/>
              </w:rPr>
              <w:t xml:space="preserve">ket omfang byggelederen har mandat til at indgå aftaler med entreprenøren om ekstraarbejder. </w:t>
            </w: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Afleveringsforretning ti</w:t>
            </w:r>
            <w:r w:rsidRPr="00CF5E3A">
              <w:rPr>
                <w:rFonts w:ascii="Century Schoolbook" w:hAnsi="Century Schoolbook" w:cs="Arial"/>
                <w:kern w:val="20"/>
              </w:rPr>
              <w:t>l</w:t>
            </w:r>
            <w:r w:rsidRPr="00CF5E3A">
              <w:rPr>
                <w:rFonts w:ascii="Century Schoolbook" w:hAnsi="Century Schoolbook" w:cs="Arial"/>
                <w:kern w:val="20"/>
              </w:rPr>
              <w:t>rettelægges efter nærmere aftale med klienten.</w:t>
            </w: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Byggeleder og fagtilsyn opretter digitale mangell</w:t>
            </w:r>
            <w:r w:rsidRPr="00CF5E3A">
              <w:rPr>
                <w:rFonts w:ascii="Century Schoolbook" w:hAnsi="Century Schoolbook" w:cs="Arial"/>
                <w:kern w:val="20"/>
              </w:rPr>
              <w:t>i</w:t>
            </w:r>
            <w:r w:rsidRPr="00CF5E3A">
              <w:rPr>
                <w:rFonts w:ascii="Century Schoolbook" w:hAnsi="Century Schoolbook" w:cs="Arial"/>
                <w:kern w:val="20"/>
              </w:rPr>
              <w:t>ster i forbindelse med før-afleveringen. Der kan t</w:t>
            </w:r>
            <w:r w:rsidRPr="00CF5E3A">
              <w:rPr>
                <w:rFonts w:ascii="Century Schoolbook" w:hAnsi="Century Schoolbook" w:cs="Arial"/>
                <w:kern w:val="20"/>
              </w:rPr>
              <w:t>a</w:t>
            </w:r>
            <w:r w:rsidRPr="00CF5E3A">
              <w:rPr>
                <w:rFonts w:ascii="Century Schoolbook" w:hAnsi="Century Schoolbook" w:cs="Arial"/>
                <w:kern w:val="20"/>
              </w:rPr>
              <w:t>ges udgangspunkt i bips-Publikationer. De digitale mangellister godkendes af bygherren. Der henvises til pkt. 2.2 om IKT L</w:t>
            </w:r>
            <w:r w:rsidRPr="00CF5E3A">
              <w:rPr>
                <w:rFonts w:ascii="Century Schoolbook" w:hAnsi="Century Schoolbook" w:cs="Arial"/>
                <w:kern w:val="20"/>
              </w:rPr>
              <w:t>E</w:t>
            </w:r>
            <w:r w:rsidRPr="00CF5E3A">
              <w:rPr>
                <w:rFonts w:ascii="Century Schoolbook" w:hAnsi="Century Schoolbook" w:cs="Arial"/>
                <w:kern w:val="20"/>
              </w:rPr>
              <w:t>DELSE</w:t>
            </w:r>
          </w:p>
          <w:p w:rsidR="00BD3C16" w:rsidRPr="00CF5E3A" w:rsidRDefault="00BD3C16" w:rsidP="00DD7F5A">
            <w:pPr>
              <w:spacing w:before="60" w:after="60" w:line="276" w:lineRule="auto"/>
              <w:ind w:left="424" w:right="57"/>
              <w:contextualSpacing/>
              <w:rPr>
                <w:rFonts w:ascii="Century Schoolbook" w:hAnsi="Century Schoolbook" w:cs="Arial"/>
                <w:i/>
                <w:kern w:val="20"/>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i/>
                <w:kern w:val="20"/>
              </w:rPr>
            </w:pPr>
            <w:r w:rsidRPr="00CF5E3A">
              <w:rPr>
                <w:rFonts w:ascii="Century Schoolbook" w:hAnsi="Century Schoolbook" w:cs="Arial"/>
                <w:kern w:val="20"/>
              </w:rPr>
              <w:t>Ved afleveringsforretni</w:t>
            </w:r>
            <w:r w:rsidRPr="00CF5E3A">
              <w:rPr>
                <w:rFonts w:ascii="Century Schoolbook" w:hAnsi="Century Schoolbook" w:cs="Arial"/>
                <w:kern w:val="20"/>
              </w:rPr>
              <w:t>n</w:t>
            </w:r>
            <w:r w:rsidRPr="00CF5E3A">
              <w:rPr>
                <w:rFonts w:ascii="Century Schoolbook" w:hAnsi="Century Schoolbook" w:cs="Arial"/>
                <w:kern w:val="20"/>
              </w:rPr>
              <w:t>gen anvendes de ved før-afleveringen oprettede mangellister</w:t>
            </w:r>
          </w:p>
          <w:p w:rsidR="00BD3C16" w:rsidRPr="00CF5E3A" w:rsidRDefault="00BD3C16" w:rsidP="00DD7F5A">
            <w:pPr>
              <w:spacing w:before="60" w:after="60" w:line="276" w:lineRule="auto"/>
              <w:ind w:left="424" w:right="57"/>
              <w:contextualSpacing/>
              <w:rPr>
                <w:rFonts w:ascii="Century Schoolbook" w:hAnsi="Century Schoolbook" w:cs="Arial"/>
                <w:i/>
                <w:kern w:val="20"/>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 xml:space="preserve">Byggelederen indkalder til 1års-eftersyn </w:t>
            </w:r>
          </w:p>
          <w:p w:rsidR="00BD3C16" w:rsidRPr="00CF5E3A" w:rsidRDefault="00BD3C16" w:rsidP="00DD7F5A">
            <w:pPr>
              <w:tabs>
                <w:tab w:val="num" w:pos="340"/>
              </w:tabs>
              <w:spacing w:before="60" w:after="60" w:line="276" w:lineRule="auto"/>
              <w:ind w:right="57"/>
              <w:contextualSpacing/>
              <w:rPr>
                <w:rFonts w:ascii="Century Schoolbook" w:hAnsi="Century Schoolbook" w:cs="Arial"/>
                <w:kern w:val="20"/>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4.1.2 Tid</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Byggelederen bistår projektlederen ved udarbejdelse af udbudstidsplan.</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lastRenderedPageBreak/>
              <w:t>Byggelederen styrer byggeriets saml</w:t>
            </w:r>
            <w:r w:rsidRPr="00CF5E3A">
              <w:rPr>
                <w:rFonts w:ascii="Century Schoolbook" w:hAnsi="Century Schoolbook"/>
                <w:color w:val="000000"/>
              </w:rPr>
              <w:t>e</w:t>
            </w:r>
            <w:r w:rsidRPr="00CF5E3A">
              <w:rPr>
                <w:rFonts w:ascii="Century Schoolbook" w:hAnsi="Century Schoolbook"/>
                <w:color w:val="000000"/>
              </w:rPr>
              <w:t>de tidsmæssige forløb og dokumentat</w:t>
            </w:r>
            <w:r w:rsidRPr="00CF5E3A">
              <w:rPr>
                <w:rFonts w:ascii="Century Schoolbook" w:hAnsi="Century Schoolbook"/>
                <w:color w:val="000000"/>
              </w:rPr>
              <w:t>i</w:t>
            </w:r>
            <w:r w:rsidRPr="00CF5E3A">
              <w:rPr>
                <w:rFonts w:ascii="Century Schoolbook" w:hAnsi="Century Schoolbook"/>
                <w:color w:val="000000"/>
              </w:rPr>
              <w:t>onen heraf.</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Byggelederen udarbejder og ajourfører tidsplaner i samarbejde med fagtils</w:t>
            </w:r>
            <w:r w:rsidRPr="00CF5E3A">
              <w:rPr>
                <w:rFonts w:ascii="Century Schoolbook" w:hAnsi="Century Schoolbook"/>
                <w:color w:val="000000"/>
              </w:rPr>
              <w:t>y</w:t>
            </w:r>
            <w:r w:rsidRPr="00CF5E3A">
              <w:rPr>
                <w:rFonts w:ascii="Century Schoolbook" w:hAnsi="Century Schoolbook"/>
                <w:color w:val="000000"/>
              </w:rPr>
              <w:t>net og de udførende på grundlag af u</w:t>
            </w:r>
            <w:r w:rsidRPr="00CF5E3A">
              <w:rPr>
                <w:rFonts w:ascii="Century Schoolbook" w:hAnsi="Century Schoolbook"/>
                <w:color w:val="000000"/>
              </w:rPr>
              <w:t>d</w:t>
            </w:r>
            <w:r w:rsidRPr="00CF5E3A">
              <w:rPr>
                <w:rFonts w:ascii="Century Schoolbook" w:hAnsi="Century Schoolbook"/>
                <w:color w:val="000000"/>
              </w:rPr>
              <w:t>budstidsplanen.</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Byggelederen registrerer arbejdets st</w:t>
            </w:r>
            <w:r w:rsidRPr="00CF5E3A">
              <w:rPr>
                <w:rFonts w:ascii="Century Schoolbook" w:hAnsi="Century Schoolbook"/>
                <w:color w:val="000000"/>
              </w:rPr>
              <w:t>a</w:t>
            </w:r>
            <w:r w:rsidRPr="00CF5E3A">
              <w:rPr>
                <w:rFonts w:ascii="Century Schoolbook" w:hAnsi="Century Schoolbook"/>
                <w:color w:val="000000"/>
              </w:rPr>
              <w:t>de på grundlag af oplysninger fra fa</w:t>
            </w:r>
            <w:r w:rsidRPr="00CF5E3A">
              <w:rPr>
                <w:rFonts w:ascii="Century Schoolbook" w:hAnsi="Century Schoolbook"/>
                <w:color w:val="000000"/>
              </w:rPr>
              <w:t>g</w:t>
            </w:r>
            <w:r w:rsidRPr="00CF5E3A">
              <w:rPr>
                <w:rFonts w:ascii="Century Schoolbook" w:hAnsi="Century Schoolbook"/>
                <w:color w:val="000000"/>
              </w:rPr>
              <w:t>tilsyn og registrerer vejrlig og spildd</w:t>
            </w:r>
            <w:r w:rsidRPr="00CF5E3A">
              <w:rPr>
                <w:rFonts w:ascii="Century Schoolbook" w:hAnsi="Century Schoolbook"/>
                <w:color w:val="000000"/>
              </w:rPr>
              <w:t>a</w:t>
            </w:r>
            <w:r w:rsidRPr="00CF5E3A">
              <w:rPr>
                <w:rFonts w:ascii="Century Schoolbook" w:hAnsi="Century Schoolbook"/>
                <w:color w:val="000000"/>
              </w:rPr>
              <w:t>ge.</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Byggelederen udfærdiger rapporter til klient og til projekterende rådgivere om byggeriets tidsmæssige forløb og foranlediger i samarbejde med fagti</w:t>
            </w:r>
            <w:r w:rsidRPr="00CF5E3A">
              <w:rPr>
                <w:rFonts w:ascii="Century Schoolbook" w:hAnsi="Century Schoolbook"/>
                <w:color w:val="000000"/>
              </w:rPr>
              <w:t>l</w:t>
            </w:r>
            <w:r w:rsidRPr="00CF5E3A">
              <w:rPr>
                <w:rFonts w:ascii="Century Schoolbook" w:hAnsi="Century Schoolbook"/>
                <w:color w:val="000000"/>
              </w:rPr>
              <w:t>syn, at de tidsmæssige konsekvenser af ændringer under byggeriets udførelse aftales med de involverede parter.</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Byggelederen sikrer, at de enkelte entrepriser udf</w:t>
            </w:r>
            <w:r w:rsidRPr="00CF5E3A">
              <w:rPr>
                <w:rFonts w:ascii="Century Schoolbook" w:hAnsi="Century Schoolbook" w:cs="Arial"/>
                <w:kern w:val="20"/>
              </w:rPr>
              <w:t>ø</w:t>
            </w:r>
            <w:r w:rsidRPr="00CF5E3A">
              <w:rPr>
                <w:rFonts w:ascii="Century Schoolbook" w:hAnsi="Century Schoolbook" w:cs="Arial"/>
                <w:kern w:val="20"/>
              </w:rPr>
              <w:t>res i en tidsmæssig he</w:t>
            </w:r>
            <w:r w:rsidRPr="00CF5E3A">
              <w:rPr>
                <w:rFonts w:ascii="Century Schoolbook" w:hAnsi="Century Schoolbook" w:cs="Arial"/>
                <w:kern w:val="20"/>
              </w:rPr>
              <w:t>n</w:t>
            </w:r>
            <w:r w:rsidRPr="00CF5E3A">
              <w:rPr>
                <w:rFonts w:ascii="Century Schoolbook" w:hAnsi="Century Schoolbook" w:cs="Arial"/>
                <w:kern w:val="20"/>
              </w:rPr>
              <w:t xml:space="preserve">sigtsmæssig og forsvarlig </w:t>
            </w:r>
            <w:r w:rsidRPr="00CF5E3A">
              <w:rPr>
                <w:rFonts w:ascii="Century Schoolbook" w:hAnsi="Century Schoolbook" w:cs="Arial"/>
                <w:kern w:val="20"/>
              </w:rPr>
              <w:lastRenderedPageBreak/>
              <w:t>rækkefølge, herunder i forhold til sikkerheds- og sundhedsplanen, og at dette indarbejdes i u</w:t>
            </w:r>
            <w:r w:rsidRPr="00CF5E3A">
              <w:rPr>
                <w:rFonts w:ascii="Century Schoolbook" w:hAnsi="Century Schoolbook" w:cs="Arial"/>
                <w:kern w:val="20"/>
              </w:rPr>
              <w:t>d</w:t>
            </w:r>
            <w:r w:rsidRPr="00CF5E3A">
              <w:rPr>
                <w:rFonts w:ascii="Century Schoolbook" w:hAnsi="Century Schoolbook" w:cs="Arial"/>
                <w:kern w:val="20"/>
              </w:rPr>
              <w:t>budstidsplanen..</w:t>
            </w:r>
          </w:p>
          <w:p w:rsidR="00BD3C16" w:rsidRPr="00CF5E3A" w:rsidRDefault="00BD3C16" w:rsidP="00DD7F5A">
            <w:pPr>
              <w:tabs>
                <w:tab w:val="num" w:pos="340"/>
              </w:tabs>
              <w:spacing w:before="60" w:after="60" w:line="276" w:lineRule="auto"/>
              <w:ind w:right="57"/>
              <w:contextualSpacing/>
              <w:rPr>
                <w:rFonts w:ascii="Century Schoolbook" w:hAnsi="Century Schoolbook" w:cs="Arial"/>
                <w:kern w:val="20"/>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Byggelederen sikrer, at de tidsmæssige konsekvenser af ændringer under by</w:t>
            </w:r>
            <w:r w:rsidRPr="00CF5E3A">
              <w:rPr>
                <w:rFonts w:ascii="Century Schoolbook" w:hAnsi="Century Schoolbook" w:cs="Arial"/>
                <w:kern w:val="20"/>
              </w:rPr>
              <w:t>g</w:t>
            </w:r>
            <w:r w:rsidRPr="00CF5E3A">
              <w:rPr>
                <w:rFonts w:ascii="Century Schoolbook" w:hAnsi="Century Schoolbook" w:cs="Arial"/>
                <w:kern w:val="20"/>
              </w:rPr>
              <w:t>geriets forløb holdes inden for den med klienten a</w:t>
            </w:r>
            <w:r w:rsidRPr="00CF5E3A">
              <w:rPr>
                <w:rFonts w:ascii="Century Schoolbook" w:hAnsi="Century Schoolbook" w:cs="Arial"/>
                <w:kern w:val="20"/>
              </w:rPr>
              <w:t>f</w:t>
            </w:r>
            <w:r w:rsidRPr="00CF5E3A">
              <w:rPr>
                <w:rFonts w:ascii="Century Schoolbook" w:hAnsi="Century Schoolbook" w:cs="Arial"/>
                <w:kern w:val="20"/>
              </w:rPr>
              <w:t>talte tidsplan</w:t>
            </w:r>
          </w:p>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Byggelederen udarbejder i samarbejde med entr</w:t>
            </w:r>
            <w:r w:rsidRPr="00CF5E3A">
              <w:rPr>
                <w:rFonts w:ascii="Century Schoolbook" w:hAnsi="Century Schoolbook" w:cs="Arial"/>
                <w:kern w:val="20"/>
              </w:rPr>
              <w:t>e</w:t>
            </w:r>
            <w:r w:rsidRPr="00CF5E3A">
              <w:rPr>
                <w:rFonts w:ascii="Century Schoolbook" w:hAnsi="Century Schoolbook" w:cs="Arial"/>
                <w:kern w:val="20"/>
              </w:rPr>
              <w:t>prenørerne 4-6 ugers tid</w:t>
            </w:r>
            <w:r w:rsidRPr="00CF5E3A">
              <w:rPr>
                <w:rFonts w:ascii="Century Schoolbook" w:hAnsi="Century Schoolbook" w:cs="Arial"/>
                <w:kern w:val="20"/>
              </w:rPr>
              <w:t>s</w:t>
            </w:r>
            <w:r w:rsidRPr="00CF5E3A">
              <w:rPr>
                <w:rFonts w:ascii="Century Schoolbook" w:hAnsi="Century Schoolbook" w:cs="Arial"/>
                <w:kern w:val="20"/>
              </w:rPr>
              <w:t>planer i hele byggeperi</w:t>
            </w:r>
            <w:r w:rsidRPr="00CF5E3A">
              <w:rPr>
                <w:rFonts w:ascii="Century Schoolbook" w:hAnsi="Century Schoolbook" w:cs="Arial"/>
                <w:kern w:val="20"/>
              </w:rPr>
              <w:t>o</w:t>
            </w:r>
            <w:r w:rsidRPr="00CF5E3A">
              <w:rPr>
                <w:rFonts w:ascii="Century Schoolbook" w:hAnsi="Century Schoolbook" w:cs="Arial"/>
                <w:kern w:val="20"/>
              </w:rPr>
              <w:t>den</w:t>
            </w:r>
          </w:p>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4.1.3 Økonomi</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Byggelederen indhenter sikkerhedssti</w:t>
            </w:r>
            <w:r w:rsidRPr="00CF5E3A">
              <w:rPr>
                <w:rFonts w:ascii="Century Schoolbook" w:hAnsi="Century Schoolbook"/>
                <w:color w:val="000000"/>
              </w:rPr>
              <w:t>l</w:t>
            </w:r>
            <w:r w:rsidRPr="00CF5E3A">
              <w:rPr>
                <w:rFonts w:ascii="Century Schoolbook" w:hAnsi="Century Schoolbook"/>
                <w:color w:val="000000"/>
              </w:rPr>
              <w:t xml:space="preserve">lelser fra de udførende. </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Under udførelsen styrer byggelederen byggeriets samlede økonomiske forløb og dokumentation heraf.</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Byggelederen fører byggeregnskab, a</w:t>
            </w:r>
            <w:r w:rsidRPr="00CF5E3A">
              <w:rPr>
                <w:rFonts w:ascii="Century Schoolbook" w:hAnsi="Century Schoolbook"/>
                <w:color w:val="000000"/>
              </w:rPr>
              <w:t>t</w:t>
            </w:r>
            <w:r w:rsidRPr="00CF5E3A">
              <w:rPr>
                <w:rFonts w:ascii="Century Schoolbook" w:hAnsi="Century Schoolbook"/>
                <w:color w:val="000000"/>
              </w:rPr>
              <w:t>testerer acontobegæringer og regninger og udarbejder endeligt byggeregnskab.</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Byggelederen behandler i samarbejde med fagtilsynet krav fra entrepren</w:t>
            </w:r>
            <w:r w:rsidRPr="00CF5E3A">
              <w:rPr>
                <w:rFonts w:ascii="Century Schoolbook" w:hAnsi="Century Schoolbook"/>
                <w:color w:val="000000"/>
              </w:rPr>
              <w:t>ø</w:t>
            </w:r>
            <w:r w:rsidRPr="00CF5E3A">
              <w:rPr>
                <w:rFonts w:ascii="Century Schoolbook" w:hAnsi="Century Schoolbook"/>
                <w:color w:val="000000"/>
              </w:rPr>
              <w:t xml:space="preserve">rerne. </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Byggelederen udfærdiger rapporter til klient og til projekterende rådgivere om byggeriets økonomiske forløb og foranlediger i samarbejde med fagti</w:t>
            </w:r>
            <w:r w:rsidRPr="00CF5E3A">
              <w:rPr>
                <w:rFonts w:ascii="Century Schoolbook" w:hAnsi="Century Schoolbook"/>
                <w:color w:val="000000"/>
              </w:rPr>
              <w:t>l</w:t>
            </w:r>
            <w:r w:rsidRPr="00CF5E3A">
              <w:rPr>
                <w:rFonts w:ascii="Century Schoolbook" w:hAnsi="Century Schoolbook"/>
                <w:color w:val="000000"/>
              </w:rPr>
              <w:t>syn, at godkendelse af dispositioner under byggeriets forløb indhentes fra klienten.</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line="276" w:lineRule="auto"/>
              <w:rPr>
                <w:rFonts w:ascii="Century Schoolbook" w:hAnsi="Century Schoolbook"/>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Byggelederen kontroll</w:t>
            </w:r>
            <w:r w:rsidRPr="00CF5E3A">
              <w:rPr>
                <w:rFonts w:ascii="Century Schoolbook" w:hAnsi="Century Schoolbook" w:cs="Arial"/>
                <w:kern w:val="20"/>
              </w:rPr>
              <w:t>e</w:t>
            </w:r>
            <w:r w:rsidRPr="00CF5E3A">
              <w:rPr>
                <w:rFonts w:ascii="Century Schoolbook" w:hAnsi="Century Schoolbook" w:cs="Arial"/>
                <w:kern w:val="20"/>
              </w:rPr>
              <w:t>rer, at entreprenør har udført arbejdet i henhold til det begærede acontob</w:t>
            </w:r>
            <w:r w:rsidRPr="00CF5E3A">
              <w:rPr>
                <w:rFonts w:ascii="Century Schoolbook" w:hAnsi="Century Schoolbook" w:cs="Arial"/>
                <w:kern w:val="20"/>
              </w:rPr>
              <w:t>e</w:t>
            </w:r>
            <w:r w:rsidRPr="00CF5E3A">
              <w:rPr>
                <w:rFonts w:ascii="Century Schoolbook" w:hAnsi="Century Schoolbook" w:cs="Arial"/>
                <w:kern w:val="20"/>
              </w:rPr>
              <w:t>løb</w:t>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Byggelederen efterregner og attesterer aconto beg</w:t>
            </w:r>
            <w:r w:rsidRPr="00CF5E3A">
              <w:rPr>
                <w:rFonts w:ascii="Century Schoolbook" w:hAnsi="Century Schoolbook" w:cs="Arial"/>
                <w:kern w:val="20"/>
              </w:rPr>
              <w:t>æ</w:t>
            </w:r>
            <w:r w:rsidRPr="00CF5E3A">
              <w:rPr>
                <w:rFonts w:ascii="Century Schoolbook" w:hAnsi="Century Schoolbook" w:cs="Arial"/>
                <w:kern w:val="20"/>
              </w:rPr>
              <w:t>ringen</w:t>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Byggesagsrapport udfæ</w:t>
            </w:r>
            <w:r w:rsidRPr="00CF5E3A">
              <w:rPr>
                <w:rFonts w:ascii="Century Schoolbook" w:hAnsi="Century Schoolbook" w:cs="Arial"/>
                <w:kern w:val="20"/>
              </w:rPr>
              <w:t>r</w:t>
            </w:r>
            <w:r w:rsidRPr="00CF5E3A">
              <w:rPr>
                <w:rFonts w:ascii="Century Schoolbook" w:hAnsi="Century Schoolbook" w:cs="Arial"/>
                <w:kern w:val="20"/>
              </w:rPr>
              <w:t>diges en gang månedligt</w:t>
            </w:r>
          </w:p>
          <w:p w:rsidR="00BD3C16" w:rsidRPr="00CF5E3A" w:rsidRDefault="00BD3C16" w:rsidP="00DD7F5A">
            <w:pPr>
              <w:spacing w:before="60" w:after="60" w:line="276" w:lineRule="auto"/>
              <w:ind w:left="424" w:right="57"/>
              <w:contextualSpacing/>
              <w:rPr>
                <w:rFonts w:ascii="Century Schoolbook" w:hAnsi="Century Schoolbook" w:cs="Arial"/>
                <w:kern w:val="20"/>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4.1.4 Myndigheder</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Byggelederen varetager kontakt til myndigheder i forbindelse med bygg</w:t>
            </w:r>
            <w:r w:rsidRPr="00CF5E3A">
              <w:rPr>
                <w:rFonts w:ascii="Century Schoolbook" w:hAnsi="Century Schoolbook"/>
                <w:color w:val="000000"/>
              </w:rPr>
              <w:t>e</w:t>
            </w:r>
            <w:r w:rsidRPr="00CF5E3A">
              <w:rPr>
                <w:rFonts w:ascii="Century Schoolbook" w:hAnsi="Century Schoolbook"/>
                <w:color w:val="000000"/>
              </w:rPr>
              <w:t>pladsens funktioner.</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 xml:space="preserve">Byggelederen varetager indsendelse af færdigmeldinger og indhentning af </w:t>
            </w:r>
            <w:r w:rsidRPr="00CF5E3A">
              <w:rPr>
                <w:rFonts w:ascii="Century Schoolbook" w:hAnsi="Century Schoolbook"/>
                <w:color w:val="000000"/>
              </w:rPr>
              <w:lastRenderedPageBreak/>
              <w:t>ibrugtagningstilladelse.</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i/>
              </w:rPr>
            </w:pPr>
          </w:p>
        </w:tc>
        <w:tc>
          <w:tcPr>
            <w:tcW w:w="3260" w:type="dxa"/>
          </w:tcPr>
          <w:p w:rsidR="00BD3C16" w:rsidRPr="00CF5E3A" w:rsidRDefault="00BD3C16" w:rsidP="00DD7F5A">
            <w:pPr>
              <w:spacing w:line="276" w:lineRule="auto"/>
              <w:ind w:left="720"/>
              <w:contextualSpacing/>
              <w:rPr>
                <w:rFonts w:ascii="Century Schoolbook" w:hAnsi="Century Schoolbook"/>
                <w:i/>
              </w:rPr>
            </w:pPr>
          </w:p>
          <w:p w:rsidR="00BD3C16" w:rsidRPr="00CF5E3A" w:rsidRDefault="00BD3C16" w:rsidP="00DD7F5A">
            <w:pPr>
              <w:spacing w:line="276" w:lineRule="auto"/>
              <w:rPr>
                <w:rFonts w:ascii="Century Schoolbook" w:hAnsi="Century Schoolbook"/>
                <w:i/>
              </w:rPr>
            </w:pPr>
          </w:p>
          <w:p w:rsidR="00BD3C16" w:rsidRPr="00CF5E3A" w:rsidRDefault="00BD3C16" w:rsidP="00DD7F5A">
            <w:pPr>
              <w:spacing w:before="60" w:after="60" w:line="276" w:lineRule="auto"/>
              <w:ind w:left="424" w:right="57"/>
              <w:contextualSpacing/>
              <w:rPr>
                <w:rFonts w:ascii="Century Schoolbook" w:hAnsi="Century Schoolbook" w:cs="Arial"/>
                <w:kern w:val="20"/>
              </w:rPr>
            </w:pPr>
          </w:p>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p w:rsidR="00BD3C16" w:rsidRPr="00CF5E3A" w:rsidRDefault="00BD3C16" w:rsidP="00DD7F5A">
            <w:pPr>
              <w:spacing w:line="276" w:lineRule="auto"/>
              <w:ind w:left="43"/>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i/>
              </w:rPr>
            </w:pPr>
          </w:p>
        </w:tc>
        <w:tc>
          <w:tcPr>
            <w:tcW w:w="707" w:type="dxa"/>
          </w:tcPr>
          <w:p w:rsidR="00BD3C16" w:rsidRPr="00CF5E3A" w:rsidRDefault="00BD3C16" w:rsidP="00DD7F5A">
            <w:pPr>
              <w:spacing w:line="276" w:lineRule="auto"/>
              <w:ind w:left="720"/>
              <w:contextualSpacing/>
              <w:rPr>
                <w:rFonts w:ascii="Century Schoolbook" w:hAnsi="Century Schoolbook"/>
                <w:i/>
              </w:rPr>
            </w:pPr>
          </w:p>
        </w:tc>
      </w:tr>
      <w:tr w:rsidR="00BD3C16" w:rsidRPr="00CF5E3A" w:rsidTr="00BD3C16">
        <w:tc>
          <w:tcPr>
            <w:tcW w:w="3829" w:type="dxa"/>
          </w:tcPr>
          <w:p w:rsidR="00BD3C16" w:rsidRPr="00CF5E3A" w:rsidRDefault="00BD3C16" w:rsidP="00DD7F5A">
            <w:pPr>
              <w:widowControl w:val="0"/>
              <w:spacing w:line="276" w:lineRule="auto"/>
              <w:ind w:left="147"/>
              <w:rPr>
                <w:rFonts w:ascii="Century Schoolbook" w:hAnsi="Century Schoolbook" w:cs="Arial"/>
                <w:b/>
                <w:color w:val="000000"/>
                <w:kern w:val="20"/>
              </w:rPr>
            </w:pPr>
          </w:p>
          <w:p w:rsidR="00BD3C16" w:rsidRPr="00CF5E3A" w:rsidRDefault="00BD3C16" w:rsidP="00DD7F5A">
            <w:pPr>
              <w:widowControl w:val="0"/>
              <w:spacing w:line="276" w:lineRule="auto"/>
              <w:ind w:left="147"/>
              <w:rPr>
                <w:rFonts w:ascii="Century Schoolbook" w:hAnsi="Century Schoolbook" w:cs="Arial"/>
                <w:b/>
                <w:color w:val="000000"/>
                <w:kern w:val="20"/>
              </w:rPr>
            </w:pPr>
            <w:r w:rsidRPr="00CF5E3A">
              <w:rPr>
                <w:rFonts w:ascii="Century Schoolbook" w:hAnsi="Century Schoolbook" w:cs="Arial"/>
                <w:b/>
                <w:color w:val="000000"/>
                <w:kern w:val="20"/>
              </w:rPr>
              <w:t>4.1.5 Kvalitetssikring</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Byggelederen tilser, at klienten har ti</w:t>
            </w:r>
            <w:r w:rsidRPr="00CF5E3A">
              <w:rPr>
                <w:rFonts w:ascii="Century Schoolbook" w:hAnsi="Century Schoolbook"/>
                <w:color w:val="000000"/>
              </w:rPr>
              <w:t>l</w:t>
            </w:r>
            <w:r w:rsidRPr="00CF5E3A">
              <w:rPr>
                <w:rFonts w:ascii="Century Schoolbook" w:hAnsi="Century Schoolbook"/>
                <w:color w:val="000000"/>
              </w:rPr>
              <w:t>rettelagt kompetence- og ansvarsford</w:t>
            </w:r>
            <w:r w:rsidRPr="00CF5E3A">
              <w:rPr>
                <w:rFonts w:ascii="Century Schoolbook" w:hAnsi="Century Schoolbook"/>
                <w:color w:val="000000"/>
              </w:rPr>
              <w:t>e</w:t>
            </w:r>
            <w:r w:rsidRPr="00CF5E3A">
              <w:rPr>
                <w:rFonts w:ascii="Century Schoolbook" w:hAnsi="Century Schoolbook"/>
                <w:color w:val="000000"/>
              </w:rPr>
              <w:t>ling samt fastlagt kommunikationsv</w:t>
            </w:r>
            <w:r w:rsidRPr="00CF5E3A">
              <w:rPr>
                <w:rFonts w:ascii="Century Schoolbook" w:hAnsi="Century Schoolbook"/>
                <w:color w:val="000000"/>
              </w:rPr>
              <w:t>e</w:t>
            </w:r>
            <w:r w:rsidRPr="00CF5E3A">
              <w:rPr>
                <w:rFonts w:ascii="Century Schoolbook" w:hAnsi="Century Schoolbook"/>
                <w:color w:val="000000"/>
              </w:rPr>
              <w:t>je.</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Byggelederen planlægger og sikrer, at der foreligger kvalitetsplan fra de udf</w:t>
            </w:r>
            <w:r w:rsidRPr="00CF5E3A">
              <w:rPr>
                <w:rFonts w:ascii="Century Schoolbook" w:hAnsi="Century Schoolbook"/>
                <w:color w:val="000000"/>
              </w:rPr>
              <w:t>ø</w:t>
            </w:r>
            <w:r w:rsidRPr="00CF5E3A">
              <w:rPr>
                <w:rFonts w:ascii="Century Schoolbook" w:hAnsi="Century Schoolbook"/>
                <w:color w:val="000000"/>
              </w:rPr>
              <w:t>rende, og at projektgennemgangsmøder afholdes.</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iCs/>
                <w:kern w:val="20"/>
              </w:rPr>
              <w:t>Kvalitetssikring omfatter varetagelse af klientens forpligtelser i henhold til bekendtgørelsen om kval</w:t>
            </w:r>
            <w:r w:rsidRPr="00CF5E3A">
              <w:rPr>
                <w:rFonts w:ascii="Century Schoolbook" w:hAnsi="Century Schoolbook" w:cs="Arial"/>
                <w:iCs/>
                <w:kern w:val="20"/>
              </w:rPr>
              <w:t>i</w:t>
            </w:r>
            <w:r w:rsidRPr="00CF5E3A">
              <w:rPr>
                <w:rFonts w:ascii="Century Schoolbook" w:hAnsi="Century Schoolbook" w:cs="Arial"/>
                <w:iCs/>
                <w:kern w:val="20"/>
              </w:rPr>
              <w:t>tet, OPP og totaløkonomi i offentligt byggeri § 2.</w:t>
            </w:r>
            <w:r w:rsidRPr="00CF5E3A">
              <w:rPr>
                <w:rFonts w:ascii="Century Schoolbook" w:hAnsi="Century Schoolbook" w:cs="Arial"/>
                <w:iCs/>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Byggelederen har ansv</w:t>
            </w:r>
            <w:r w:rsidRPr="00CF5E3A">
              <w:rPr>
                <w:rFonts w:ascii="Century Schoolbook" w:hAnsi="Century Schoolbook" w:cs="Arial"/>
                <w:kern w:val="20"/>
              </w:rPr>
              <w:t>a</w:t>
            </w:r>
            <w:r w:rsidRPr="00CF5E3A">
              <w:rPr>
                <w:rFonts w:ascii="Century Schoolbook" w:hAnsi="Century Schoolbook" w:cs="Arial"/>
                <w:kern w:val="20"/>
              </w:rPr>
              <w:t>ret for indsamling og eventuel koordinering af den indsamlede kvalitet</w:t>
            </w:r>
            <w:r w:rsidRPr="00CF5E3A">
              <w:rPr>
                <w:rFonts w:ascii="Century Schoolbook" w:hAnsi="Century Schoolbook" w:cs="Arial"/>
                <w:kern w:val="20"/>
              </w:rPr>
              <w:t>s</w:t>
            </w:r>
            <w:r w:rsidRPr="00CF5E3A">
              <w:rPr>
                <w:rFonts w:ascii="Century Schoolbook" w:hAnsi="Century Schoolbook" w:cs="Arial"/>
                <w:kern w:val="20"/>
              </w:rPr>
              <w:t>dokumentation fra de u</w:t>
            </w:r>
            <w:r w:rsidRPr="00CF5E3A">
              <w:rPr>
                <w:rFonts w:ascii="Century Schoolbook" w:hAnsi="Century Schoolbook" w:cs="Arial"/>
                <w:kern w:val="20"/>
              </w:rPr>
              <w:t>d</w:t>
            </w:r>
            <w:r w:rsidRPr="00CF5E3A">
              <w:rPr>
                <w:rFonts w:ascii="Century Schoolbook" w:hAnsi="Century Schoolbook" w:cs="Arial"/>
                <w:kern w:val="20"/>
              </w:rPr>
              <w:t xml:space="preserve">førende </w:t>
            </w: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b/>
                <w:kern w:val="20"/>
              </w:rPr>
            </w:pPr>
            <w:r w:rsidRPr="00CF5E3A">
              <w:rPr>
                <w:rFonts w:ascii="Century Schoolbook" w:hAnsi="Century Schoolbook" w:cs="Arial"/>
                <w:kern w:val="20"/>
              </w:rPr>
              <w:t>Byggelederen skal sikre, at kvalitetssikringsmat</w:t>
            </w:r>
            <w:r w:rsidRPr="00CF5E3A">
              <w:rPr>
                <w:rFonts w:ascii="Century Schoolbook" w:hAnsi="Century Schoolbook" w:cs="Arial"/>
                <w:kern w:val="20"/>
              </w:rPr>
              <w:t>e</w:t>
            </w:r>
            <w:r w:rsidRPr="00CF5E3A">
              <w:rPr>
                <w:rFonts w:ascii="Century Schoolbook" w:hAnsi="Century Schoolbook" w:cs="Arial"/>
                <w:kern w:val="20"/>
              </w:rPr>
              <w:t>rialet foreligger til aflev</w:t>
            </w:r>
            <w:r w:rsidRPr="00CF5E3A">
              <w:rPr>
                <w:rFonts w:ascii="Century Schoolbook" w:hAnsi="Century Schoolbook" w:cs="Arial"/>
                <w:kern w:val="20"/>
              </w:rPr>
              <w:t>e</w:t>
            </w:r>
            <w:r w:rsidRPr="00CF5E3A">
              <w:rPr>
                <w:rFonts w:ascii="Century Schoolbook" w:hAnsi="Century Schoolbook" w:cs="Arial"/>
                <w:kern w:val="20"/>
              </w:rPr>
              <w:t>ringsforretningen.</w:t>
            </w: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b/>
                <w:kern w:val="20"/>
              </w:rPr>
            </w:pPr>
            <w:r w:rsidRPr="00CF5E3A">
              <w:rPr>
                <w:rFonts w:ascii="Century Schoolbook" w:hAnsi="Century Schoolbook" w:cs="Arial"/>
                <w:kern w:val="20"/>
              </w:rPr>
              <w:t>Byggeleder skal deltage i arbejdsmiljørelaterede evalueringer, herunder i møder og andre aktivit</w:t>
            </w:r>
            <w:r w:rsidRPr="00CF5E3A">
              <w:rPr>
                <w:rFonts w:ascii="Century Schoolbook" w:hAnsi="Century Schoolbook" w:cs="Arial"/>
                <w:kern w:val="20"/>
              </w:rPr>
              <w:t>e</w:t>
            </w:r>
            <w:r w:rsidRPr="00CF5E3A">
              <w:rPr>
                <w:rFonts w:ascii="Century Schoolbook" w:hAnsi="Century Schoolbook" w:cs="Arial"/>
                <w:kern w:val="20"/>
              </w:rPr>
              <w:t>ter.</w:t>
            </w:r>
            <w:r w:rsidRPr="00CF5E3A">
              <w:rPr>
                <w:rFonts w:ascii="Century Schoolbook" w:hAnsi="Century Schoolbook" w:cs="Arial"/>
                <w:kern w:val="20"/>
              </w:rPr>
              <w:br/>
            </w: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4.1.6 Klient</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Før igangsætningen af rådgivning i forbindelse med udførelse skal der u</w:t>
            </w:r>
            <w:r w:rsidRPr="00CF5E3A">
              <w:rPr>
                <w:rFonts w:ascii="Century Schoolbook" w:hAnsi="Century Schoolbook"/>
                <w:color w:val="000000"/>
              </w:rPr>
              <w:t>d</w:t>
            </w:r>
            <w:r w:rsidRPr="00CF5E3A">
              <w:rPr>
                <w:rFonts w:ascii="Century Schoolbook" w:hAnsi="Century Schoolbook"/>
                <w:color w:val="000000"/>
              </w:rPr>
              <w:t>arbejdes en organisationsplan, der o</w:t>
            </w:r>
            <w:r w:rsidRPr="00CF5E3A">
              <w:rPr>
                <w:rFonts w:ascii="Century Schoolbook" w:hAnsi="Century Schoolbook"/>
                <w:color w:val="000000"/>
              </w:rPr>
              <w:t>p</w:t>
            </w:r>
            <w:r w:rsidRPr="00CF5E3A">
              <w:rPr>
                <w:rFonts w:ascii="Century Schoolbook" w:hAnsi="Century Schoolbook"/>
                <w:color w:val="000000"/>
              </w:rPr>
              <w:t>lyser bemyndigede persons eller pers</w:t>
            </w:r>
            <w:r w:rsidRPr="00CF5E3A">
              <w:rPr>
                <w:rFonts w:ascii="Century Schoolbook" w:hAnsi="Century Schoolbook"/>
                <w:color w:val="000000"/>
              </w:rPr>
              <w:t>o</w:t>
            </w:r>
            <w:r w:rsidRPr="00CF5E3A">
              <w:rPr>
                <w:rFonts w:ascii="Century Schoolbook" w:hAnsi="Century Schoolbook"/>
                <w:color w:val="000000"/>
              </w:rPr>
              <w:t>ners kompetence samt ansvarsforhold.</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Klienten forestår projektgenne</w:t>
            </w:r>
            <w:r w:rsidRPr="00CF5E3A">
              <w:rPr>
                <w:rFonts w:ascii="Century Schoolbook" w:hAnsi="Century Schoolbook"/>
                <w:color w:val="000000"/>
              </w:rPr>
              <w:t>m</w:t>
            </w:r>
            <w:r w:rsidRPr="00CF5E3A">
              <w:rPr>
                <w:rFonts w:ascii="Century Schoolbook" w:hAnsi="Century Schoolbook"/>
                <w:color w:val="000000"/>
              </w:rPr>
              <w:t>gangsmøder, men kan overdrage disse til byggelederen.</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Klienten vurderer og godkender skrif</w:t>
            </w:r>
            <w:r w:rsidRPr="00CF5E3A">
              <w:rPr>
                <w:rFonts w:ascii="Century Schoolbook" w:hAnsi="Century Schoolbook"/>
                <w:color w:val="000000"/>
              </w:rPr>
              <w:t>t</w:t>
            </w:r>
            <w:r w:rsidRPr="00CF5E3A">
              <w:rPr>
                <w:rFonts w:ascii="Century Schoolbook" w:hAnsi="Century Schoolbook"/>
                <w:color w:val="000000"/>
              </w:rPr>
              <w:t>ligt eventuelle ændringsarbejder eller udsteder prokura til byggelederen.</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Klienten betaler de af byggelederen anviste udgiftsbilag.</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Med mindre andet er aftalt varetager klienten/byg</w:t>
            </w:r>
            <w:r w:rsidRPr="00CF5E3A">
              <w:rPr>
                <w:rFonts w:ascii="Century Schoolbook" w:hAnsi="Century Schoolbook"/>
                <w:color w:val="000000"/>
              </w:rPr>
              <w:softHyphen/>
              <w:t>herren arbejdsmiljøkoo</w:t>
            </w:r>
            <w:r w:rsidRPr="00CF5E3A">
              <w:rPr>
                <w:rFonts w:ascii="Century Schoolbook" w:hAnsi="Century Schoolbook"/>
                <w:color w:val="000000"/>
              </w:rPr>
              <w:t>r</w:t>
            </w:r>
            <w:r w:rsidRPr="00CF5E3A">
              <w:rPr>
                <w:rFonts w:ascii="Century Schoolbook" w:hAnsi="Century Schoolbook"/>
                <w:color w:val="000000"/>
              </w:rPr>
              <w:t>dinering i udførelsesfasen.</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Klienten/bygherren overdrager journ</w:t>
            </w:r>
            <w:r w:rsidRPr="00CF5E3A">
              <w:rPr>
                <w:rFonts w:ascii="Century Schoolbook" w:hAnsi="Century Schoolbook"/>
                <w:color w:val="000000"/>
              </w:rPr>
              <w:t>a</w:t>
            </w:r>
            <w:r w:rsidRPr="00CF5E3A">
              <w:rPr>
                <w:rFonts w:ascii="Century Schoolbook" w:hAnsi="Century Schoolbook"/>
                <w:color w:val="000000"/>
              </w:rPr>
              <w:lastRenderedPageBreak/>
              <w:t xml:space="preserve">len til den driftsansvarlige. </w:t>
            </w:r>
          </w:p>
          <w:p w:rsidR="00BD3C16" w:rsidRPr="00CF5E3A" w:rsidRDefault="00BD3C16" w:rsidP="00DD7F5A">
            <w:pPr>
              <w:spacing w:line="276" w:lineRule="auto"/>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Klienten rekvirerer uafhængig energ</w:t>
            </w:r>
            <w:r w:rsidRPr="00CF5E3A">
              <w:rPr>
                <w:rFonts w:ascii="Century Schoolbook" w:hAnsi="Century Schoolbook"/>
                <w:color w:val="000000"/>
              </w:rPr>
              <w:t>i</w:t>
            </w:r>
            <w:r w:rsidRPr="00CF5E3A">
              <w:rPr>
                <w:rFonts w:ascii="Century Schoolbook" w:hAnsi="Century Schoolbook"/>
                <w:color w:val="000000"/>
              </w:rPr>
              <w:t>konsulent for udarbejdelse af energ</w:t>
            </w:r>
            <w:r w:rsidRPr="00CF5E3A">
              <w:rPr>
                <w:rFonts w:ascii="Century Schoolbook" w:hAnsi="Century Schoolbook"/>
                <w:color w:val="000000"/>
              </w:rPr>
              <w:t>i</w:t>
            </w:r>
            <w:r w:rsidRPr="00CF5E3A">
              <w:rPr>
                <w:rFonts w:ascii="Century Schoolbook" w:hAnsi="Century Schoolbook"/>
                <w:color w:val="000000"/>
              </w:rPr>
              <w:t>mærke og indsender dette til by</w:t>
            </w:r>
            <w:r w:rsidRPr="00CF5E3A">
              <w:rPr>
                <w:rFonts w:ascii="Century Schoolbook" w:hAnsi="Century Schoolbook"/>
                <w:color w:val="000000"/>
              </w:rPr>
              <w:t>g</w:t>
            </w:r>
            <w:r w:rsidRPr="00CF5E3A">
              <w:rPr>
                <w:rFonts w:ascii="Century Schoolbook" w:hAnsi="Century Schoolbook"/>
                <w:color w:val="000000"/>
              </w:rPr>
              <w:t>ningsmyndigheden inden færdigmelding.</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Klienten deltager i afleveringsforre</w:t>
            </w:r>
            <w:r w:rsidRPr="00CF5E3A">
              <w:rPr>
                <w:rFonts w:ascii="Century Schoolbook" w:hAnsi="Century Schoolbook"/>
                <w:color w:val="000000"/>
              </w:rPr>
              <w:t>t</w:t>
            </w:r>
            <w:r w:rsidRPr="00CF5E3A">
              <w:rPr>
                <w:rFonts w:ascii="Century Schoolbook" w:hAnsi="Century Schoolbook"/>
                <w:color w:val="000000"/>
              </w:rPr>
              <w:t>ning og underskriver afleveringsdok</w:t>
            </w:r>
            <w:r w:rsidRPr="00CF5E3A">
              <w:rPr>
                <w:rFonts w:ascii="Century Schoolbook" w:hAnsi="Century Schoolbook"/>
                <w:color w:val="000000"/>
              </w:rPr>
              <w:t>u</w:t>
            </w:r>
            <w:r w:rsidRPr="00CF5E3A">
              <w:rPr>
                <w:rFonts w:ascii="Century Schoolbook" w:hAnsi="Century Schoolbook"/>
                <w:color w:val="000000"/>
              </w:rPr>
              <w:t>menter.</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Klienten indkalder til 1-års eftersyn.</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rPr>
                <w:rFonts w:ascii="Century Schoolbook" w:hAnsi="Century Schoolbook"/>
              </w:rPr>
            </w:pPr>
          </w:p>
          <w:p w:rsidR="00BD3C16" w:rsidRPr="00CF5E3A" w:rsidRDefault="00BD3C16" w:rsidP="00DD7F5A">
            <w:pPr>
              <w:spacing w:line="276" w:lineRule="auto"/>
              <w:rPr>
                <w:rFonts w:ascii="Century Schoolbook" w:hAnsi="Century Schoolbook"/>
              </w:rPr>
            </w:pPr>
          </w:p>
          <w:p w:rsidR="00BD3C16" w:rsidRPr="00CF5E3A" w:rsidRDefault="00BD3C16" w:rsidP="00DD7F5A">
            <w:pPr>
              <w:spacing w:line="276" w:lineRule="auto"/>
              <w:rPr>
                <w:rFonts w:ascii="Century Schoolbook" w:hAnsi="Century Schoolbook"/>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Byggelederen forestår pr</w:t>
            </w:r>
            <w:r w:rsidRPr="00CF5E3A">
              <w:rPr>
                <w:rFonts w:ascii="Century Schoolbook" w:hAnsi="Century Schoolbook" w:cs="Arial"/>
                <w:kern w:val="20"/>
              </w:rPr>
              <w:t>o</w:t>
            </w:r>
            <w:r w:rsidRPr="00CF5E3A">
              <w:rPr>
                <w:rFonts w:ascii="Century Schoolbook" w:hAnsi="Century Schoolbook" w:cs="Arial"/>
                <w:kern w:val="20"/>
              </w:rPr>
              <w:t xml:space="preserve">jektgennemgangsmøder </w:t>
            </w: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rPr>
                <w:rFonts w:ascii="Century Schoolbook" w:hAnsi="Century Schoolbook"/>
              </w:rPr>
            </w:pPr>
          </w:p>
          <w:p w:rsidR="00BD3C16" w:rsidRPr="00CF5E3A" w:rsidRDefault="00BD3C16" w:rsidP="00DD7F5A">
            <w:pPr>
              <w:spacing w:line="276" w:lineRule="auto"/>
              <w:rPr>
                <w:rFonts w:ascii="Century Schoolbook" w:hAnsi="Century Schoolbook"/>
              </w:rPr>
            </w:pPr>
          </w:p>
          <w:p w:rsidR="00BD3C16" w:rsidRPr="00CF5E3A" w:rsidRDefault="00BD3C16" w:rsidP="00DD7F5A">
            <w:pPr>
              <w:spacing w:line="276" w:lineRule="auto"/>
              <w:ind w:left="720"/>
              <w:contextualSpacing/>
              <w:rPr>
                <w:rFonts w:ascii="Century Schoolbook" w:hAnsi="Century Schoolbook"/>
              </w:rPr>
            </w:pPr>
            <w:r w:rsidRPr="00CF5E3A">
              <w:rPr>
                <w:rFonts w:ascii="Century Schoolbook" w:hAnsi="Century Schoolbook"/>
              </w:rPr>
              <w:br/>
            </w:r>
          </w:p>
          <w:p w:rsidR="00BD3C16" w:rsidRPr="00CF5E3A" w:rsidRDefault="00BD3C16" w:rsidP="00DD7F5A">
            <w:pPr>
              <w:spacing w:before="60" w:after="60" w:line="276" w:lineRule="auto"/>
              <w:ind w:left="720" w:right="57"/>
              <w:contextualSpacing/>
              <w:rPr>
                <w:rFonts w:ascii="Century Schoolbook" w:hAnsi="Century Schoolbook" w:cs="Arial"/>
                <w:kern w:val="20"/>
              </w:rPr>
            </w:pPr>
            <w:r w:rsidRPr="00CF5E3A">
              <w:rPr>
                <w:rFonts w:ascii="Century Schoolbook" w:hAnsi="Century Schoolbook" w:cs="Arial"/>
                <w:kern w:val="20"/>
              </w:rPr>
              <w:br/>
            </w:r>
            <w:r w:rsidRPr="00CF5E3A">
              <w:rPr>
                <w:rFonts w:ascii="Century Schoolbook" w:hAnsi="Century Schoolbook" w:cs="Arial"/>
                <w:kern w:val="20"/>
              </w:rPr>
              <w:br/>
            </w: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Byggelederen rekvirerer uafhængig energikons</w:t>
            </w:r>
            <w:r w:rsidRPr="00CF5E3A">
              <w:rPr>
                <w:rFonts w:ascii="Century Schoolbook" w:hAnsi="Century Schoolbook" w:cs="Arial"/>
                <w:kern w:val="20"/>
              </w:rPr>
              <w:t>u</w:t>
            </w:r>
            <w:r w:rsidRPr="00CF5E3A">
              <w:rPr>
                <w:rFonts w:ascii="Century Schoolbook" w:hAnsi="Century Schoolbook" w:cs="Arial"/>
                <w:kern w:val="20"/>
              </w:rPr>
              <w:t>lent efter klientens accept</w:t>
            </w:r>
            <w:r w:rsidRPr="00CF5E3A">
              <w:rPr>
                <w:rFonts w:ascii="Century Schoolbook" w:hAnsi="Century Schoolbook" w:cs="Arial"/>
                <w:kern w:val="20"/>
              </w:rPr>
              <w:br/>
            </w:r>
          </w:p>
          <w:p w:rsidR="00BD3C16" w:rsidRPr="00CF5E3A" w:rsidRDefault="00BD3C16" w:rsidP="00DD7F5A">
            <w:pPr>
              <w:spacing w:before="60" w:after="60" w:line="276" w:lineRule="auto"/>
              <w:ind w:left="100" w:right="57"/>
              <w:contextualSpacing/>
              <w:rPr>
                <w:rFonts w:ascii="Century Schoolbook" w:hAnsi="Century Schoolbook" w:cs="Arial"/>
                <w:kern w:val="20"/>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i/>
                <w:kern w:val="20"/>
              </w:rPr>
            </w:pPr>
            <w:r w:rsidRPr="00CF5E3A">
              <w:rPr>
                <w:rFonts w:ascii="Century Schoolbook" w:hAnsi="Century Schoolbook" w:cs="Arial"/>
                <w:kern w:val="20"/>
              </w:rPr>
              <w:t>Forud for aflevering i henhold til AB 92 foret</w:t>
            </w:r>
            <w:r w:rsidRPr="00CF5E3A">
              <w:rPr>
                <w:rFonts w:ascii="Century Schoolbook" w:hAnsi="Century Schoolbook" w:cs="Arial"/>
                <w:kern w:val="20"/>
              </w:rPr>
              <w:t>a</w:t>
            </w:r>
            <w:r w:rsidRPr="00CF5E3A">
              <w:rPr>
                <w:rFonts w:ascii="Century Schoolbook" w:hAnsi="Century Schoolbook" w:cs="Arial"/>
                <w:kern w:val="20"/>
              </w:rPr>
              <w:t>ges en gennemgang af byggeriet med kl</w:t>
            </w:r>
            <w:r w:rsidRPr="00CF5E3A">
              <w:rPr>
                <w:rFonts w:ascii="Century Schoolbook" w:hAnsi="Century Schoolbook" w:cs="Arial"/>
                <w:kern w:val="20"/>
              </w:rPr>
              <w:t>i</w:t>
            </w:r>
            <w:r w:rsidRPr="00CF5E3A">
              <w:rPr>
                <w:rFonts w:ascii="Century Schoolbook" w:hAnsi="Century Schoolbook" w:cs="Arial"/>
                <w:kern w:val="20"/>
              </w:rPr>
              <w:t>ent/bygherre og eventuel bygherrerådgiver for at sikre, at samtlige mangler</w:t>
            </w:r>
            <w:r w:rsidRPr="00CF5E3A">
              <w:rPr>
                <w:rFonts w:ascii="Century Schoolbook" w:hAnsi="Century Schoolbook" w:cs="TimesNewRomanPSMT"/>
                <w:kern w:val="20"/>
              </w:rPr>
              <w:t xml:space="preserve"> </w:t>
            </w:r>
            <w:r w:rsidRPr="00CF5E3A">
              <w:rPr>
                <w:rFonts w:ascii="Century Schoolbook" w:hAnsi="Century Schoolbook" w:cs="Arial"/>
                <w:kern w:val="20"/>
              </w:rPr>
              <w:t>påtales overfor entrepr</w:t>
            </w:r>
            <w:r w:rsidRPr="00CF5E3A">
              <w:rPr>
                <w:rFonts w:ascii="Century Schoolbook" w:hAnsi="Century Schoolbook" w:cs="Arial"/>
                <w:kern w:val="20"/>
              </w:rPr>
              <w:t>e</w:t>
            </w:r>
            <w:r w:rsidRPr="00CF5E3A">
              <w:rPr>
                <w:rFonts w:ascii="Century Schoolbook" w:hAnsi="Century Schoolbook" w:cs="Arial"/>
                <w:kern w:val="20"/>
              </w:rPr>
              <w:t xml:space="preserve">nørerne ved aflevering </w:t>
            </w: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Rådgiveren indkalder til afleveringsforretning og udarbejder afleveringspr</w:t>
            </w:r>
            <w:r w:rsidRPr="00CF5E3A">
              <w:rPr>
                <w:rFonts w:ascii="Century Schoolbook" w:hAnsi="Century Schoolbook" w:cs="Arial"/>
                <w:kern w:val="20"/>
              </w:rPr>
              <w:t>o</w:t>
            </w:r>
            <w:r w:rsidRPr="00CF5E3A">
              <w:rPr>
                <w:rFonts w:ascii="Century Schoolbook" w:hAnsi="Century Schoolbook" w:cs="Arial"/>
                <w:kern w:val="20"/>
              </w:rPr>
              <w:t>tokol. Klienten kan delt</w:t>
            </w:r>
            <w:r w:rsidRPr="00CF5E3A">
              <w:rPr>
                <w:rFonts w:ascii="Century Schoolbook" w:hAnsi="Century Schoolbook" w:cs="Arial"/>
                <w:kern w:val="20"/>
              </w:rPr>
              <w:t>a</w:t>
            </w:r>
            <w:r w:rsidRPr="00CF5E3A">
              <w:rPr>
                <w:rFonts w:ascii="Century Schoolbook" w:hAnsi="Century Schoolbook" w:cs="Arial"/>
                <w:kern w:val="20"/>
              </w:rPr>
              <w:t>ge i afleveringsforretni</w:t>
            </w:r>
            <w:r w:rsidRPr="00CF5E3A">
              <w:rPr>
                <w:rFonts w:ascii="Century Schoolbook" w:hAnsi="Century Schoolbook" w:cs="Arial"/>
                <w:kern w:val="20"/>
              </w:rPr>
              <w:t>n</w:t>
            </w:r>
            <w:r w:rsidRPr="00CF5E3A">
              <w:rPr>
                <w:rFonts w:ascii="Century Schoolbook" w:hAnsi="Century Schoolbook" w:cs="Arial"/>
                <w:kern w:val="20"/>
              </w:rPr>
              <w:t>gen.</w:t>
            </w:r>
          </w:p>
          <w:p w:rsidR="00BD3C16" w:rsidRPr="00CF5E3A" w:rsidRDefault="00BD3C16" w:rsidP="00DD7F5A">
            <w:pPr>
              <w:spacing w:before="60" w:after="60" w:line="276" w:lineRule="auto"/>
              <w:ind w:left="424" w:right="57"/>
              <w:contextualSpacing/>
              <w:rPr>
                <w:rFonts w:ascii="Century Schoolbook" w:hAnsi="Century Schoolbook" w:cs="Arial"/>
                <w:kern w:val="20"/>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Rådgiveren indkalder til 1 års eftersyn og udarbejder protokol. Klienten kan deltage i 1-års genne</w:t>
            </w:r>
            <w:r w:rsidRPr="00CF5E3A">
              <w:rPr>
                <w:rFonts w:ascii="Century Schoolbook" w:hAnsi="Century Schoolbook" w:cs="Arial"/>
                <w:kern w:val="20"/>
              </w:rPr>
              <w:t>m</w:t>
            </w:r>
            <w:r w:rsidRPr="00CF5E3A">
              <w:rPr>
                <w:rFonts w:ascii="Century Schoolbook" w:hAnsi="Century Schoolbook" w:cs="Arial"/>
                <w:kern w:val="20"/>
              </w:rPr>
              <w:t>gang.</w:t>
            </w: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340"/>
                <w:tab w:val="left" w:pos="5381"/>
                <w:tab w:val="left" w:pos="5693"/>
                <w:tab w:val="left" w:pos="6515"/>
                <w:tab w:val="left" w:pos="7648"/>
              </w:tabs>
              <w:spacing w:line="276" w:lineRule="auto"/>
              <w:ind w:left="147"/>
              <w:rPr>
                <w:rFonts w:ascii="Century Schoolbook" w:hAnsi="Century Schoolbook"/>
                <w:b/>
                <w:color w:val="000000"/>
              </w:rPr>
            </w:pPr>
          </w:p>
          <w:p w:rsidR="00BD3C16" w:rsidRPr="00CF5E3A" w:rsidRDefault="00BD3C16" w:rsidP="00DD7F5A">
            <w:pPr>
              <w:tabs>
                <w:tab w:val="left" w:pos="-963"/>
                <w:tab w:val="left" w:pos="340"/>
                <w:tab w:val="left" w:pos="5381"/>
                <w:tab w:val="left" w:pos="5693"/>
                <w:tab w:val="left" w:pos="6515"/>
                <w:tab w:val="left" w:pos="7648"/>
              </w:tabs>
              <w:spacing w:line="276" w:lineRule="auto"/>
              <w:ind w:left="147"/>
              <w:rPr>
                <w:rFonts w:ascii="Century Schoolbook" w:hAnsi="Century Schoolbook"/>
                <w:color w:val="000000"/>
              </w:rPr>
            </w:pPr>
            <w:r w:rsidRPr="00CF5E3A">
              <w:rPr>
                <w:rFonts w:ascii="Century Schoolbook" w:hAnsi="Century Schoolbook"/>
                <w:b/>
                <w:color w:val="000000"/>
              </w:rPr>
              <w:t>4.2 FAGTILSYN</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Fagtilsynet forestår den kvantitative og kvalitative kontrol i form af stikpr</w:t>
            </w:r>
            <w:r w:rsidRPr="00CF5E3A">
              <w:rPr>
                <w:rFonts w:ascii="Century Schoolbook" w:hAnsi="Century Schoolbook"/>
                <w:color w:val="000000"/>
              </w:rPr>
              <w:t>ø</w:t>
            </w:r>
            <w:r w:rsidRPr="00CF5E3A">
              <w:rPr>
                <w:rFonts w:ascii="Century Schoolbook" w:hAnsi="Century Schoolbook"/>
                <w:color w:val="000000"/>
              </w:rPr>
              <w:t>vevis tilsyn. Omfanget heraf fastlægges i aftale mellem klienten og rådgiveren.</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Fagtilsynet udarbejder tilsynsplan for fagtilsyn.</w:t>
            </w:r>
          </w:p>
          <w:p w:rsidR="00BD3C16" w:rsidRPr="00CF5E3A" w:rsidRDefault="00BD3C16" w:rsidP="00DD7F5A">
            <w:pPr>
              <w:spacing w:line="276" w:lineRule="auto"/>
              <w:ind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Fagtilsyn foretages i et for opgaven nødvendigt og ti</w:t>
            </w:r>
            <w:r w:rsidRPr="00CF5E3A">
              <w:rPr>
                <w:rFonts w:ascii="Century Schoolbook" w:hAnsi="Century Schoolbook" w:cs="Arial"/>
                <w:kern w:val="20"/>
              </w:rPr>
              <w:t>l</w:t>
            </w:r>
            <w:r w:rsidRPr="00CF5E3A">
              <w:rPr>
                <w:rFonts w:ascii="Century Schoolbook" w:hAnsi="Century Schoolbook" w:cs="Arial"/>
                <w:kern w:val="20"/>
              </w:rPr>
              <w:t>strækkeligt omfang, he</w:t>
            </w:r>
            <w:r w:rsidRPr="00CF5E3A">
              <w:rPr>
                <w:rFonts w:ascii="Century Schoolbook" w:hAnsi="Century Schoolbook" w:cs="Arial"/>
                <w:kern w:val="20"/>
              </w:rPr>
              <w:t>r</w:t>
            </w:r>
            <w:r w:rsidRPr="00CF5E3A">
              <w:rPr>
                <w:rFonts w:ascii="Century Schoolbook" w:hAnsi="Century Schoolbook" w:cs="Arial"/>
                <w:kern w:val="20"/>
              </w:rPr>
              <w:t>under eventuel nødvendig specialkontrol</w:t>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Tilsynsplan for fagtilsyn skal godkendes af klienten</w:t>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Fagtilsynet skal kunne være til stede på bygg</w:t>
            </w:r>
            <w:r w:rsidRPr="00CF5E3A">
              <w:rPr>
                <w:rFonts w:ascii="Century Schoolbook" w:hAnsi="Century Schoolbook" w:cs="Arial"/>
                <w:kern w:val="20"/>
              </w:rPr>
              <w:t>e</w:t>
            </w:r>
            <w:r w:rsidRPr="00CF5E3A">
              <w:rPr>
                <w:rFonts w:ascii="Century Schoolbook" w:hAnsi="Century Schoolbook" w:cs="Arial"/>
                <w:kern w:val="20"/>
              </w:rPr>
              <w:t>pladsen indenfor maks</w:t>
            </w:r>
            <w:r w:rsidRPr="00CF5E3A">
              <w:rPr>
                <w:rFonts w:ascii="Century Schoolbook" w:hAnsi="Century Schoolbook" w:cs="Arial"/>
                <w:kern w:val="20"/>
              </w:rPr>
              <w:t>i</w:t>
            </w:r>
            <w:r w:rsidRPr="00CF5E3A">
              <w:rPr>
                <w:rFonts w:ascii="Century Schoolbook" w:hAnsi="Century Schoolbook" w:cs="Arial"/>
                <w:kern w:val="20"/>
              </w:rPr>
              <w:t>malt 2 timer.</w:t>
            </w:r>
          </w:p>
          <w:p w:rsidR="00BD3C16" w:rsidRPr="00CF5E3A" w:rsidRDefault="00BD3C16" w:rsidP="00DD7F5A">
            <w:pPr>
              <w:spacing w:before="60" w:after="60" w:line="276" w:lineRule="auto"/>
              <w:ind w:left="340" w:right="57" w:hanging="283"/>
              <w:contextualSpacing/>
              <w:rPr>
                <w:rFonts w:ascii="Century Schoolbook" w:hAnsi="Century Schoolbook" w:cs="Arial"/>
                <w:i/>
                <w:kern w:val="20"/>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4.2.1 Indhold</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Fagtilsynet foretager på baggrund af en tilsynsplan kontrolopgaver på by</w:t>
            </w:r>
            <w:r w:rsidRPr="00CF5E3A">
              <w:rPr>
                <w:rFonts w:ascii="Century Schoolbook" w:hAnsi="Century Schoolbook"/>
                <w:color w:val="000000"/>
              </w:rPr>
              <w:t>g</w:t>
            </w:r>
            <w:r w:rsidRPr="00CF5E3A">
              <w:rPr>
                <w:rFonts w:ascii="Century Schoolbook" w:hAnsi="Century Schoolbook"/>
                <w:color w:val="000000"/>
              </w:rPr>
              <w:t>gepladsen, der sikrer, at arbejdet udf</w:t>
            </w:r>
            <w:r w:rsidRPr="00CF5E3A">
              <w:rPr>
                <w:rFonts w:ascii="Century Schoolbook" w:hAnsi="Century Schoolbook"/>
                <w:color w:val="000000"/>
              </w:rPr>
              <w:t>ø</w:t>
            </w:r>
            <w:r w:rsidRPr="00CF5E3A">
              <w:rPr>
                <w:rFonts w:ascii="Century Schoolbook" w:hAnsi="Century Schoolbook"/>
                <w:color w:val="000000"/>
              </w:rPr>
              <w:t xml:space="preserve">res i overensstemmelse med projektet og entrepriseaftalerne. </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Fagtilsynet rekvirerer eventuelle nø</w:t>
            </w:r>
            <w:r w:rsidRPr="00CF5E3A">
              <w:rPr>
                <w:rFonts w:ascii="Century Schoolbook" w:hAnsi="Century Schoolbook"/>
                <w:color w:val="000000"/>
              </w:rPr>
              <w:t>d</w:t>
            </w:r>
            <w:r w:rsidRPr="00CF5E3A">
              <w:rPr>
                <w:rFonts w:ascii="Century Schoolbook" w:hAnsi="Century Schoolbook"/>
                <w:color w:val="000000"/>
              </w:rPr>
              <w:t>vendige projektpræciseringer hos pr</w:t>
            </w:r>
            <w:r w:rsidRPr="00CF5E3A">
              <w:rPr>
                <w:rFonts w:ascii="Century Schoolbook" w:hAnsi="Century Schoolbook"/>
                <w:color w:val="000000"/>
              </w:rPr>
              <w:t>o</w:t>
            </w:r>
            <w:r w:rsidRPr="00CF5E3A">
              <w:rPr>
                <w:rFonts w:ascii="Century Schoolbook" w:hAnsi="Century Schoolbook"/>
                <w:color w:val="000000"/>
              </w:rPr>
              <w:t>jektopfølgningen og informerer bygg</w:t>
            </w:r>
            <w:r w:rsidRPr="00CF5E3A">
              <w:rPr>
                <w:rFonts w:ascii="Century Schoolbook" w:hAnsi="Century Schoolbook"/>
                <w:color w:val="000000"/>
              </w:rPr>
              <w:t>e</w:t>
            </w:r>
            <w:r w:rsidRPr="00CF5E3A">
              <w:rPr>
                <w:rFonts w:ascii="Century Schoolbook" w:hAnsi="Century Schoolbook"/>
                <w:color w:val="000000"/>
              </w:rPr>
              <w:t>lederen om eventuelle tidsmæssige og økonomiske konsekvenser.</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lastRenderedPageBreak/>
              <w:t>Fagtilsynet sikrer, at reviderede te</w:t>
            </w:r>
            <w:r w:rsidRPr="00CF5E3A">
              <w:rPr>
                <w:rFonts w:ascii="Century Schoolbook" w:hAnsi="Century Schoolbook"/>
                <w:color w:val="000000"/>
              </w:rPr>
              <w:t>g</w:t>
            </w:r>
            <w:r w:rsidRPr="00CF5E3A">
              <w:rPr>
                <w:rFonts w:ascii="Century Schoolbook" w:hAnsi="Century Schoolbook"/>
                <w:color w:val="000000"/>
              </w:rPr>
              <w:t>ninger og eventuelle digitale by</w:t>
            </w:r>
            <w:r w:rsidRPr="00CF5E3A">
              <w:rPr>
                <w:rFonts w:ascii="Century Schoolbook" w:hAnsi="Century Schoolbook"/>
                <w:color w:val="000000"/>
              </w:rPr>
              <w:t>g</w:t>
            </w:r>
            <w:r w:rsidRPr="00CF5E3A">
              <w:rPr>
                <w:rFonts w:ascii="Century Schoolbook" w:hAnsi="Century Schoolbook"/>
                <w:color w:val="000000"/>
              </w:rPr>
              <w:t>ningsmodeller udleveres til de udf</w:t>
            </w:r>
            <w:r w:rsidRPr="00CF5E3A">
              <w:rPr>
                <w:rFonts w:ascii="Century Schoolbook" w:hAnsi="Century Schoolbook"/>
                <w:color w:val="000000"/>
              </w:rPr>
              <w:t>ø</w:t>
            </w:r>
            <w:r w:rsidRPr="00CF5E3A">
              <w:rPr>
                <w:rFonts w:ascii="Century Schoolbook" w:hAnsi="Century Schoolbook"/>
                <w:color w:val="000000"/>
              </w:rPr>
              <w:t>rende.</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Fagtilsynet forsyner byggelederen med de oplysninger, som er nødvendige for gennemførelse af byggelederens koo</w:t>
            </w:r>
            <w:r w:rsidRPr="00CF5E3A">
              <w:rPr>
                <w:rFonts w:ascii="Century Schoolbook" w:hAnsi="Century Schoolbook"/>
                <w:color w:val="000000"/>
              </w:rPr>
              <w:t>r</w:t>
            </w:r>
            <w:r w:rsidRPr="00CF5E3A">
              <w:rPr>
                <w:rFonts w:ascii="Century Schoolbook" w:hAnsi="Century Schoolbook"/>
                <w:color w:val="000000"/>
              </w:rPr>
              <w:t>dinerende og administrative funkti</w:t>
            </w:r>
            <w:r w:rsidRPr="00CF5E3A">
              <w:rPr>
                <w:rFonts w:ascii="Century Schoolbook" w:hAnsi="Century Schoolbook"/>
                <w:color w:val="000000"/>
              </w:rPr>
              <w:t>o</w:t>
            </w:r>
            <w:r w:rsidRPr="00CF5E3A">
              <w:rPr>
                <w:rFonts w:ascii="Century Schoolbook" w:hAnsi="Century Schoolbook"/>
                <w:color w:val="000000"/>
              </w:rPr>
              <w:t>ner.</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Fagtilsynet deltager i byggemøder i a</w:t>
            </w:r>
            <w:r w:rsidRPr="00CF5E3A">
              <w:rPr>
                <w:rFonts w:ascii="Century Schoolbook" w:hAnsi="Century Schoolbook"/>
                <w:color w:val="000000"/>
              </w:rPr>
              <w:t>f</w:t>
            </w:r>
            <w:r w:rsidRPr="00CF5E3A">
              <w:rPr>
                <w:rFonts w:ascii="Century Schoolbook" w:hAnsi="Century Schoolbook"/>
                <w:color w:val="000000"/>
              </w:rPr>
              <w:t>talt omfang.</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Fagtilsynet udarbejder mangelliste til afleveringsforretningen samt påser, at mangler udbedres.</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br/>
              <w:t>De i projektmaterialet krævede drifts- og vedligeholdelsesvejledninger mv. indhentes fra de udførende og overdr</w:t>
            </w:r>
            <w:r w:rsidRPr="00CF5E3A">
              <w:rPr>
                <w:rFonts w:ascii="Century Schoolbook" w:hAnsi="Century Schoolbook"/>
                <w:color w:val="000000"/>
              </w:rPr>
              <w:t>a</w:t>
            </w:r>
            <w:r w:rsidRPr="00CF5E3A">
              <w:rPr>
                <w:rFonts w:ascii="Century Schoolbook" w:hAnsi="Century Schoolbook"/>
                <w:color w:val="000000"/>
              </w:rPr>
              <w:t xml:space="preserve">ges til byggelederen. </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br/>
            </w:r>
            <w:r w:rsidRPr="00CF5E3A">
              <w:rPr>
                <w:rFonts w:ascii="Century Schoolbook" w:hAnsi="Century Schoolbook"/>
                <w:color w:val="000000"/>
              </w:rPr>
              <w:br/>
              <w:t>Fagtilsynet udarbejder mangelliste til 1-års eftersyn og påser, at mangler u</w:t>
            </w:r>
            <w:r w:rsidRPr="00CF5E3A">
              <w:rPr>
                <w:rFonts w:ascii="Century Schoolbook" w:hAnsi="Century Schoolbook"/>
                <w:color w:val="000000"/>
              </w:rPr>
              <w:t>d</w:t>
            </w:r>
            <w:r w:rsidRPr="00CF5E3A">
              <w:rPr>
                <w:rFonts w:ascii="Century Schoolbook" w:hAnsi="Century Schoolbook"/>
                <w:color w:val="000000"/>
              </w:rPr>
              <w:t>bedres.</w:t>
            </w:r>
          </w:p>
          <w:p w:rsidR="00BD3C16" w:rsidRPr="00CF5E3A" w:rsidRDefault="00BD3C16" w:rsidP="00DD7F5A">
            <w:pPr>
              <w:spacing w:line="276" w:lineRule="auto"/>
              <w:ind w:left="147" w:right="113"/>
              <w:rPr>
                <w:rFonts w:ascii="Century Schoolbook" w:hAnsi="Century Schoolbook"/>
              </w:rPr>
            </w:pP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b/>
              </w:rPr>
            </w:pPr>
          </w:p>
        </w:tc>
        <w:tc>
          <w:tcPr>
            <w:tcW w:w="3260" w:type="dxa"/>
          </w:tcPr>
          <w:p w:rsidR="00BD3C16" w:rsidRPr="00CF5E3A" w:rsidRDefault="00BD3C16" w:rsidP="00DD7F5A">
            <w:pPr>
              <w:spacing w:line="276" w:lineRule="auto"/>
              <w:ind w:left="720"/>
              <w:contextualSpacing/>
              <w:rPr>
                <w:rFonts w:ascii="Century Schoolbook" w:hAnsi="Century Schoolbook"/>
                <w:b/>
              </w:rPr>
            </w:pPr>
          </w:p>
          <w:p w:rsidR="00BD3C16" w:rsidRPr="00CF5E3A" w:rsidRDefault="00BD3C16" w:rsidP="00DD7F5A">
            <w:pPr>
              <w:spacing w:line="276" w:lineRule="auto"/>
              <w:ind w:left="43"/>
              <w:rPr>
                <w:rFonts w:ascii="Century Schoolbook" w:hAnsi="Century Schoolbook"/>
                <w:b/>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Fagtilsynet kontrollerer entreprenørernes egen l</w:t>
            </w:r>
            <w:r w:rsidRPr="00CF5E3A">
              <w:rPr>
                <w:rFonts w:ascii="Century Schoolbook" w:hAnsi="Century Schoolbook" w:cs="Arial"/>
                <w:kern w:val="20"/>
              </w:rPr>
              <w:t>ø</w:t>
            </w:r>
            <w:r w:rsidRPr="00CF5E3A">
              <w:rPr>
                <w:rFonts w:ascii="Century Schoolbook" w:hAnsi="Century Schoolbook" w:cs="Arial"/>
                <w:kern w:val="20"/>
              </w:rPr>
              <w:t>bende kvalitetssikring og dokumentation og kontro</w:t>
            </w:r>
            <w:r w:rsidRPr="00CF5E3A">
              <w:rPr>
                <w:rFonts w:ascii="Century Schoolbook" w:hAnsi="Century Schoolbook" w:cs="Arial"/>
                <w:kern w:val="20"/>
              </w:rPr>
              <w:t>l</w:t>
            </w:r>
            <w:r w:rsidRPr="00CF5E3A">
              <w:rPr>
                <w:rFonts w:ascii="Century Schoolbook" w:hAnsi="Century Schoolbook" w:cs="Arial"/>
                <w:kern w:val="20"/>
              </w:rPr>
              <w:t>lere, at den i udbudsmat</w:t>
            </w:r>
            <w:r w:rsidRPr="00CF5E3A">
              <w:rPr>
                <w:rFonts w:ascii="Century Schoolbook" w:hAnsi="Century Schoolbook" w:cs="Arial"/>
                <w:kern w:val="20"/>
              </w:rPr>
              <w:t>e</w:t>
            </w:r>
            <w:r w:rsidRPr="00CF5E3A">
              <w:rPr>
                <w:rFonts w:ascii="Century Schoolbook" w:hAnsi="Century Schoolbook" w:cs="Arial"/>
                <w:kern w:val="20"/>
              </w:rPr>
              <w:t>rialets foreskrevne kval</w:t>
            </w:r>
            <w:r w:rsidRPr="00CF5E3A">
              <w:rPr>
                <w:rFonts w:ascii="Century Schoolbook" w:hAnsi="Century Schoolbook" w:cs="Arial"/>
                <w:kern w:val="20"/>
              </w:rPr>
              <w:t>i</w:t>
            </w:r>
            <w:r w:rsidRPr="00CF5E3A">
              <w:rPr>
                <w:rFonts w:ascii="Century Schoolbook" w:hAnsi="Century Schoolbook" w:cs="Arial"/>
                <w:kern w:val="20"/>
              </w:rPr>
              <w:t>tetssikring og dokumentation bliver fulgt.</w:t>
            </w:r>
            <w:r w:rsidRPr="00CF5E3A">
              <w:rPr>
                <w:rFonts w:ascii="Century Schoolbook" w:hAnsi="Century Schoolbook" w:cs="Arial"/>
                <w:kern w:val="20"/>
              </w:rPr>
              <w:br/>
            </w:r>
          </w:p>
          <w:p w:rsidR="00BD3C16" w:rsidRPr="00CF5E3A" w:rsidRDefault="00BD3C16" w:rsidP="00D476FC">
            <w:pPr>
              <w:spacing w:before="60" w:after="60" w:line="276" w:lineRule="auto"/>
              <w:ind w:right="57"/>
              <w:contextualSpacing/>
              <w:rPr>
                <w:rFonts w:ascii="Century Schoolbook" w:hAnsi="Century Schoolbook" w:cs="Arial"/>
                <w:kern w:val="20"/>
              </w:rPr>
            </w:pPr>
          </w:p>
          <w:p w:rsidR="00BD3C16" w:rsidRPr="00CF5E3A" w:rsidRDefault="00BD3C16" w:rsidP="00D476FC">
            <w:pPr>
              <w:spacing w:before="60" w:after="60" w:line="276" w:lineRule="auto"/>
              <w:ind w:right="57"/>
              <w:contextualSpacing/>
              <w:rPr>
                <w:rFonts w:ascii="Century Schoolbook" w:hAnsi="Century Schoolbook" w:cs="Arial"/>
                <w:kern w:val="20"/>
              </w:rPr>
            </w:pPr>
          </w:p>
          <w:p w:rsidR="00BD3C16" w:rsidRPr="00CF5E3A" w:rsidRDefault="00BD3C16" w:rsidP="00D476FC">
            <w:pPr>
              <w:spacing w:before="60" w:after="60" w:line="276" w:lineRule="auto"/>
              <w:ind w:right="57"/>
              <w:contextualSpacing/>
              <w:rPr>
                <w:rFonts w:ascii="Century Schoolbook" w:hAnsi="Century Schoolbook" w:cs="Arial"/>
                <w:kern w:val="20"/>
              </w:rPr>
            </w:pPr>
          </w:p>
          <w:p w:rsidR="00BD3C16" w:rsidRPr="00CF5E3A" w:rsidRDefault="00BD3C16" w:rsidP="00D476FC">
            <w:pPr>
              <w:spacing w:before="60" w:after="60" w:line="276" w:lineRule="auto"/>
              <w:ind w:right="57"/>
              <w:contextualSpacing/>
              <w:rPr>
                <w:rFonts w:ascii="Century Schoolbook" w:hAnsi="Century Schoolbook" w:cs="Arial"/>
                <w:kern w:val="20"/>
              </w:rPr>
            </w:pPr>
          </w:p>
          <w:p w:rsidR="00BD3C16" w:rsidRPr="00CF5E3A" w:rsidRDefault="00BD3C16" w:rsidP="00D476FC">
            <w:pPr>
              <w:spacing w:before="60" w:after="60" w:line="276" w:lineRule="auto"/>
              <w:ind w:right="57"/>
              <w:contextualSpacing/>
              <w:rPr>
                <w:rFonts w:ascii="Century Schoolbook" w:hAnsi="Century Schoolbook" w:cs="Arial"/>
                <w:kern w:val="20"/>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"eventuelle" udgår og efter ”bygningsmodeller” tilf</w:t>
            </w:r>
            <w:r w:rsidRPr="00CF5E3A">
              <w:rPr>
                <w:rFonts w:ascii="Century Schoolbook" w:hAnsi="Century Schoolbook" w:cs="Arial"/>
                <w:kern w:val="20"/>
              </w:rPr>
              <w:t>ø</w:t>
            </w:r>
            <w:r w:rsidRPr="00CF5E3A">
              <w:rPr>
                <w:rFonts w:ascii="Century Schoolbook" w:hAnsi="Century Schoolbook" w:cs="Arial"/>
                <w:kern w:val="20"/>
              </w:rPr>
              <w:t>jes "og databaser".</w:t>
            </w:r>
          </w:p>
          <w:p w:rsidR="00BD3C16" w:rsidRPr="00CF5E3A" w:rsidRDefault="00BD3C16" w:rsidP="00DD7F5A">
            <w:pPr>
              <w:spacing w:before="60" w:after="60" w:line="276" w:lineRule="auto"/>
              <w:ind w:left="100" w:right="57"/>
              <w:contextualSpacing/>
              <w:rPr>
                <w:rFonts w:ascii="Century Schoolbook" w:hAnsi="Century Schoolbook" w:cs="Arial"/>
                <w:kern w:val="20"/>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 xml:space="preserve">Indsamlingen af </w:t>
            </w:r>
            <w:r w:rsidRPr="00CF5E3A">
              <w:rPr>
                <w:rFonts w:ascii="Century Schoolbook" w:hAnsi="Century Schoolbook" w:cs="Arial"/>
                <w:color w:val="000000"/>
                <w:kern w:val="20"/>
              </w:rPr>
              <w:t>drifts- og vedligeholdelses</w:t>
            </w:r>
            <w:r w:rsidRPr="00CF5E3A">
              <w:rPr>
                <w:rFonts w:ascii="Century Schoolbook" w:hAnsi="Century Schoolbook" w:cs="Arial"/>
                <w:kern w:val="20"/>
              </w:rPr>
              <w:t>materi</w:t>
            </w:r>
            <w:r w:rsidRPr="00CF5E3A">
              <w:rPr>
                <w:rFonts w:ascii="Century Schoolbook" w:hAnsi="Century Schoolbook" w:cs="Arial"/>
                <w:kern w:val="20"/>
              </w:rPr>
              <w:t>a</w:t>
            </w:r>
            <w:r w:rsidRPr="00CF5E3A">
              <w:rPr>
                <w:rFonts w:ascii="Century Schoolbook" w:hAnsi="Century Schoolbook" w:cs="Arial"/>
                <w:kern w:val="20"/>
              </w:rPr>
              <w:t>let fra entreprenørerne f</w:t>
            </w:r>
            <w:r w:rsidRPr="00CF5E3A">
              <w:rPr>
                <w:rFonts w:ascii="Century Schoolbook" w:hAnsi="Century Schoolbook" w:cs="Arial"/>
                <w:kern w:val="20"/>
              </w:rPr>
              <w:t>o</w:t>
            </w:r>
            <w:r w:rsidRPr="00CF5E3A">
              <w:rPr>
                <w:rFonts w:ascii="Century Schoolbook" w:hAnsi="Century Schoolbook" w:cs="Arial"/>
                <w:kern w:val="20"/>
              </w:rPr>
              <w:t xml:space="preserve">retages af byggeledelsen; fagtilsynet kontrollerer </w:t>
            </w:r>
            <w:r w:rsidRPr="00CF5E3A">
              <w:rPr>
                <w:rFonts w:ascii="Century Schoolbook" w:hAnsi="Century Schoolbook" w:cs="Arial"/>
                <w:color w:val="000000"/>
                <w:kern w:val="20"/>
              </w:rPr>
              <w:t>drifts- og vedligeholde</w:t>
            </w:r>
            <w:r w:rsidRPr="00CF5E3A">
              <w:rPr>
                <w:rFonts w:ascii="Century Schoolbook" w:hAnsi="Century Schoolbook" w:cs="Arial"/>
                <w:color w:val="000000"/>
                <w:kern w:val="20"/>
              </w:rPr>
              <w:t>l</w:t>
            </w:r>
            <w:r w:rsidRPr="00CF5E3A">
              <w:rPr>
                <w:rFonts w:ascii="Century Schoolbook" w:hAnsi="Century Schoolbook" w:cs="Arial"/>
                <w:color w:val="000000"/>
                <w:kern w:val="20"/>
              </w:rPr>
              <w:t>ses</w:t>
            </w:r>
            <w:r w:rsidRPr="00CF5E3A">
              <w:rPr>
                <w:rFonts w:ascii="Century Schoolbook" w:hAnsi="Century Schoolbook" w:cs="Arial"/>
                <w:kern w:val="20"/>
              </w:rPr>
              <w:t>materialet og inddat</w:t>
            </w:r>
            <w:r w:rsidRPr="00CF5E3A">
              <w:rPr>
                <w:rFonts w:ascii="Century Schoolbook" w:hAnsi="Century Schoolbook" w:cs="Arial"/>
                <w:kern w:val="20"/>
              </w:rPr>
              <w:t>e</w:t>
            </w:r>
            <w:r w:rsidRPr="00CF5E3A">
              <w:rPr>
                <w:rFonts w:ascii="Century Schoolbook" w:hAnsi="Century Schoolbook" w:cs="Arial"/>
                <w:kern w:val="20"/>
              </w:rPr>
              <w:t>rer i det af klienten valgte it-system eller sikrer e</w:t>
            </w:r>
            <w:r w:rsidRPr="00CF5E3A">
              <w:rPr>
                <w:rFonts w:ascii="Century Schoolbook" w:hAnsi="Century Schoolbook" w:cs="Arial"/>
                <w:kern w:val="20"/>
              </w:rPr>
              <w:t>n</w:t>
            </w:r>
            <w:r w:rsidRPr="00CF5E3A">
              <w:rPr>
                <w:rFonts w:ascii="Century Schoolbook" w:hAnsi="Century Schoolbook" w:cs="Arial"/>
                <w:kern w:val="20"/>
              </w:rPr>
              <w:t>treprenørernes inddat</w:t>
            </w:r>
            <w:r w:rsidRPr="00CF5E3A">
              <w:rPr>
                <w:rFonts w:ascii="Century Schoolbook" w:hAnsi="Century Schoolbook" w:cs="Arial"/>
                <w:kern w:val="20"/>
              </w:rPr>
              <w:t>e</w:t>
            </w:r>
            <w:r w:rsidRPr="00CF5E3A">
              <w:rPr>
                <w:rFonts w:ascii="Century Schoolbook" w:hAnsi="Century Schoolbook" w:cs="Arial"/>
                <w:kern w:val="20"/>
              </w:rPr>
              <w:t xml:space="preserve">ring. </w:t>
            </w:r>
            <w:r w:rsidRPr="00CF5E3A">
              <w:rPr>
                <w:rFonts w:ascii="Century Schoolbook" w:hAnsi="Century Schoolbook" w:cs="Arial"/>
                <w:color w:val="000000"/>
                <w:kern w:val="20"/>
              </w:rPr>
              <w:t>Drifts- og vedlig</w:t>
            </w:r>
            <w:r w:rsidRPr="00CF5E3A">
              <w:rPr>
                <w:rFonts w:ascii="Century Schoolbook" w:hAnsi="Century Schoolbook" w:cs="Arial"/>
                <w:color w:val="000000"/>
                <w:kern w:val="20"/>
              </w:rPr>
              <w:t>e</w:t>
            </w:r>
            <w:r w:rsidRPr="00CF5E3A">
              <w:rPr>
                <w:rFonts w:ascii="Century Schoolbook" w:hAnsi="Century Schoolbook" w:cs="Arial"/>
                <w:color w:val="000000"/>
                <w:kern w:val="20"/>
              </w:rPr>
              <w:t>holdelses</w:t>
            </w:r>
            <w:r w:rsidRPr="00CF5E3A">
              <w:rPr>
                <w:rFonts w:ascii="Century Schoolbook" w:hAnsi="Century Schoolbook" w:cs="Arial"/>
                <w:kern w:val="20"/>
              </w:rPr>
              <w:t>materiale skal gennemgås og kontroll</w:t>
            </w:r>
            <w:r w:rsidRPr="00CF5E3A">
              <w:rPr>
                <w:rFonts w:ascii="Century Schoolbook" w:hAnsi="Century Schoolbook" w:cs="Arial"/>
                <w:kern w:val="20"/>
              </w:rPr>
              <w:t>e</w:t>
            </w:r>
            <w:r w:rsidRPr="00CF5E3A">
              <w:rPr>
                <w:rFonts w:ascii="Century Schoolbook" w:hAnsi="Century Schoolbook" w:cs="Arial"/>
                <w:kern w:val="20"/>
              </w:rPr>
              <w:t>res inden det overdrages til klienten</w:t>
            </w: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Arbejdsmiljøkoordinator før tilsyn med sikkerhed og sundhed. Fagtilsynet skal efterkomme koord</w:t>
            </w:r>
            <w:r w:rsidRPr="00CF5E3A">
              <w:rPr>
                <w:rFonts w:ascii="Century Schoolbook" w:hAnsi="Century Schoolbook" w:cs="Arial"/>
                <w:kern w:val="20"/>
              </w:rPr>
              <w:t>i</w:t>
            </w:r>
            <w:r w:rsidRPr="00CF5E3A">
              <w:rPr>
                <w:rFonts w:ascii="Century Schoolbook" w:hAnsi="Century Schoolbook" w:cs="Arial"/>
                <w:kern w:val="20"/>
              </w:rPr>
              <w:t>nators anmærkninger.  Fagtilsynet skal i ove</w:t>
            </w:r>
            <w:r w:rsidRPr="00CF5E3A">
              <w:rPr>
                <w:rFonts w:ascii="Century Schoolbook" w:hAnsi="Century Schoolbook" w:cs="Arial"/>
                <w:kern w:val="20"/>
              </w:rPr>
              <w:t>r</w:t>
            </w:r>
            <w:r w:rsidRPr="00CF5E3A">
              <w:rPr>
                <w:rFonts w:ascii="Century Schoolbook" w:hAnsi="Century Schoolbook" w:cs="Arial"/>
                <w:kern w:val="20"/>
              </w:rPr>
              <w:t>ensstemmelse med klie</w:t>
            </w:r>
            <w:r w:rsidRPr="00CF5E3A">
              <w:rPr>
                <w:rFonts w:ascii="Century Schoolbook" w:hAnsi="Century Schoolbook" w:cs="Arial"/>
                <w:kern w:val="20"/>
              </w:rPr>
              <w:t>n</w:t>
            </w:r>
            <w:r w:rsidRPr="00CF5E3A">
              <w:rPr>
                <w:rFonts w:ascii="Century Schoolbook" w:hAnsi="Century Schoolbook" w:cs="Arial"/>
                <w:kern w:val="20"/>
              </w:rPr>
              <w:t>tens arbejdsmiljøpolitik leve op til eget ansvar for arbejdsmiljøet og handle i overensstemmelse he</w:t>
            </w:r>
            <w:r w:rsidRPr="00CF5E3A">
              <w:rPr>
                <w:rFonts w:ascii="Century Schoolbook" w:hAnsi="Century Schoolbook" w:cs="Arial"/>
                <w:kern w:val="20"/>
              </w:rPr>
              <w:t>r</w:t>
            </w:r>
            <w:r w:rsidRPr="00CF5E3A">
              <w:rPr>
                <w:rFonts w:ascii="Century Schoolbook" w:hAnsi="Century Schoolbook" w:cs="Arial"/>
                <w:kern w:val="20"/>
              </w:rPr>
              <w:t>med. Handlepligten o</w:t>
            </w:r>
            <w:r w:rsidRPr="00CF5E3A">
              <w:rPr>
                <w:rFonts w:ascii="Century Schoolbook" w:hAnsi="Century Schoolbook" w:cs="Arial"/>
                <w:kern w:val="20"/>
              </w:rPr>
              <w:t>m</w:t>
            </w:r>
            <w:r w:rsidRPr="00CF5E3A">
              <w:rPr>
                <w:rFonts w:ascii="Century Schoolbook" w:hAnsi="Century Schoolbook" w:cs="Arial"/>
                <w:kern w:val="20"/>
              </w:rPr>
              <w:t>fatter såvel forebyggende foranstaltninger som ko</w:t>
            </w:r>
            <w:r w:rsidRPr="00CF5E3A">
              <w:rPr>
                <w:rFonts w:ascii="Century Schoolbook" w:hAnsi="Century Schoolbook" w:cs="Arial"/>
                <w:kern w:val="20"/>
              </w:rPr>
              <w:t>n</w:t>
            </w:r>
            <w:r w:rsidRPr="00CF5E3A">
              <w:rPr>
                <w:rFonts w:ascii="Century Schoolbook" w:hAnsi="Century Schoolbook" w:cs="Arial"/>
                <w:kern w:val="20"/>
              </w:rPr>
              <w:t>kret afværgende handli</w:t>
            </w:r>
            <w:r w:rsidRPr="00CF5E3A">
              <w:rPr>
                <w:rFonts w:ascii="Century Schoolbook" w:hAnsi="Century Schoolbook" w:cs="Arial"/>
                <w:kern w:val="20"/>
              </w:rPr>
              <w:t>n</w:t>
            </w:r>
            <w:r w:rsidRPr="00CF5E3A">
              <w:rPr>
                <w:rFonts w:ascii="Century Schoolbook" w:hAnsi="Century Schoolbook" w:cs="Arial"/>
                <w:kern w:val="20"/>
              </w:rPr>
              <w:t>ger, såfremt der opstår f</w:t>
            </w:r>
            <w:r w:rsidRPr="00CF5E3A">
              <w:rPr>
                <w:rFonts w:ascii="Century Schoolbook" w:hAnsi="Century Schoolbook" w:cs="Arial"/>
                <w:kern w:val="20"/>
              </w:rPr>
              <w:t>a</w:t>
            </w:r>
            <w:r w:rsidRPr="00CF5E3A">
              <w:rPr>
                <w:rFonts w:ascii="Century Schoolbook" w:hAnsi="Century Schoolbook" w:cs="Arial"/>
                <w:kern w:val="20"/>
              </w:rPr>
              <w:t>re for personers sikkerhed og sundhed, det være sig medarbejdere som andre.</w:t>
            </w:r>
          </w:p>
          <w:p w:rsidR="00BD3C16" w:rsidRPr="00CF5E3A" w:rsidRDefault="00BD3C16" w:rsidP="00DD7F5A">
            <w:pPr>
              <w:spacing w:before="60" w:after="60" w:line="276" w:lineRule="auto"/>
              <w:ind w:left="720" w:right="57"/>
              <w:contextualSpacing/>
              <w:rPr>
                <w:rFonts w:ascii="Century Schoolbook" w:hAnsi="Century Schoolbook" w:cs="Arial"/>
                <w:kern w:val="20"/>
              </w:rPr>
            </w:pPr>
          </w:p>
        </w:tc>
        <w:tc>
          <w:tcPr>
            <w:tcW w:w="707" w:type="dxa"/>
          </w:tcPr>
          <w:p w:rsidR="00BD3C16" w:rsidRPr="00CF5E3A" w:rsidRDefault="00BD3C16" w:rsidP="00DD7F5A">
            <w:pPr>
              <w:spacing w:line="276" w:lineRule="auto"/>
              <w:ind w:left="720"/>
              <w:contextualSpacing/>
              <w:rPr>
                <w:rFonts w:ascii="Century Schoolbook" w:hAnsi="Century Schoolbook"/>
                <w:b/>
              </w:rPr>
            </w:pPr>
          </w:p>
        </w:tc>
        <w:tc>
          <w:tcPr>
            <w:tcW w:w="707" w:type="dxa"/>
          </w:tcPr>
          <w:p w:rsidR="00BD3C16" w:rsidRPr="00CF5E3A" w:rsidRDefault="00BD3C16" w:rsidP="00DD7F5A">
            <w:pPr>
              <w:spacing w:line="276" w:lineRule="auto"/>
              <w:ind w:left="720"/>
              <w:contextualSpacing/>
              <w:rPr>
                <w:rFonts w:ascii="Century Schoolbook" w:hAnsi="Century Schoolbook"/>
                <w:b/>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4.2.2 Dokumentation</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Fagtilsynet udarbejder tilsynsnotater, rapporter vedr. byggepladsens bema</w:t>
            </w:r>
            <w:r w:rsidRPr="00CF5E3A">
              <w:rPr>
                <w:rFonts w:ascii="Century Schoolbook" w:hAnsi="Century Schoolbook"/>
                <w:color w:val="000000"/>
              </w:rPr>
              <w:t>n</w:t>
            </w:r>
            <w:r w:rsidRPr="00CF5E3A">
              <w:rPr>
                <w:rFonts w:ascii="Century Schoolbook" w:hAnsi="Century Schoolbook"/>
                <w:color w:val="000000"/>
              </w:rPr>
              <w:t>ding og materiel, arbejdets udførelse mv. vedrørende egne entrepriser.</w:t>
            </w: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line="276" w:lineRule="auto"/>
              <w:rPr>
                <w:rFonts w:ascii="Century Schoolbook" w:hAnsi="Century Schoolbook"/>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Fagtilsynets tilsynsnot</w:t>
            </w:r>
            <w:r w:rsidRPr="00CF5E3A">
              <w:rPr>
                <w:rFonts w:ascii="Century Schoolbook" w:hAnsi="Century Schoolbook" w:cs="Arial"/>
                <w:kern w:val="20"/>
              </w:rPr>
              <w:t>a</w:t>
            </w:r>
            <w:r w:rsidRPr="00CF5E3A">
              <w:rPr>
                <w:rFonts w:ascii="Century Schoolbook" w:hAnsi="Century Schoolbook" w:cs="Arial"/>
                <w:kern w:val="20"/>
              </w:rPr>
              <w:t>ter og rapporter skal i</w:t>
            </w:r>
            <w:r w:rsidRPr="00CF5E3A">
              <w:rPr>
                <w:rFonts w:ascii="Century Schoolbook" w:hAnsi="Century Schoolbook" w:cs="Arial"/>
                <w:kern w:val="20"/>
              </w:rPr>
              <w:t>n</w:t>
            </w:r>
            <w:r w:rsidRPr="00CF5E3A">
              <w:rPr>
                <w:rFonts w:ascii="Century Schoolbook" w:hAnsi="Century Schoolbook" w:cs="Arial"/>
                <w:kern w:val="20"/>
              </w:rPr>
              <w:t>deholde angivelse af ti</w:t>
            </w:r>
            <w:r w:rsidRPr="00CF5E3A">
              <w:rPr>
                <w:rFonts w:ascii="Century Schoolbook" w:hAnsi="Century Schoolbook" w:cs="Arial"/>
                <w:kern w:val="20"/>
              </w:rPr>
              <w:t>l</w:t>
            </w:r>
            <w:r w:rsidRPr="00CF5E3A">
              <w:rPr>
                <w:rFonts w:ascii="Century Schoolbook" w:hAnsi="Century Schoolbook" w:cs="Arial"/>
                <w:kern w:val="20"/>
              </w:rPr>
              <w:t>synssted, dato og tidspunktet og varighed for tilsynet.</w:t>
            </w:r>
          </w:p>
          <w:p w:rsidR="00BD3C16" w:rsidRPr="00CF5E3A" w:rsidRDefault="00BD3C16" w:rsidP="00DD7F5A">
            <w:pPr>
              <w:spacing w:line="276" w:lineRule="auto"/>
              <w:ind w:left="43"/>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lastRenderedPageBreak/>
              <w:t>4.2.3 Tid</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Fagtilsynet bistår byggelederen med udarbejdelse og ajourføring af tidsplan for udførelsen.</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 xml:space="preserve">Fagtilsynet udarbejder staderapporter. </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p w:rsidR="00BD3C16" w:rsidRPr="00CF5E3A" w:rsidRDefault="00BD3C16" w:rsidP="00DD7F5A">
            <w:pPr>
              <w:spacing w:line="276" w:lineRule="auto"/>
              <w:ind w:left="43"/>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4.2.4 Økonomi</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Fagtilsynet foretager regnskabsmæssig gennemgang af fakturering, herunder slutopgørelse.</w:t>
            </w:r>
          </w:p>
          <w:p w:rsidR="00BD3C16" w:rsidRPr="00CF5E3A" w:rsidRDefault="00BD3C16" w:rsidP="00DD7F5A">
            <w:pPr>
              <w:widowControl w:val="0"/>
              <w:spacing w:line="276" w:lineRule="auto"/>
              <w:ind w:left="147"/>
              <w:rPr>
                <w:rFonts w:ascii="Century Schoolbook" w:hAnsi="Century Schoolbook" w:cs="Arial"/>
                <w:color w:val="000000"/>
                <w:kern w:val="2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Fagtilsynet medvirker ved forvaltning af budget ved eventuelle ændringer i entrepriseomfang, vinterforanstaltni</w:t>
            </w:r>
            <w:r w:rsidRPr="00CF5E3A">
              <w:rPr>
                <w:rFonts w:ascii="Century Schoolbook" w:hAnsi="Century Schoolbook"/>
                <w:color w:val="000000"/>
              </w:rPr>
              <w:t>n</w:t>
            </w:r>
            <w:r w:rsidRPr="00CF5E3A">
              <w:rPr>
                <w:rFonts w:ascii="Century Schoolbook" w:hAnsi="Century Schoolbook"/>
                <w:color w:val="000000"/>
              </w:rPr>
              <w:t>ger, ekstra fundering o.l.</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strike/>
                <w:color w:val="000000"/>
              </w:rPr>
            </w:pPr>
            <w:r w:rsidRPr="00CF5E3A">
              <w:rPr>
                <w:rFonts w:ascii="Century Schoolbook" w:hAnsi="Century Schoolbook"/>
                <w:color w:val="000000"/>
              </w:rPr>
              <w:t>Fagtilsynet foretager kontrol af mæn</w:t>
            </w:r>
            <w:r w:rsidRPr="00CF5E3A">
              <w:rPr>
                <w:rFonts w:ascii="Century Schoolbook" w:hAnsi="Century Schoolbook"/>
                <w:color w:val="000000"/>
              </w:rPr>
              <w:t>g</w:t>
            </w:r>
            <w:r w:rsidRPr="00CF5E3A">
              <w:rPr>
                <w:rFonts w:ascii="Century Schoolbook" w:hAnsi="Century Schoolbook"/>
                <w:color w:val="000000"/>
              </w:rPr>
              <w:t>deafregnede ydelser.</w:t>
            </w:r>
          </w:p>
          <w:p w:rsidR="00BD3C16" w:rsidRPr="00CF5E3A" w:rsidRDefault="00BD3C16" w:rsidP="00DD7F5A">
            <w:pPr>
              <w:spacing w:line="276" w:lineRule="auto"/>
              <w:ind w:left="147" w:right="113"/>
              <w:rPr>
                <w:rFonts w:ascii="Century Schoolbook" w:hAnsi="Century Schoolbook"/>
              </w:rPr>
            </w:pP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before="60" w:after="60" w:line="276" w:lineRule="auto"/>
              <w:ind w:left="720" w:right="57"/>
              <w:contextualSpacing/>
              <w:rPr>
                <w:rFonts w:ascii="Century Schoolbook" w:hAnsi="Century Schoolbook" w:cs="Arial"/>
                <w:i/>
                <w:kern w:val="20"/>
              </w:rPr>
            </w:pPr>
            <w:r w:rsidRPr="00CF5E3A">
              <w:rPr>
                <w:rFonts w:ascii="Century Schoolbook" w:hAnsi="Century Schoolbook" w:cs="Arial"/>
                <w:i/>
                <w:kern w:val="20"/>
              </w:rPr>
              <w:br/>
            </w:r>
            <w:r w:rsidRPr="00CF5E3A">
              <w:rPr>
                <w:rFonts w:ascii="Century Schoolbook" w:hAnsi="Century Schoolbook" w:cs="Arial"/>
                <w:i/>
                <w:kern w:val="20"/>
              </w:rPr>
              <w:br/>
            </w:r>
            <w:r w:rsidRPr="00CF5E3A">
              <w:rPr>
                <w:rFonts w:ascii="Century Schoolbook" w:hAnsi="Century Schoolbook" w:cs="Arial"/>
                <w:i/>
                <w:kern w:val="20"/>
              </w:rPr>
              <w:br/>
            </w:r>
            <w:r w:rsidRPr="00CF5E3A">
              <w:rPr>
                <w:rFonts w:ascii="Century Schoolbook" w:hAnsi="Century Schoolbook" w:cs="Arial"/>
                <w:i/>
                <w:kern w:val="20"/>
              </w:rPr>
              <w:br/>
            </w:r>
            <w:r w:rsidRPr="00CF5E3A">
              <w:rPr>
                <w:rFonts w:ascii="Century Schoolbook" w:hAnsi="Century Schoolbook" w:cs="Arial"/>
                <w:i/>
                <w:kern w:val="20"/>
              </w:rPr>
              <w:br/>
            </w:r>
          </w:p>
          <w:p w:rsidR="00BD3C16" w:rsidRPr="00CF5E3A" w:rsidRDefault="00BD3C16" w:rsidP="00DD7F5A">
            <w:pPr>
              <w:spacing w:before="60" w:after="60" w:line="276" w:lineRule="auto"/>
              <w:ind w:left="340" w:right="57" w:hanging="283"/>
              <w:contextualSpacing/>
              <w:rPr>
                <w:rFonts w:ascii="Century Schoolbook" w:hAnsi="Century Schoolbook" w:cs="Arial"/>
                <w:i/>
                <w:kern w:val="20"/>
              </w:rPr>
            </w:pPr>
          </w:p>
          <w:p w:rsidR="00BD3C16" w:rsidRPr="00CF5E3A" w:rsidRDefault="00BD3C16" w:rsidP="00DD7F5A">
            <w:pPr>
              <w:spacing w:before="60" w:after="60" w:line="276" w:lineRule="auto"/>
              <w:ind w:left="340" w:right="57" w:hanging="283"/>
              <w:contextualSpacing/>
              <w:rPr>
                <w:rFonts w:ascii="Century Schoolbook" w:hAnsi="Century Schoolbook" w:cs="Arial"/>
                <w:i/>
                <w:kern w:val="20"/>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Fagtilsynet udarbejder kontrolrapporter med a</w:t>
            </w:r>
            <w:r w:rsidRPr="00CF5E3A">
              <w:rPr>
                <w:rFonts w:ascii="Century Schoolbook" w:hAnsi="Century Schoolbook" w:cs="Arial"/>
                <w:kern w:val="20"/>
              </w:rPr>
              <w:t>n</w:t>
            </w:r>
            <w:r w:rsidRPr="00CF5E3A">
              <w:rPr>
                <w:rFonts w:ascii="Century Schoolbook" w:hAnsi="Century Schoolbook" w:cs="Arial"/>
                <w:kern w:val="20"/>
              </w:rPr>
              <w:t>givelse af dato og tid</w:t>
            </w:r>
            <w:r w:rsidRPr="00CF5E3A">
              <w:rPr>
                <w:rFonts w:ascii="Century Schoolbook" w:hAnsi="Century Schoolbook" w:cs="Arial"/>
                <w:kern w:val="20"/>
              </w:rPr>
              <w:t>s</w:t>
            </w:r>
            <w:r w:rsidRPr="00CF5E3A">
              <w:rPr>
                <w:rFonts w:ascii="Century Schoolbook" w:hAnsi="Century Schoolbook" w:cs="Arial"/>
                <w:kern w:val="20"/>
              </w:rPr>
              <w:t>punkt for kontrollen.</w:t>
            </w:r>
          </w:p>
          <w:p w:rsidR="00BD3C16" w:rsidRPr="00CF5E3A" w:rsidRDefault="00BD3C16" w:rsidP="00DD7F5A">
            <w:pPr>
              <w:spacing w:line="276" w:lineRule="auto"/>
              <w:ind w:left="43"/>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4.2.5 Myndigheder</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Fagtilsynet tilser stikprøvevis, at e</w:t>
            </w:r>
            <w:r w:rsidRPr="00CF5E3A">
              <w:rPr>
                <w:rFonts w:ascii="Century Schoolbook" w:hAnsi="Century Schoolbook"/>
                <w:color w:val="000000"/>
              </w:rPr>
              <w:t>n</w:t>
            </w:r>
            <w:r w:rsidRPr="00CF5E3A">
              <w:rPr>
                <w:rFonts w:ascii="Century Schoolbook" w:hAnsi="Century Schoolbook"/>
                <w:color w:val="000000"/>
              </w:rPr>
              <w:t>treprenørerne lader foretage de fo</w:t>
            </w:r>
            <w:r w:rsidRPr="00CF5E3A">
              <w:rPr>
                <w:rFonts w:ascii="Century Schoolbook" w:hAnsi="Century Schoolbook"/>
                <w:color w:val="000000"/>
              </w:rPr>
              <w:t>r</w:t>
            </w:r>
            <w:r w:rsidRPr="00CF5E3A">
              <w:rPr>
                <w:rFonts w:ascii="Century Schoolbook" w:hAnsi="Century Schoolbook"/>
                <w:color w:val="000000"/>
              </w:rPr>
              <w:t>nødne myndighedssyn, og at myndi</w:t>
            </w:r>
            <w:r w:rsidRPr="00CF5E3A">
              <w:rPr>
                <w:rFonts w:ascii="Century Schoolbook" w:hAnsi="Century Schoolbook"/>
                <w:color w:val="000000"/>
              </w:rPr>
              <w:t>g</w:t>
            </w:r>
            <w:r w:rsidRPr="00CF5E3A">
              <w:rPr>
                <w:rFonts w:ascii="Century Schoolbook" w:hAnsi="Century Schoolbook"/>
                <w:color w:val="000000"/>
              </w:rPr>
              <w:t>hedernes betingelser for arbejdets udførelse efterleves. Fagtilsynet bistår endvidere byggeledelsen med oplysni</w:t>
            </w:r>
            <w:r w:rsidRPr="00CF5E3A">
              <w:rPr>
                <w:rFonts w:ascii="Century Schoolbook" w:hAnsi="Century Schoolbook"/>
                <w:color w:val="000000"/>
              </w:rPr>
              <w:t>n</w:t>
            </w:r>
            <w:r w:rsidRPr="00CF5E3A">
              <w:rPr>
                <w:rFonts w:ascii="Century Schoolbook" w:hAnsi="Century Schoolbook"/>
                <w:color w:val="000000"/>
              </w:rPr>
              <w:t>ger til færdigmeldinger til myndigh</w:t>
            </w:r>
            <w:r w:rsidRPr="00CF5E3A">
              <w:rPr>
                <w:rFonts w:ascii="Century Schoolbook" w:hAnsi="Century Schoolbook"/>
                <w:color w:val="000000"/>
              </w:rPr>
              <w:t>e</w:t>
            </w:r>
            <w:r w:rsidRPr="00CF5E3A">
              <w:rPr>
                <w:rFonts w:ascii="Century Schoolbook" w:hAnsi="Century Schoolbook"/>
                <w:color w:val="000000"/>
              </w:rPr>
              <w:t>derne.</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rPr>
                <w:rFonts w:ascii="Century Schoolbook" w:hAnsi="Century Schoolbook"/>
              </w:rPr>
            </w:pPr>
          </w:p>
        </w:tc>
        <w:tc>
          <w:tcPr>
            <w:tcW w:w="3260" w:type="dxa"/>
          </w:tcPr>
          <w:p w:rsidR="00BD3C16" w:rsidRPr="00CF5E3A" w:rsidRDefault="00BD3C16" w:rsidP="00DD7F5A">
            <w:pPr>
              <w:spacing w:line="276" w:lineRule="auto"/>
              <w:rPr>
                <w:rFonts w:ascii="Century Schoolbook" w:hAnsi="Century Schoolbook"/>
              </w:rPr>
            </w:pPr>
          </w:p>
          <w:p w:rsidR="00BD3C16" w:rsidRPr="00CF5E3A" w:rsidRDefault="00BD3C16" w:rsidP="00DD7F5A">
            <w:pPr>
              <w:spacing w:before="60" w:after="60" w:line="276" w:lineRule="auto"/>
              <w:ind w:left="424" w:right="57"/>
              <w:contextualSpacing/>
              <w:rPr>
                <w:rFonts w:ascii="Century Schoolbook" w:hAnsi="Century Schoolbook" w:cs="Arial"/>
                <w:b/>
                <w:i/>
                <w:kern w:val="20"/>
              </w:rPr>
            </w:pPr>
          </w:p>
        </w:tc>
        <w:tc>
          <w:tcPr>
            <w:tcW w:w="707" w:type="dxa"/>
          </w:tcPr>
          <w:p w:rsidR="00BD3C16" w:rsidRPr="00CF5E3A" w:rsidRDefault="00BD3C16" w:rsidP="00DD7F5A">
            <w:pPr>
              <w:spacing w:line="276" w:lineRule="auto"/>
              <w:rPr>
                <w:rFonts w:ascii="Century Schoolbook" w:hAnsi="Century Schoolbook"/>
              </w:rPr>
            </w:pPr>
          </w:p>
        </w:tc>
        <w:tc>
          <w:tcPr>
            <w:tcW w:w="707" w:type="dxa"/>
          </w:tcPr>
          <w:p w:rsidR="00BD3C16" w:rsidRPr="00CF5E3A" w:rsidRDefault="00BD3C16" w:rsidP="00DD7F5A">
            <w:pPr>
              <w:spacing w:line="276" w:lineRule="auto"/>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b/>
                <w:color w:val="000000"/>
              </w:rPr>
              <w:t>4.2.6 Kvalitetssikring</w:t>
            </w:r>
            <w:r w:rsidRPr="00CF5E3A">
              <w:rPr>
                <w:rFonts w:ascii="Century Schoolbook" w:hAnsi="Century Schoolbook"/>
                <w:color w:val="000000"/>
              </w:rPr>
              <w:t xml:space="preserve"> </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Fagtilsynet kontrollerer, at entrepr</w:t>
            </w:r>
            <w:r w:rsidRPr="00CF5E3A">
              <w:rPr>
                <w:rFonts w:ascii="Century Schoolbook" w:hAnsi="Century Schoolbook"/>
                <w:color w:val="000000"/>
              </w:rPr>
              <w:t>e</w:t>
            </w:r>
            <w:r w:rsidRPr="00CF5E3A">
              <w:rPr>
                <w:rFonts w:ascii="Century Schoolbook" w:hAnsi="Century Schoolbook"/>
                <w:color w:val="000000"/>
              </w:rPr>
              <w:t>nørernes kontrolplaner lever op til u</w:t>
            </w:r>
            <w:r w:rsidRPr="00CF5E3A">
              <w:rPr>
                <w:rFonts w:ascii="Century Schoolbook" w:hAnsi="Century Schoolbook"/>
                <w:color w:val="000000"/>
              </w:rPr>
              <w:t>d</w:t>
            </w:r>
            <w:r w:rsidRPr="00CF5E3A">
              <w:rPr>
                <w:rFonts w:ascii="Century Schoolbook" w:hAnsi="Century Schoolbook"/>
                <w:color w:val="000000"/>
              </w:rPr>
              <w:t xml:space="preserve">budsgrundlagets krav. </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br/>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Fagtilsynet deltager i projektgenne</w:t>
            </w:r>
            <w:r w:rsidRPr="00CF5E3A">
              <w:rPr>
                <w:rFonts w:ascii="Century Schoolbook" w:hAnsi="Century Schoolbook"/>
                <w:color w:val="000000"/>
              </w:rPr>
              <w:t>m</w:t>
            </w:r>
            <w:r w:rsidRPr="00CF5E3A">
              <w:rPr>
                <w:rFonts w:ascii="Century Schoolbook" w:hAnsi="Century Schoolbook"/>
                <w:color w:val="000000"/>
              </w:rPr>
              <w:t>gangsmøder.</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Fagtilsynet foretager kontrol i omfang fastlagt i tilsynsplanen.</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before="60" w:after="60" w:line="276" w:lineRule="auto"/>
              <w:ind w:left="720" w:right="57"/>
              <w:contextualSpacing/>
              <w:rPr>
                <w:rFonts w:ascii="Century Schoolbook" w:hAnsi="Century Schoolbook" w:cs="Arial"/>
                <w:kern w:val="20"/>
              </w:rPr>
            </w:pPr>
          </w:p>
        </w:tc>
        <w:tc>
          <w:tcPr>
            <w:tcW w:w="3260" w:type="dxa"/>
          </w:tcPr>
          <w:p w:rsidR="00BD3C16" w:rsidRPr="00CF5E3A" w:rsidRDefault="00BD3C16" w:rsidP="00DD7F5A">
            <w:pPr>
              <w:spacing w:before="60" w:after="60" w:line="276" w:lineRule="auto"/>
              <w:ind w:left="720" w:right="57"/>
              <w:contextualSpacing/>
              <w:rPr>
                <w:rFonts w:ascii="Century Schoolbook" w:hAnsi="Century Schoolbook" w:cs="Arial"/>
                <w:kern w:val="20"/>
              </w:rPr>
            </w:pP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Fagtilsynet foretager ko</w:t>
            </w:r>
            <w:r w:rsidRPr="00CF5E3A">
              <w:rPr>
                <w:rFonts w:ascii="Century Schoolbook" w:hAnsi="Century Schoolbook" w:cs="Arial"/>
                <w:kern w:val="20"/>
              </w:rPr>
              <w:t>n</w:t>
            </w:r>
            <w:r w:rsidRPr="00CF5E3A">
              <w:rPr>
                <w:rFonts w:ascii="Century Schoolbook" w:hAnsi="Century Schoolbook" w:cs="Arial"/>
                <w:kern w:val="20"/>
              </w:rPr>
              <w:t>trol af, at entreprenørerne efterlever de vedtagne kontrolplaner samt, at dokumentation udarbe</w:t>
            </w:r>
            <w:r w:rsidRPr="00CF5E3A">
              <w:rPr>
                <w:rFonts w:ascii="Century Schoolbook" w:hAnsi="Century Schoolbook" w:cs="Arial"/>
                <w:kern w:val="20"/>
              </w:rPr>
              <w:t>j</w:t>
            </w:r>
            <w:r w:rsidRPr="00CF5E3A">
              <w:rPr>
                <w:rFonts w:ascii="Century Schoolbook" w:hAnsi="Century Schoolbook" w:cs="Arial"/>
                <w:kern w:val="20"/>
              </w:rPr>
              <w:t>des og afleveres</w:t>
            </w: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Fagtilsynet udarbejder kontrolrapporter med a</w:t>
            </w:r>
            <w:r w:rsidRPr="00CF5E3A">
              <w:rPr>
                <w:rFonts w:ascii="Century Schoolbook" w:hAnsi="Century Schoolbook" w:cs="Arial"/>
                <w:kern w:val="20"/>
              </w:rPr>
              <w:t>n</w:t>
            </w:r>
            <w:r w:rsidRPr="00CF5E3A">
              <w:rPr>
                <w:rFonts w:ascii="Century Schoolbook" w:hAnsi="Century Schoolbook" w:cs="Arial"/>
                <w:kern w:val="20"/>
              </w:rPr>
              <w:t>givelse af dato og tid</w:t>
            </w:r>
            <w:r w:rsidRPr="00CF5E3A">
              <w:rPr>
                <w:rFonts w:ascii="Century Schoolbook" w:hAnsi="Century Schoolbook" w:cs="Arial"/>
                <w:kern w:val="20"/>
              </w:rPr>
              <w:t>s</w:t>
            </w:r>
            <w:r w:rsidRPr="00CF5E3A">
              <w:rPr>
                <w:rFonts w:ascii="Century Schoolbook" w:hAnsi="Century Schoolbook" w:cs="Arial"/>
                <w:kern w:val="20"/>
              </w:rPr>
              <w:t>punkt for kontrollen</w:t>
            </w:r>
            <w:r w:rsidRPr="00CF5E3A">
              <w:rPr>
                <w:rFonts w:ascii="Century Schoolbook" w:hAnsi="Century Schoolbook" w:cs="Arial"/>
                <w:kern w:val="20"/>
              </w:rPr>
              <w:br/>
            </w:r>
          </w:p>
          <w:p w:rsidR="00BD3C16" w:rsidRPr="00CF5E3A" w:rsidRDefault="00BD3C16" w:rsidP="00DD7F5A">
            <w:pPr>
              <w:spacing w:before="60" w:after="60" w:line="276" w:lineRule="auto"/>
              <w:ind w:left="57" w:right="57"/>
              <w:contextualSpacing/>
              <w:rPr>
                <w:rFonts w:ascii="Century Schoolbook" w:hAnsi="Century Schoolbook" w:cs="Arial"/>
                <w:kern w:val="20"/>
              </w:rPr>
            </w:pPr>
          </w:p>
        </w:tc>
        <w:tc>
          <w:tcPr>
            <w:tcW w:w="707" w:type="dxa"/>
          </w:tcPr>
          <w:p w:rsidR="00BD3C16" w:rsidRPr="00CF5E3A" w:rsidRDefault="00BD3C16" w:rsidP="00DD7F5A">
            <w:pPr>
              <w:spacing w:before="60" w:after="60" w:line="276" w:lineRule="auto"/>
              <w:ind w:left="720" w:right="57"/>
              <w:contextualSpacing/>
              <w:rPr>
                <w:rFonts w:ascii="Century Schoolbook" w:hAnsi="Century Schoolbook" w:cs="Arial"/>
                <w:kern w:val="20"/>
              </w:rPr>
            </w:pPr>
          </w:p>
        </w:tc>
        <w:tc>
          <w:tcPr>
            <w:tcW w:w="707" w:type="dxa"/>
          </w:tcPr>
          <w:p w:rsidR="00BD3C16" w:rsidRPr="00CF5E3A" w:rsidRDefault="00BD3C16" w:rsidP="00DD7F5A">
            <w:pPr>
              <w:spacing w:before="60" w:after="60" w:line="276" w:lineRule="auto"/>
              <w:ind w:left="720" w:right="57"/>
              <w:contextualSpacing/>
              <w:rPr>
                <w:rFonts w:ascii="Century Schoolbook" w:hAnsi="Century Schoolbook" w:cs="Arial"/>
                <w:kern w:val="20"/>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b/>
                <w:color w:val="000000"/>
              </w:rPr>
              <w:t>4.2.7 Klienten</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Klienten godkender prøver på materi</w:t>
            </w:r>
            <w:r w:rsidRPr="00CF5E3A">
              <w:rPr>
                <w:rFonts w:ascii="Century Schoolbook" w:hAnsi="Century Schoolbook"/>
                <w:color w:val="000000"/>
              </w:rPr>
              <w:t>a</w:t>
            </w:r>
            <w:r w:rsidRPr="00CF5E3A">
              <w:rPr>
                <w:rFonts w:ascii="Century Schoolbook" w:hAnsi="Century Schoolbook"/>
                <w:color w:val="000000"/>
              </w:rPr>
              <w:t>ler og udførelse i det i projektmateri</w:t>
            </w:r>
            <w:r w:rsidRPr="00CF5E3A">
              <w:rPr>
                <w:rFonts w:ascii="Century Schoolbook" w:hAnsi="Century Schoolbook"/>
                <w:color w:val="000000"/>
              </w:rPr>
              <w:t>a</w:t>
            </w:r>
            <w:r w:rsidRPr="00CF5E3A">
              <w:rPr>
                <w:rFonts w:ascii="Century Schoolbook" w:hAnsi="Century Schoolbook"/>
                <w:color w:val="000000"/>
              </w:rPr>
              <w:lastRenderedPageBreak/>
              <w:t>let forudsatte omfang.</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right="113"/>
              <w:rPr>
                <w:rFonts w:ascii="Century Schoolbook" w:hAnsi="Century Schoolbook"/>
              </w:rPr>
            </w:pPr>
          </w:p>
        </w:tc>
        <w:tc>
          <w:tcPr>
            <w:tcW w:w="142" w:type="dxa"/>
          </w:tcPr>
          <w:p w:rsidR="00BD3C16" w:rsidRPr="00CF5E3A" w:rsidRDefault="00BD3C16" w:rsidP="00DD7F5A">
            <w:pPr>
              <w:tabs>
                <w:tab w:val="right" w:pos="4465"/>
              </w:tabs>
              <w:spacing w:line="276" w:lineRule="auto"/>
              <w:ind w:left="720"/>
              <w:contextualSpacing/>
              <w:rPr>
                <w:rFonts w:ascii="Century Schoolbook" w:hAnsi="Century Schoolbook"/>
              </w:rPr>
            </w:pPr>
          </w:p>
        </w:tc>
        <w:tc>
          <w:tcPr>
            <w:tcW w:w="3260" w:type="dxa"/>
          </w:tcPr>
          <w:p w:rsidR="00BD3C16" w:rsidRPr="00CF5E3A" w:rsidRDefault="00BD3C16" w:rsidP="00DD7F5A">
            <w:pPr>
              <w:tabs>
                <w:tab w:val="right" w:pos="4465"/>
              </w:tabs>
              <w:spacing w:line="276" w:lineRule="auto"/>
              <w:ind w:left="720"/>
              <w:contextualSpacing/>
              <w:rPr>
                <w:rFonts w:ascii="Century Schoolbook" w:hAnsi="Century Schoolbook"/>
              </w:rPr>
            </w:pPr>
          </w:p>
          <w:p w:rsidR="00BD3C16" w:rsidRPr="00CF5E3A" w:rsidRDefault="00BD3C16" w:rsidP="00DD7F5A">
            <w:pPr>
              <w:tabs>
                <w:tab w:val="right" w:pos="4465"/>
              </w:tabs>
              <w:spacing w:line="276" w:lineRule="auto"/>
              <w:ind w:left="43"/>
              <w:rPr>
                <w:rFonts w:ascii="Century Schoolbook" w:hAnsi="Century Schoolbook"/>
              </w:rPr>
            </w:pPr>
          </w:p>
          <w:p w:rsidR="00BD3C16" w:rsidRPr="00CF5E3A" w:rsidRDefault="00BD3C16" w:rsidP="00DD7F5A">
            <w:pPr>
              <w:spacing w:before="60" w:after="60" w:line="276" w:lineRule="auto"/>
              <w:ind w:left="424" w:right="57"/>
              <w:contextualSpacing/>
              <w:rPr>
                <w:rFonts w:ascii="Century Schoolbook" w:hAnsi="Century Schoolbook" w:cs="Arial"/>
                <w:b/>
                <w:kern w:val="20"/>
              </w:rPr>
            </w:pPr>
          </w:p>
        </w:tc>
        <w:tc>
          <w:tcPr>
            <w:tcW w:w="707" w:type="dxa"/>
          </w:tcPr>
          <w:p w:rsidR="00BD3C16" w:rsidRPr="00CF5E3A" w:rsidRDefault="00BD3C16" w:rsidP="00DD7F5A">
            <w:pPr>
              <w:tabs>
                <w:tab w:val="right" w:pos="4465"/>
              </w:tabs>
              <w:spacing w:line="276" w:lineRule="auto"/>
              <w:ind w:left="720"/>
              <w:contextualSpacing/>
              <w:rPr>
                <w:rFonts w:ascii="Century Schoolbook" w:hAnsi="Century Schoolbook"/>
              </w:rPr>
            </w:pPr>
          </w:p>
        </w:tc>
        <w:tc>
          <w:tcPr>
            <w:tcW w:w="707" w:type="dxa"/>
          </w:tcPr>
          <w:p w:rsidR="00BD3C16" w:rsidRPr="00CF5E3A" w:rsidRDefault="00BD3C16" w:rsidP="00DD7F5A">
            <w:pPr>
              <w:tabs>
                <w:tab w:val="right" w:pos="4465"/>
              </w:tabs>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340"/>
                <w:tab w:val="left" w:pos="5381"/>
              </w:tabs>
              <w:spacing w:line="276" w:lineRule="auto"/>
              <w:ind w:left="147"/>
              <w:rPr>
                <w:rFonts w:ascii="Century Schoolbook" w:hAnsi="Century Schoolbook"/>
                <w:b/>
                <w:color w:val="000000"/>
              </w:rPr>
            </w:pPr>
          </w:p>
          <w:p w:rsidR="00BD3C16" w:rsidRPr="005A47E1" w:rsidRDefault="00BD3C16" w:rsidP="00DD7F5A">
            <w:pPr>
              <w:tabs>
                <w:tab w:val="left" w:pos="-963"/>
                <w:tab w:val="left" w:pos="340"/>
                <w:tab w:val="left" w:pos="5381"/>
              </w:tabs>
              <w:spacing w:line="276" w:lineRule="auto"/>
              <w:ind w:left="147"/>
              <w:rPr>
                <w:rFonts w:ascii="Century Schoolbook" w:hAnsi="Century Schoolbook"/>
                <w:color w:val="000000"/>
                <w:sz w:val="24"/>
                <w:szCs w:val="24"/>
                <w:u w:val="single"/>
              </w:rPr>
            </w:pPr>
            <w:r w:rsidRPr="005A47E1">
              <w:rPr>
                <w:rFonts w:ascii="Century Schoolbook" w:hAnsi="Century Schoolbook"/>
                <w:b/>
                <w:color w:val="000000"/>
                <w:sz w:val="24"/>
                <w:szCs w:val="24"/>
              </w:rPr>
              <w:t>5. Rådgivning i driftsfasen</w:t>
            </w:r>
            <w:r w:rsidRPr="005A47E1">
              <w:rPr>
                <w:rFonts w:ascii="Century Schoolbook" w:hAnsi="Century Schoolbook"/>
                <w:color w:val="000000"/>
                <w:sz w:val="24"/>
                <w:szCs w:val="24"/>
                <w:u w:val="single"/>
              </w:rPr>
              <w:t xml:space="preserve"> </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Rådgiveren kan yde bistand med opg</w:t>
            </w:r>
            <w:r w:rsidRPr="00CF5E3A">
              <w:rPr>
                <w:rFonts w:ascii="Century Schoolbook" w:hAnsi="Century Schoolbook"/>
                <w:color w:val="000000"/>
              </w:rPr>
              <w:t>a</w:t>
            </w:r>
            <w:r w:rsidRPr="00CF5E3A">
              <w:rPr>
                <w:rFonts w:ascii="Century Schoolbook" w:hAnsi="Century Schoolbook"/>
                <w:color w:val="000000"/>
              </w:rPr>
              <w:t>ver i forbindelse med ibrugtagning samt drift af ejendommen (bygninger og anlæg).</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Drifts- og vedligeholdelsesplan kan ti</w:t>
            </w:r>
            <w:r w:rsidRPr="00CF5E3A">
              <w:rPr>
                <w:rFonts w:ascii="Century Schoolbook" w:hAnsi="Century Schoolbook"/>
                <w:color w:val="000000"/>
              </w:rPr>
              <w:t>l</w:t>
            </w:r>
            <w:r w:rsidRPr="00CF5E3A">
              <w:rPr>
                <w:rFonts w:ascii="Century Schoolbook" w:hAnsi="Century Schoolbook"/>
                <w:color w:val="000000"/>
              </w:rPr>
              <w:t xml:space="preserve">lige dække begrebet ”plejeplan” for landskabsarkitektydelser. </w:t>
            </w:r>
          </w:p>
          <w:p w:rsidR="00BD3C16" w:rsidRPr="00CF5E3A" w:rsidRDefault="00BD3C16" w:rsidP="00DD7F5A">
            <w:pPr>
              <w:spacing w:line="276" w:lineRule="auto"/>
              <w:ind w:left="147"/>
              <w:rPr>
                <w:rFonts w:ascii="Century Schoolbook" w:hAnsi="Century Schoolbook"/>
                <w:strike/>
                <w:color w:val="000000"/>
              </w:rPr>
            </w:pPr>
            <w:r w:rsidRPr="00CF5E3A">
              <w:rPr>
                <w:rFonts w:ascii="Century Schoolbook" w:hAnsi="Century Schoolbook"/>
                <w:color w:val="000000"/>
              </w:rPr>
              <w:br/>
              <w:t>Rådgiverens ydelser og omfanget heraf kan aftales enkeltvis for hver ydelse.</w:t>
            </w:r>
            <w:r w:rsidRPr="00CF5E3A">
              <w:rPr>
                <w:rFonts w:ascii="Century Schoolbook" w:hAnsi="Century Schoolbook"/>
                <w:strike/>
                <w:color w:val="000000"/>
              </w:rPr>
              <w:t xml:space="preserve"> </w:t>
            </w:r>
          </w:p>
          <w:p w:rsidR="00BD3C16" w:rsidRPr="00CF5E3A" w:rsidRDefault="00BD3C16" w:rsidP="00DD7F5A">
            <w:pPr>
              <w:spacing w:line="276" w:lineRule="auto"/>
              <w:ind w:left="572" w:hanging="426"/>
              <w:rPr>
                <w:rFonts w:ascii="Century Schoolbook" w:hAnsi="Century Schoolbook"/>
                <w:color w:val="000000"/>
              </w:rPr>
            </w:pPr>
            <w:r w:rsidRPr="00CF5E3A">
              <w:rPr>
                <w:rFonts w:ascii="Century Schoolbook" w:hAnsi="Century Schoolbook"/>
                <w:color w:val="000000"/>
              </w:rPr>
              <w:t xml:space="preserve">5.1 </w:t>
            </w:r>
            <w:r w:rsidRPr="00CF5E3A">
              <w:rPr>
                <w:rFonts w:ascii="Century Schoolbook" w:hAnsi="Century Schoolbook"/>
                <w:color w:val="000000"/>
              </w:rPr>
              <w:tab/>
              <w:t>Udarbejdelse af drifts- og vedlig</w:t>
            </w:r>
            <w:r w:rsidRPr="00CF5E3A">
              <w:rPr>
                <w:rFonts w:ascii="Century Schoolbook" w:hAnsi="Century Schoolbook"/>
                <w:color w:val="000000"/>
              </w:rPr>
              <w:t>e</w:t>
            </w:r>
            <w:r w:rsidRPr="00CF5E3A">
              <w:rPr>
                <w:rFonts w:ascii="Century Schoolbook" w:hAnsi="Century Schoolbook"/>
                <w:color w:val="000000"/>
              </w:rPr>
              <w:t>holdelsesplan</w:t>
            </w:r>
          </w:p>
          <w:p w:rsidR="00BD3C16" w:rsidRPr="00CF5E3A" w:rsidRDefault="00BD3C16" w:rsidP="00DD7F5A">
            <w:pPr>
              <w:spacing w:line="276" w:lineRule="auto"/>
              <w:ind w:left="572" w:hanging="426"/>
              <w:rPr>
                <w:rFonts w:ascii="Century Schoolbook" w:hAnsi="Century Schoolbook"/>
                <w:color w:val="000000"/>
              </w:rPr>
            </w:pPr>
            <w:r w:rsidRPr="00CF5E3A">
              <w:rPr>
                <w:rFonts w:ascii="Century Schoolbook" w:hAnsi="Century Schoolbook"/>
                <w:color w:val="000000"/>
              </w:rPr>
              <w:t xml:space="preserve">5.2 </w:t>
            </w:r>
            <w:r w:rsidRPr="00CF5E3A">
              <w:rPr>
                <w:rFonts w:ascii="Century Schoolbook" w:hAnsi="Century Schoolbook"/>
                <w:color w:val="000000"/>
              </w:rPr>
              <w:tab/>
              <w:t>Implementering af drifts- og vedl</w:t>
            </w:r>
            <w:r w:rsidRPr="00CF5E3A">
              <w:rPr>
                <w:rFonts w:ascii="Century Schoolbook" w:hAnsi="Century Schoolbook"/>
                <w:color w:val="000000"/>
              </w:rPr>
              <w:t>i</w:t>
            </w:r>
            <w:r w:rsidRPr="00CF5E3A">
              <w:rPr>
                <w:rFonts w:ascii="Century Schoolbook" w:hAnsi="Century Schoolbook"/>
                <w:color w:val="000000"/>
              </w:rPr>
              <w:t>geholdelsesplan</w:t>
            </w:r>
          </w:p>
          <w:p w:rsidR="00BD3C16" w:rsidRPr="00CF5E3A" w:rsidRDefault="00BD3C16" w:rsidP="00DD7F5A">
            <w:pPr>
              <w:spacing w:line="276" w:lineRule="auto"/>
              <w:ind w:left="572" w:hanging="426"/>
              <w:rPr>
                <w:rFonts w:ascii="Century Schoolbook" w:hAnsi="Century Schoolbook"/>
                <w:b/>
                <w:color w:val="000000"/>
              </w:rPr>
            </w:pPr>
            <w:r w:rsidRPr="00CF5E3A">
              <w:rPr>
                <w:rFonts w:ascii="Century Schoolbook" w:hAnsi="Century Schoolbook"/>
                <w:color w:val="000000"/>
              </w:rPr>
              <w:t xml:space="preserve">5.3 </w:t>
            </w:r>
            <w:r w:rsidRPr="00CF5E3A">
              <w:rPr>
                <w:rFonts w:ascii="Century Schoolbook" w:hAnsi="Century Schoolbook"/>
                <w:color w:val="000000"/>
              </w:rPr>
              <w:tab/>
              <w:t>Bistand ved ejendomsdrift</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tabs>
                <w:tab w:val="left" w:pos="360"/>
              </w:tabs>
              <w:spacing w:line="276" w:lineRule="auto"/>
              <w:ind w:left="720"/>
              <w:contextualSpacing/>
              <w:rPr>
                <w:rFonts w:ascii="Century Schoolbook" w:hAnsi="Century Schoolbook"/>
              </w:rPr>
            </w:pPr>
          </w:p>
        </w:tc>
        <w:tc>
          <w:tcPr>
            <w:tcW w:w="3260" w:type="dxa"/>
          </w:tcPr>
          <w:p w:rsidR="00BD3C16" w:rsidRPr="00CF5E3A" w:rsidRDefault="00BD3C16" w:rsidP="00DD7F5A">
            <w:pPr>
              <w:tabs>
                <w:tab w:val="left" w:pos="360"/>
              </w:tabs>
              <w:spacing w:line="276" w:lineRule="auto"/>
              <w:ind w:left="720"/>
              <w:contextualSpacing/>
              <w:rPr>
                <w:rFonts w:ascii="Century Schoolbook" w:hAnsi="Century Schoolbook"/>
              </w:rPr>
            </w:pPr>
          </w:p>
          <w:p w:rsidR="00BD3C16" w:rsidRPr="00CF5E3A" w:rsidRDefault="00BD3C16" w:rsidP="00DD7F5A">
            <w:pPr>
              <w:spacing w:line="276" w:lineRule="auto"/>
              <w:rPr>
                <w:rFonts w:ascii="Century Schoolbook" w:hAnsi="Century Schoolbook"/>
              </w:rPr>
            </w:pP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I rådgiverydelsen indgår udarbejdelse af drifts- og vedligeholdelsesplan</w:t>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I rådgiverydelsen indgår implementering af drifts- og vedligeholdelsesplan</w:t>
            </w:r>
            <w:r w:rsidRPr="00CF5E3A">
              <w:rPr>
                <w:rFonts w:ascii="Century Schoolbook" w:hAnsi="Century Schoolbook" w:cs="Arial"/>
                <w:kern w:val="20"/>
              </w:rPr>
              <w:br/>
            </w:r>
          </w:p>
        </w:tc>
        <w:tc>
          <w:tcPr>
            <w:tcW w:w="707" w:type="dxa"/>
          </w:tcPr>
          <w:p w:rsidR="00BD3C16" w:rsidRPr="00CF5E3A" w:rsidRDefault="00BD3C16" w:rsidP="00DD7F5A">
            <w:pPr>
              <w:tabs>
                <w:tab w:val="left" w:pos="360"/>
              </w:tabs>
              <w:spacing w:line="276" w:lineRule="auto"/>
              <w:ind w:left="720"/>
              <w:contextualSpacing/>
              <w:rPr>
                <w:rFonts w:ascii="Century Schoolbook" w:hAnsi="Century Schoolbook"/>
              </w:rPr>
            </w:pPr>
          </w:p>
        </w:tc>
        <w:tc>
          <w:tcPr>
            <w:tcW w:w="707" w:type="dxa"/>
          </w:tcPr>
          <w:p w:rsidR="00BD3C16" w:rsidRPr="00CF5E3A" w:rsidRDefault="00BD3C16" w:rsidP="00DD7F5A">
            <w:pPr>
              <w:tabs>
                <w:tab w:val="left" w:pos="360"/>
              </w:tabs>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r w:rsidRPr="00CF5E3A">
              <w:rPr>
                <w:rFonts w:ascii="Century Schoolbook" w:hAnsi="Century Schoolbook"/>
                <w:b/>
                <w:color w:val="000000"/>
              </w:rPr>
              <w:t>5.1</w:t>
            </w:r>
            <w:r w:rsidRPr="00CF5E3A">
              <w:rPr>
                <w:rFonts w:ascii="Century Schoolbook" w:hAnsi="Century Schoolbook"/>
                <w:b/>
                <w:color w:val="000000"/>
              </w:rPr>
              <w:tab/>
              <w:t>UDARBEJDELSE AF DRIFTS- OG VEDLIGEHOLDELSE</w:t>
            </w:r>
            <w:r w:rsidRPr="00CF5E3A">
              <w:rPr>
                <w:rFonts w:ascii="Century Schoolbook" w:hAnsi="Century Schoolbook"/>
                <w:b/>
                <w:color w:val="000000"/>
              </w:rPr>
              <w:t>S</w:t>
            </w:r>
            <w:r w:rsidRPr="00CF5E3A">
              <w:rPr>
                <w:rFonts w:ascii="Century Schoolbook" w:hAnsi="Century Schoolbook"/>
                <w:b/>
                <w:color w:val="000000"/>
              </w:rPr>
              <w:t>PLAN</w:t>
            </w:r>
          </w:p>
          <w:p w:rsidR="00BD3C16" w:rsidRPr="00CF5E3A" w:rsidRDefault="00BD3C16" w:rsidP="00DD7F5A">
            <w:pPr>
              <w:tabs>
                <w:tab w:val="left" w:pos="-963"/>
                <w:tab w:val="left" w:pos="572"/>
                <w:tab w:val="left" w:pos="5381"/>
              </w:tabs>
              <w:spacing w:line="276" w:lineRule="auto"/>
              <w:ind w:left="572" w:hanging="425"/>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Drifts- og vedligeholdelsesplanen uda</w:t>
            </w:r>
            <w:r w:rsidRPr="00CF5E3A">
              <w:rPr>
                <w:rFonts w:ascii="Century Schoolbook" w:hAnsi="Century Schoolbook"/>
                <w:color w:val="000000"/>
              </w:rPr>
              <w:t>r</w:t>
            </w:r>
            <w:r w:rsidRPr="00CF5E3A">
              <w:rPr>
                <w:rFonts w:ascii="Century Schoolbook" w:hAnsi="Century Schoolbook"/>
                <w:color w:val="000000"/>
              </w:rPr>
              <w:t>bejdes med det formål at optimere og systematisere driften for bygninger og bygningsdele.</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Drifts- og vedligeholdelsesplanen b</w:t>
            </w:r>
            <w:r w:rsidRPr="00CF5E3A">
              <w:rPr>
                <w:rFonts w:ascii="Century Schoolbook" w:hAnsi="Century Schoolbook"/>
                <w:color w:val="000000"/>
              </w:rPr>
              <w:t>e</w:t>
            </w:r>
            <w:r w:rsidRPr="00CF5E3A">
              <w:rPr>
                <w:rFonts w:ascii="Century Schoolbook" w:hAnsi="Century Schoolbook"/>
                <w:color w:val="000000"/>
              </w:rPr>
              <w:t>skriver driftsaktiviteter og eftersynsr</w:t>
            </w:r>
            <w:r w:rsidRPr="00CF5E3A">
              <w:rPr>
                <w:rFonts w:ascii="Century Schoolbook" w:hAnsi="Century Schoolbook"/>
                <w:color w:val="000000"/>
              </w:rPr>
              <w:t>u</w:t>
            </w:r>
            <w:r w:rsidRPr="00CF5E3A">
              <w:rPr>
                <w:rFonts w:ascii="Century Schoolbook" w:hAnsi="Century Schoolbook"/>
                <w:color w:val="000000"/>
              </w:rPr>
              <w:t>tiner, der er nødvendige for, at eje</w:t>
            </w:r>
            <w:r w:rsidRPr="00CF5E3A">
              <w:rPr>
                <w:rFonts w:ascii="Century Schoolbook" w:hAnsi="Century Schoolbook"/>
                <w:color w:val="000000"/>
              </w:rPr>
              <w:t>n</w:t>
            </w:r>
            <w:r w:rsidRPr="00CF5E3A">
              <w:rPr>
                <w:rFonts w:ascii="Century Schoolbook" w:hAnsi="Century Schoolbook"/>
                <w:color w:val="000000"/>
              </w:rPr>
              <w:t>dommen kan fungere driftsmæssigt tilfredsstillende efter aflevering til kl</w:t>
            </w:r>
            <w:r w:rsidRPr="00CF5E3A">
              <w:rPr>
                <w:rFonts w:ascii="Century Schoolbook" w:hAnsi="Century Schoolbook"/>
                <w:color w:val="000000"/>
              </w:rPr>
              <w:t>i</w:t>
            </w:r>
            <w:r w:rsidRPr="00CF5E3A">
              <w:rPr>
                <w:rFonts w:ascii="Century Schoolbook" w:hAnsi="Century Schoolbook"/>
                <w:color w:val="000000"/>
              </w:rPr>
              <w:t>enten, herunder aktiviteter, der er en betingelse for klientens opretholdelse af 1- og 5-års garantier.</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strike/>
                <w:color w:val="000000"/>
              </w:rPr>
            </w:pPr>
            <w:r w:rsidRPr="00CF5E3A">
              <w:rPr>
                <w:rFonts w:ascii="Century Schoolbook" w:hAnsi="Century Schoolbook"/>
                <w:color w:val="000000"/>
              </w:rPr>
              <w:t>Drifts- og vedligeholdelsesplanen skal indeholde relevante oplysninger om ejendommens drift og vedligehold.</w:t>
            </w:r>
          </w:p>
          <w:p w:rsidR="00BD3C16" w:rsidRPr="00CF5E3A" w:rsidRDefault="00BD3C16" w:rsidP="00DD7F5A">
            <w:pPr>
              <w:spacing w:line="276" w:lineRule="auto"/>
              <w:rPr>
                <w:rFonts w:ascii="Century Schoolbook" w:hAnsi="Century Schoolbook"/>
                <w:strike/>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Med mindre andet er aftalt, skal drifts- og vedligeholdelsesplanen indeholde afsnit om:</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de nødvendige drifts- og vedligeho</w:t>
            </w:r>
            <w:r w:rsidRPr="00CF5E3A">
              <w:rPr>
                <w:rFonts w:ascii="Century Schoolbook" w:hAnsi="Century Schoolbook"/>
                <w:color w:val="000000"/>
              </w:rPr>
              <w:t>l</w:t>
            </w:r>
            <w:r w:rsidRPr="00CF5E3A">
              <w:rPr>
                <w:rFonts w:ascii="Century Schoolbook" w:hAnsi="Century Schoolbook"/>
                <w:color w:val="000000"/>
              </w:rPr>
              <w:t>delsesaktiviteter, herunder drifts- og vedligeholdelsesrutiner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tidspunkter for vedligeholdelsesa</w:t>
            </w:r>
            <w:r w:rsidRPr="00CF5E3A">
              <w:rPr>
                <w:rFonts w:ascii="Century Schoolbook" w:hAnsi="Century Schoolbook"/>
                <w:color w:val="000000"/>
              </w:rPr>
              <w:t>r</w:t>
            </w:r>
            <w:r w:rsidRPr="00CF5E3A">
              <w:rPr>
                <w:rFonts w:ascii="Century Schoolbook" w:hAnsi="Century Schoolbook"/>
                <w:color w:val="000000"/>
              </w:rPr>
              <w:lastRenderedPageBreak/>
              <w:t>bejders ud</w:t>
            </w:r>
            <w:r w:rsidRPr="00CF5E3A">
              <w:rPr>
                <w:rFonts w:ascii="Century Schoolbook" w:hAnsi="Century Schoolbook"/>
                <w:color w:val="000000"/>
              </w:rPr>
              <w:softHyphen/>
              <w:t>førelse under angivne forudsætninger om, hvilken vedl</w:t>
            </w:r>
            <w:r w:rsidRPr="00CF5E3A">
              <w:rPr>
                <w:rFonts w:ascii="Century Schoolbook" w:hAnsi="Century Schoolbook"/>
                <w:color w:val="000000"/>
              </w:rPr>
              <w:t>i</w:t>
            </w:r>
            <w:r w:rsidRPr="00CF5E3A">
              <w:rPr>
                <w:rFonts w:ascii="Century Schoolbook" w:hAnsi="Century Schoolbook"/>
                <w:color w:val="000000"/>
              </w:rPr>
              <w:t>geholdelsestilstand byggeriet skal have, og hvornår bygningsdele og installationer påregnes udskiftet</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de økonomiske ressourcer, der er nødvendige for at efterleve planen</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arbejdsmiljø.</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For landskabsarkitektarbejder kan u</w:t>
            </w:r>
            <w:r w:rsidRPr="00CF5E3A">
              <w:rPr>
                <w:rFonts w:ascii="Century Schoolbook" w:hAnsi="Century Schoolbook"/>
                <w:color w:val="000000"/>
              </w:rPr>
              <w:t>d</w:t>
            </w:r>
            <w:r w:rsidRPr="00CF5E3A">
              <w:rPr>
                <w:rFonts w:ascii="Century Schoolbook" w:hAnsi="Century Schoolbook"/>
                <w:color w:val="000000"/>
              </w:rPr>
              <w:t>arbejdes en plejeplan, der beskriver dels de rutinemæssige arbejder ge</w:t>
            </w:r>
            <w:r w:rsidRPr="00CF5E3A">
              <w:rPr>
                <w:rFonts w:ascii="Century Schoolbook" w:hAnsi="Century Schoolbook"/>
                <w:color w:val="000000"/>
              </w:rPr>
              <w:t>n</w:t>
            </w:r>
            <w:r w:rsidRPr="00CF5E3A">
              <w:rPr>
                <w:rFonts w:ascii="Century Schoolbook" w:hAnsi="Century Schoolbook"/>
                <w:color w:val="000000"/>
              </w:rPr>
              <w:t>nem de fire årstider, og dels den over et åremål forventede udvikling af anlæ</w:t>
            </w:r>
            <w:r w:rsidRPr="00CF5E3A">
              <w:rPr>
                <w:rFonts w:ascii="Century Schoolbook" w:hAnsi="Century Schoolbook"/>
                <w:color w:val="000000"/>
              </w:rPr>
              <w:t>g</w:t>
            </w:r>
            <w:r w:rsidRPr="00CF5E3A">
              <w:rPr>
                <w:rFonts w:ascii="Century Schoolbook" w:hAnsi="Century Schoolbook"/>
                <w:color w:val="000000"/>
              </w:rPr>
              <w:t>gets vegetation og befæstelse og de deraf følgende særlige arbejder. Plej</w:t>
            </w:r>
            <w:r w:rsidRPr="00CF5E3A">
              <w:rPr>
                <w:rFonts w:ascii="Century Schoolbook" w:hAnsi="Century Schoolbook"/>
                <w:color w:val="000000"/>
              </w:rPr>
              <w:t>e</w:t>
            </w:r>
            <w:r w:rsidRPr="00CF5E3A">
              <w:rPr>
                <w:rFonts w:ascii="Century Schoolbook" w:hAnsi="Century Schoolbook"/>
                <w:color w:val="000000"/>
              </w:rPr>
              <w:t>planen specificerer kvalitetsniveau og plejeindsats for forskellige landskab</w:t>
            </w:r>
            <w:r w:rsidRPr="00CF5E3A">
              <w:rPr>
                <w:rFonts w:ascii="Century Schoolbook" w:hAnsi="Century Schoolbook"/>
                <w:color w:val="000000"/>
              </w:rPr>
              <w:t>s</w:t>
            </w:r>
            <w:r w:rsidRPr="00CF5E3A">
              <w:rPr>
                <w:rFonts w:ascii="Century Schoolbook" w:hAnsi="Century Schoolbook"/>
                <w:color w:val="000000"/>
              </w:rPr>
              <w:t>anlæg og eventuelt for enkeltkomp</w:t>
            </w:r>
            <w:r w:rsidRPr="00CF5E3A">
              <w:rPr>
                <w:rFonts w:ascii="Century Schoolbook" w:hAnsi="Century Schoolbook"/>
                <w:color w:val="000000"/>
              </w:rPr>
              <w:t>o</w:t>
            </w:r>
            <w:r w:rsidRPr="00CF5E3A">
              <w:rPr>
                <w:rFonts w:ascii="Century Schoolbook" w:hAnsi="Century Schoolbook"/>
                <w:color w:val="000000"/>
              </w:rPr>
              <w:t>nenter.</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Driften skal dokumenteres således, at der fremkommer en systematisk ove</w:t>
            </w:r>
            <w:r w:rsidRPr="00CF5E3A">
              <w:rPr>
                <w:rFonts w:ascii="Century Schoolbook" w:hAnsi="Century Schoolbook"/>
                <w:color w:val="000000"/>
              </w:rPr>
              <w:t>r</w:t>
            </w:r>
            <w:r w:rsidRPr="00CF5E3A">
              <w:rPr>
                <w:rFonts w:ascii="Century Schoolbook" w:hAnsi="Century Schoolbook"/>
                <w:color w:val="000000"/>
              </w:rPr>
              <w:t>sigt over planens gennemførelse.</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Dokumentationsomfang og systematik skal aftales i henhold til klientens b</w:t>
            </w:r>
            <w:r w:rsidRPr="00CF5E3A">
              <w:rPr>
                <w:rFonts w:ascii="Century Schoolbook" w:hAnsi="Century Schoolbook"/>
                <w:color w:val="000000"/>
              </w:rPr>
              <w:t>e</w:t>
            </w:r>
            <w:r w:rsidRPr="00CF5E3A">
              <w:rPr>
                <w:rFonts w:ascii="Century Schoolbook" w:hAnsi="Century Schoolbook"/>
                <w:color w:val="000000"/>
              </w:rPr>
              <w:t>hov.</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before="60" w:after="60" w:line="276" w:lineRule="auto"/>
              <w:ind w:left="720" w:right="57"/>
              <w:contextualSpacing/>
              <w:rPr>
                <w:rFonts w:ascii="Century Schoolbook" w:hAnsi="Century Schoolbook" w:cs="Arial"/>
                <w:kern w:val="20"/>
              </w:rPr>
            </w:pPr>
            <w:r w:rsidRPr="00CF5E3A">
              <w:rPr>
                <w:rFonts w:ascii="Century Schoolbook" w:hAnsi="Century Schoolbook" w:cs="Arial"/>
                <w:kern w:val="20"/>
              </w:rPr>
              <w:br/>
            </w:r>
            <w:r w:rsidRPr="00CF5E3A">
              <w:rPr>
                <w:rFonts w:ascii="Century Schoolbook" w:hAnsi="Century Schoolbook" w:cs="Arial"/>
                <w:kern w:val="20"/>
              </w:rPr>
              <w:br/>
            </w:r>
          </w:p>
          <w:p w:rsidR="00BD3C16" w:rsidRPr="00CF5E3A" w:rsidRDefault="00BD3C16" w:rsidP="00DD7F5A">
            <w:pPr>
              <w:numPr>
                <w:ilvl w:val="0"/>
                <w:numId w:val="43"/>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Rådgiver skal udarbejde en samlet og koordineret drifts- og vedligeholde</w:t>
            </w:r>
            <w:r w:rsidRPr="00CF5E3A">
              <w:rPr>
                <w:rFonts w:ascii="Century Schoolbook" w:hAnsi="Century Schoolbook" w:cs="Arial"/>
                <w:kern w:val="20"/>
              </w:rPr>
              <w:t>l</w:t>
            </w:r>
            <w:r w:rsidRPr="00CF5E3A">
              <w:rPr>
                <w:rFonts w:ascii="Century Schoolbook" w:hAnsi="Century Schoolbook" w:cs="Arial"/>
                <w:kern w:val="20"/>
              </w:rPr>
              <w:t>sesplan, eller hvis denne opgave i det konkrete ti</w:t>
            </w:r>
            <w:r w:rsidRPr="00CF5E3A">
              <w:rPr>
                <w:rFonts w:ascii="Century Schoolbook" w:hAnsi="Century Schoolbook" w:cs="Arial"/>
                <w:kern w:val="20"/>
              </w:rPr>
              <w:t>l</w:t>
            </w:r>
            <w:r w:rsidRPr="00CF5E3A">
              <w:rPr>
                <w:rFonts w:ascii="Century Schoolbook" w:hAnsi="Century Schoolbook" w:cs="Arial"/>
                <w:kern w:val="20"/>
              </w:rPr>
              <w:t>fælde varetages af andre, godkende drifts- og vedl</w:t>
            </w:r>
            <w:r w:rsidRPr="00CF5E3A">
              <w:rPr>
                <w:rFonts w:ascii="Century Schoolbook" w:hAnsi="Century Schoolbook" w:cs="Arial"/>
                <w:kern w:val="20"/>
              </w:rPr>
              <w:t>i</w:t>
            </w:r>
            <w:r w:rsidRPr="00CF5E3A">
              <w:rPr>
                <w:rFonts w:ascii="Century Schoolbook" w:hAnsi="Century Schoolbook" w:cs="Arial"/>
                <w:kern w:val="20"/>
              </w:rPr>
              <w:t>geholdelsesplan inden overdragelsen til klie</w:t>
            </w:r>
            <w:r w:rsidRPr="00CF5E3A">
              <w:rPr>
                <w:rFonts w:ascii="Century Schoolbook" w:hAnsi="Century Schoolbook" w:cs="Arial"/>
                <w:kern w:val="20"/>
              </w:rPr>
              <w:t>n</w:t>
            </w:r>
            <w:r w:rsidRPr="00CF5E3A">
              <w:rPr>
                <w:rFonts w:ascii="Century Schoolbook" w:hAnsi="Century Schoolbook" w:cs="Arial"/>
                <w:kern w:val="20"/>
              </w:rPr>
              <w:t>ten/brugerne. Drifts- og vedligeholdelsesplan b</w:t>
            </w:r>
            <w:r w:rsidRPr="00CF5E3A">
              <w:rPr>
                <w:rFonts w:ascii="Century Schoolbook" w:hAnsi="Century Schoolbook" w:cs="Arial"/>
                <w:kern w:val="20"/>
              </w:rPr>
              <w:t>a</w:t>
            </w:r>
            <w:r w:rsidRPr="00CF5E3A">
              <w:rPr>
                <w:rFonts w:ascii="Century Schoolbook" w:hAnsi="Century Schoolbook" w:cs="Arial"/>
                <w:kern w:val="20"/>
              </w:rPr>
              <w:t>seres på et af klienten u</w:t>
            </w:r>
            <w:r w:rsidRPr="00CF5E3A">
              <w:rPr>
                <w:rFonts w:ascii="Century Schoolbook" w:hAnsi="Century Schoolbook" w:cs="Arial"/>
                <w:kern w:val="20"/>
              </w:rPr>
              <w:t>d</w:t>
            </w:r>
            <w:r w:rsidRPr="00CF5E3A">
              <w:rPr>
                <w:rFonts w:ascii="Century Schoolbook" w:hAnsi="Century Schoolbook" w:cs="Arial"/>
                <w:kern w:val="20"/>
              </w:rPr>
              <w:t>arbejdet eller indkøbt pr</w:t>
            </w:r>
            <w:r w:rsidRPr="00CF5E3A">
              <w:rPr>
                <w:rFonts w:ascii="Century Schoolbook" w:hAnsi="Century Schoolbook" w:cs="Arial"/>
                <w:kern w:val="20"/>
              </w:rPr>
              <w:t>o</w:t>
            </w:r>
            <w:r w:rsidRPr="00CF5E3A">
              <w:rPr>
                <w:rFonts w:ascii="Century Schoolbook" w:hAnsi="Century Schoolbook" w:cs="Arial"/>
                <w:kern w:val="20"/>
              </w:rPr>
              <w:t>gram eller Facility Management system</w:t>
            </w:r>
            <w:r w:rsidRPr="00CF5E3A">
              <w:rPr>
                <w:rFonts w:ascii="Century Schoolbook" w:hAnsi="Century Schoolbook" w:cs="Arial"/>
                <w:kern w:val="20"/>
              </w:rPr>
              <w:br/>
            </w:r>
            <w:r w:rsidRPr="00CF5E3A">
              <w:rPr>
                <w:rFonts w:ascii="Century Schoolbook" w:hAnsi="Century Schoolbook" w:cs="Arial"/>
                <w:kern w:val="20"/>
              </w:rPr>
              <w:br/>
            </w:r>
          </w:p>
          <w:p w:rsidR="00BD3C16" w:rsidRPr="00CF5E3A" w:rsidRDefault="00BD3C16" w:rsidP="00DD7F5A">
            <w:pPr>
              <w:spacing w:after="260" w:line="260" w:lineRule="atLeast"/>
              <w:ind w:left="720"/>
              <w:contextualSpacing/>
              <w:rPr>
                <w:rFonts w:ascii="Century Schoolbook" w:hAnsi="Century Schoolbook" w:cs="Arial"/>
                <w:kern w:val="20"/>
              </w:rPr>
            </w:pPr>
            <w:r w:rsidRPr="00CF5E3A">
              <w:rPr>
                <w:rFonts w:ascii="Century Schoolbook" w:hAnsi="Century Schoolbook" w:cs="Arial"/>
                <w:kern w:val="20"/>
              </w:rPr>
              <w:br/>
            </w:r>
            <w:r w:rsidRPr="00CF5E3A">
              <w:rPr>
                <w:rFonts w:ascii="Century Schoolbook" w:hAnsi="Century Schoolbook" w:cs="Arial"/>
                <w:kern w:val="20"/>
              </w:rPr>
              <w:br/>
            </w:r>
            <w:r w:rsidRPr="00CF5E3A">
              <w:rPr>
                <w:rFonts w:ascii="Century Schoolbook" w:hAnsi="Century Schoolbook" w:cs="Arial"/>
                <w:kern w:val="20"/>
              </w:rPr>
              <w:br/>
            </w:r>
            <w:r w:rsidRPr="00CF5E3A">
              <w:rPr>
                <w:rFonts w:ascii="Century Schoolbook" w:hAnsi="Century Schoolbook" w:cs="Arial"/>
                <w:kern w:val="20"/>
              </w:rPr>
              <w:br/>
            </w:r>
            <w:r w:rsidRPr="00CF5E3A">
              <w:rPr>
                <w:rFonts w:ascii="Century Schoolbook" w:hAnsi="Century Schoolbook" w:cs="Arial"/>
                <w:kern w:val="20"/>
              </w:rPr>
              <w:br/>
            </w:r>
            <w:r w:rsidRPr="00CF5E3A">
              <w:rPr>
                <w:rFonts w:ascii="Century Schoolbook" w:hAnsi="Century Schoolbook" w:cs="Arial"/>
                <w:kern w:val="20"/>
              </w:rPr>
              <w:br/>
            </w:r>
            <w:r w:rsidRPr="00CF5E3A">
              <w:rPr>
                <w:rFonts w:ascii="Century Schoolbook" w:hAnsi="Century Schoolbook" w:cs="Arial"/>
                <w:kern w:val="20"/>
              </w:rPr>
              <w:br/>
            </w:r>
            <w:r w:rsidRPr="00CF5E3A">
              <w:rPr>
                <w:rFonts w:ascii="Century Schoolbook" w:hAnsi="Century Schoolbook" w:cs="Arial"/>
                <w:kern w:val="20"/>
              </w:rPr>
              <w:br/>
            </w:r>
            <w:r w:rsidRPr="00CF5E3A">
              <w:rPr>
                <w:rFonts w:ascii="Century Schoolbook" w:hAnsi="Century Schoolbook" w:cs="Arial"/>
                <w:kern w:val="20"/>
              </w:rPr>
              <w:br/>
            </w:r>
            <w:r w:rsidRPr="00CF5E3A">
              <w:rPr>
                <w:rFonts w:ascii="Century Schoolbook" w:hAnsi="Century Schoolbook" w:cs="Arial"/>
                <w:kern w:val="20"/>
              </w:rPr>
              <w:lastRenderedPageBreak/>
              <w:br/>
            </w:r>
            <w:r w:rsidRPr="00CF5E3A">
              <w:rPr>
                <w:rFonts w:ascii="Century Schoolbook" w:hAnsi="Century Schoolbook" w:cs="Arial"/>
                <w:kern w:val="20"/>
              </w:rPr>
              <w:br/>
            </w:r>
            <w:r w:rsidRPr="00CF5E3A">
              <w:rPr>
                <w:rFonts w:ascii="Century Schoolbook" w:hAnsi="Century Schoolbook" w:cs="Arial"/>
                <w:kern w:val="20"/>
              </w:rPr>
              <w:br/>
            </w:r>
            <w:r w:rsidRPr="00CF5E3A">
              <w:rPr>
                <w:rFonts w:ascii="Century Schoolbook" w:hAnsi="Century Schoolbook" w:cs="Arial"/>
                <w:kern w:val="20"/>
              </w:rPr>
              <w:br/>
            </w:r>
            <w:r w:rsidRPr="00CF5E3A">
              <w:rPr>
                <w:rFonts w:ascii="Century Schoolbook" w:hAnsi="Century Schoolbook" w:cs="Arial"/>
                <w:kern w:val="20"/>
              </w:rPr>
              <w:br/>
            </w:r>
            <w:r w:rsidRPr="00CF5E3A">
              <w:rPr>
                <w:rFonts w:ascii="Century Schoolbook" w:hAnsi="Century Schoolbook" w:cs="Arial"/>
                <w:kern w:val="20"/>
              </w:rPr>
              <w:br/>
            </w:r>
          </w:p>
          <w:p w:rsidR="00BD3C16" w:rsidRPr="00CF5E3A" w:rsidRDefault="00BD3C16" w:rsidP="00DD7F5A">
            <w:pPr>
              <w:numPr>
                <w:ilvl w:val="0"/>
                <w:numId w:val="43"/>
              </w:numPr>
              <w:spacing w:after="260" w:line="260" w:lineRule="atLeast"/>
              <w:contextualSpacing/>
              <w:rPr>
                <w:rFonts w:ascii="Century Schoolbook" w:hAnsi="Century Schoolbook" w:cs="Arial"/>
                <w:i/>
                <w:kern w:val="20"/>
              </w:rPr>
            </w:pPr>
            <w:r w:rsidRPr="00CF5E3A">
              <w:rPr>
                <w:rFonts w:ascii="Century Schoolbook" w:hAnsi="Century Schoolbook" w:cs="Arial"/>
                <w:kern w:val="20"/>
              </w:rPr>
              <w:t>”kan” ændres til ”skal”</w:t>
            </w:r>
            <w:r w:rsidRPr="00CF5E3A">
              <w:rPr>
                <w:rFonts w:ascii="Century Schoolbook" w:hAnsi="Century Schoolbook" w:cs="Arial"/>
                <w:kern w:val="20"/>
              </w:rPr>
              <w:br/>
            </w:r>
            <w:r w:rsidRPr="00CF5E3A">
              <w:rPr>
                <w:rFonts w:ascii="Century Schoolbook" w:hAnsi="Century Schoolbook" w:cs="Arial"/>
                <w:i/>
                <w:kern w:val="20"/>
              </w:rPr>
              <w:br/>
            </w:r>
            <w:r w:rsidRPr="00CF5E3A">
              <w:rPr>
                <w:rFonts w:ascii="Century Schoolbook" w:hAnsi="Century Schoolbook" w:cs="Arial"/>
                <w:i/>
                <w:kern w:val="20"/>
              </w:rPr>
              <w:br/>
            </w:r>
            <w:r w:rsidRPr="00CF5E3A">
              <w:rPr>
                <w:rFonts w:ascii="Century Schoolbook" w:hAnsi="Century Schoolbook" w:cs="Arial"/>
                <w:i/>
                <w:kern w:val="20"/>
              </w:rPr>
              <w:br/>
            </w:r>
            <w:r w:rsidRPr="00CF5E3A">
              <w:rPr>
                <w:rFonts w:ascii="Century Schoolbook" w:hAnsi="Century Schoolbook" w:cs="Arial"/>
                <w:i/>
                <w:kern w:val="20"/>
              </w:rPr>
              <w:br/>
            </w:r>
            <w:r w:rsidRPr="00CF5E3A">
              <w:rPr>
                <w:rFonts w:ascii="Century Schoolbook" w:hAnsi="Century Schoolbook" w:cs="Arial"/>
                <w:i/>
                <w:kern w:val="20"/>
              </w:rPr>
              <w:br/>
            </w:r>
            <w:r w:rsidRPr="00CF5E3A">
              <w:rPr>
                <w:rFonts w:ascii="Century Schoolbook" w:hAnsi="Century Schoolbook" w:cs="Arial"/>
                <w:i/>
                <w:kern w:val="20"/>
              </w:rPr>
              <w:br/>
            </w:r>
          </w:p>
          <w:p w:rsidR="00BD3C16" w:rsidRPr="00CF5E3A" w:rsidRDefault="00BD3C16" w:rsidP="00DD7F5A">
            <w:pPr>
              <w:numPr>
                <w:ilvl w:val="0"/>
                <w:numId w:val="43"/>
              </w:numPr>
              <w:spacing w:after="260" w:line="260" w:lineRule="atLeast"/>
              <w:contextualSpacing/>
              <w:rPr>
                <w:rFonts w:ascii="Century Schoolbook" w:hAnsi="Century Schoolbook" w:cs="Arial"/>
                <w:i/>
                <w:kern w:val="20"/>
              </w:rPr>
            </w:pPr>
            <w:r w:rsidRPr="00CF5E3A">
              <w:rPr>
                <w:rFonts w:ascii="Century Schoolbook" w:hAnsi="Century Schoolbook" w:cs="Arial"/>
                <w:kern w:val="20"/>
              </w:rPr>
              <w:t>Der henvises til pkt. 2.2 om IKT LEDELSE</w:t>
            </w: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r w:rsidRPr="00CF5E3A">
              <w:rPr>
                <w:rFonts w:ascii="Century Schoolbook" w:hAnsi="Century Schoolbook"/>
                <w:b/>
                <w:color w:val="000000"/>
              </w:rPr>
              <w:t xml:space="preserve">5.2 </w:t>
            </w:r>
            <w:r w:rsidRPr="00CF5E3A">
              <w:rPr>
                <w:rFonts w:ascii="Century Schoolbook" w:hAnsi="Century Schoolbook"/>
                <w:b/>
                <w:color w:val="000000"/>
              </w:rPr>
              <w:tab/>
              <w:t>IMPLEMENTERING AF DRIFTS- OG VEDLIGEHO</w:t>
            </w:r>
            <w:r w:rsidRPr="00CF5E3A">
              <w:rPr>
                <w:rFonts w:ascii="Century Schoolbook" w:hAnsi="Century Schoolbook"/>
                <w:b/>
                <w:color w:val="000000"/>
              </w:rPr>
              <w:t>L</w:t>
            </w:r>
            <w:r w:rsidRPr="00CF5E3A">
              <w:rPr>
                <w:rFonts w:ascii="Century Schoolbook" w:hAnsi="Century Schoolbook"/>
                <w:b/>
                <w:color w:val="000000"/>
              </w:rPr>
              <w:t>DELSESPLAN</w:t>
            </w:r>
          </w:p>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Klienten forestår implementering af drifts- og vedligeholdelsesplanen. På klientens anmodning kan rådgiveren bistå ved implementeringen af den u</w:t>
            </w:r>
            <w:r w:rsidRPr="00CF5E3A">
              <w:rPr>
                <w:rFonts w:ascii="Century Schoolbook" w:hAnsi="Century Schoolbook"/>
                <w:color w:val="000000"/>
              </w:rPr>
              <w:t>d</w:t>
            </w:r>
            <w:r w:rsidRPr="00CF5E3A">
              <w:rPr>
                <w:rFonts w:ascii="Century Schoolbook" w:hAnsi="Century Schoolbook"/>
                <w:color w:val="000000"/>
              </w:rPr>
              <w:t>arbejdede drifts- og vedligeholdelse</w:t>
            </w:r>
            <w:r w:rsidRPr="00CF5E3A">
              <w:rPr>
                <w:rFonts w:ascii="Century Schoolbook" w:hAnsi="Century Schoolbook"/>
                <w:color w:val="000000"/>
              </w:rPr>
              <w:t>s</w:t>
            </w:r>
            <w:r w:rsidRPr="00CF5E3A">
              <w:rPr>
                <w:rFonts w:ascii="Century Schoolbook" w:hAnsi="Century Schoolbook"/>
                <w:color w:val="000000"/>
              </w:rPr>
              <w:t xml:space="preserve">plan. </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Bistand ved etablering af en driftso</w:t>
            </w:r>
            <w:r w:rsidRPr="00CF5E3A">
              <w:rPr>
                <w:rFonts w:ascii="Century Schoolbook" w:hAnsi="Century Schoolbook"/>
                <w:color w:val="000000"/>
              </w:rPr>
              <w:t>r</w:t>
            </w:r>
            <w:r w:rsidRPr="00CF5E3A">
              <w:rPr>
                <w:rFonts w:ascii="Century Schoolbook" w:hAnsi="Century Schoolbook"/>
                <w:color w:val="000000"/>
              </w:rPr>
              <w:t>ganisation kan aftales for den enkelte ejendom.</w:t>
            </w: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before="60" w:after="60" w:line="276" w:lineRule="auto"/>
              <w:ind w:left="720" w:right="57"/>
              <w:contextualSpacing/>
              <w:rPr>
                <w:rFonts w:ascii="Century Schoolbook" w:hAnsi="Century Schoolbook" w:cs="Arial"/>
                <w:kern w:val="20"/>
              </w:rPr>
            </w:pPr>
            <w:r w:rsidRPr="00CF5E3A">
              <w:rPr>
                <w:rFonts w:ascii="Century Schoolbook" w:hAnsi="Century Schoolbook" w:cs="Arial"/>
                <w:kern w:val="20"/>
              </w:rPr>
              <w:br/>
            </w: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Rådgiver bistår klienten i implementeringen af drifts- og vedligeholde</w:t>
            </w:r>
            <w:r w:rsidRPr="00CF5E3A">
              <w:rPr>
                <w:rFonts w:ascii="Century Schoolbook" w:hAnsi="Century Schoolbook" w:cs="Arial"/>
                <w:kern w:val="20"/>
              </w:rPr>
              <w:t>l</w:t>
            </w:r>
            <w:r w:rsidRPr="00CF5E3A">
              <w:rPr>
                <w:rFonts w:ascii="Century Schoolbook" w:hAnsi="Century Schoolbook" w:cs="Arial"/>
                <w:kern w:val="20"/>
              </w:rPr>
              <w:t>sesplan.</w:t>
            </w:r>
            <w:r w:rsidRPr="00CF5E3A">
              <w:rPr>
                <w:rFonts w:ascii="Century Schoolbook" w:hAnsi="Century Schoolbook" w:cs="Arial"/>
                <w:kern w:val="20"/>
              </w:rPr>
              <w:br/>
            </w:r>
          </w:p>
          <w:p w:rsidR="00BD3C16" w:rsidRPr="00CF5E3A" w:rsidRDefault="00BD3C16" w:rsidP="00DD7F5A">
            <w:pPr>
              <w:numPr>
                <w:ilvl w:val="0"/>
                <w:numId w:val="32"/>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Rådgiver forestår instru</w:t>
            </w:r>
            <w:r w:rsidRPr="00CF5E3A">
              <w:rPr>
                <w:rFonts w:ascii="Century Schoolbook" w:hAnsi="Century Schoolbook" w:cs="Arial"/>
                <w:kern w:val="20"/>
              </w:rPr>
              <w:t>k</w:t>
            </w:r>
            <w:r w:rsidRPr="00CF5E3A">
              <w:rPr>
                <w:rFonts w:ascii="Century Schoolbook" w:hAnsi="Century Schoolbook" w:cs="Arial"/>
                <w:kern w:val="20"/>
              </w:rPr>
              <w:t>tion af klientens driftspe</w:t>
            </w:r>
            <w:r w:rsidRPr="00CF5E3A">
              <w:rPr>
                <w:rFonts w:ascii="Century Schoolbook" w:hAnsi="Century Schoolbook" w:cs="Arial"/>
                <w:kern w:val="20"/>
              </w:rPr>
              <w:t>r</w:t>
            </w:r>
            <w:r w:rsidRPr="00CF5E3A">
              <w:rPr>
                <w:rFonts w:ascii="Century Schoolbook" w:hAnsi="Century Schoolbook" w:cs="Arial"/>
                <w:kern w:val="20"/>
              </w:rPr>
              <w:t>sonale i anvendelsen af drifts- og vedligeholde</w:t>
            </w:r>
            <w:r w:rsidRPr="00CF5E3A">
              <w:rPr>
                <w:rFonts w:ascii="Century Schoolbook" w:hAnsi="Century Schoolbook" w:cs="Arial"/>
                <w:kern w:val="20"/>
              </w:rPr>
              <w:t>l</w:t>
            </w:r>
            <w:r w:rsidRPr="00CF5E3A">
              <w:rPr>
                <w:rFonts w:ascii="Century Schoolbook" w:hAnsi="Century Schoolbook" w:cs="Arial"/>
                <w:kern w:val="20"/>
              </w:rPr>
              <w:t>sesplanen, således at driftspersonalet efter endt instruktion kan anvende planen uden bistand fra rådgiver.</w:t>
            </w:r>
          </w:p>
          <w:p w:rsidR="00BD3C16" w:rsidRPr="00CF5E3A" w:rsidRDefault="00BD3C16" w:rsidP="00DD7F5A">
            <w:pPr>
              <w:spacing w:before="60" w:after="60" w:line="276" w:lineRule="auto"/>
              <w:ind w:left="720" w:right="57"/>
              <w:contextualSpacing/>
              <w:rPr>
                <w:rFonts w:ascii="Century Schoolbook" w:hAnsi="Century Schoolbook" w:cs="Arial"/>
                <w:kern w:val="20"/>
              </w:rPr>
            </w:pPr>
          </w:p>
          <w:p w:rsidR="00BD3C16" w:rsidRPr="00CF5E3A" w:rsidRDefault="00BD3C16" w:rsidP="00DD7F5A">
            <w:pPr>
              <w:spacing w:line="276" w:lineRule="auto"/>
              <w:rPr>
                <w:rFonts w:ascii="Century Schoolbook" w:hAnsi="Century Schoolbook"/>
                <w:b/>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r w:rsidRPr="00CF5E3A">
              <w:rPr>
                <w:rFonts w:ascii="Century Schoolbook" w:hAnsi="Century Schoolbook"/>
                <w:b/>
                <w:color w:val="000000"/>
              </w:rPr>
              <w:t xml:space="preserve">5.3 </w:t>
            </w:r>
            <w:r w:rsidRPr="00CF5E3A">
              <w:rPr>
                <w:rFonts w:ascii="Century Schoolbook" w:hAnsi="Century Schoolbook"/>
                <w:b/>
                <w:color w:val="000000"/>
              </w:rPr>
              <w:tab/>
              <w:t>BISTAND VED EJENDOM</w:t>
            </w:r>
            <w:r w:rsidRPr="00CF5E3A">
              <w:rPr>
                <w:rFonts w:ascii="Century Schoolbook" w:hAnsi="Century Schoolbook"/>
                <w:b/>
                <w:color w:val="000000"/>
              </w:rPr>
              <w:t>S</w:t>
            </w:r>
            <w:r w:rsidRPr="00CF5E3A">
              <w:rPr>
                <w:rFonts w:ascii="Century Schoolbook" w:hAnsi="Century Schoolbook"/>
                <w:b/>
                <w:color w:val="000000"/>
              </w:rPr>
              <w:lastRenderedPageBreak/>
              <w:t xml:space="preserve">DRIFT </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Klienten forestår ejendomsdriften. På klientens anmodning kan rådgiveren bistå ved ejendomsdrift. Bistanden skal sikre, at drifts- og vedligeholdelsespl</w:t>
            </w:r>
            <w:r w:rsidRPr="00CF5E3A">
              <w:rPr>
                <w:rFonts w:ascii="Century Schoolbook" w:hAnsi="Century Schoolbook"/>
                <w:color w:val="000000"/>
              </w:rPr>
              <w:t>a</w:t>
            </w:r>
            <w:r w:rsidRPr="00CF5E3A">
              <w:rPr>
                <w:rFonts w:ascii="Century Schoolbook" w:hAnsi="Century Schoolbook"/>
                <w:color w:val="000000"/>
              </w:rPr>
              <w:t>nens intentioner følges, at drifts- og vedligeholdelsesplanen holdes ved lige, og at bygnings- og terrænvedligehold gennemføres fagligt korrekt.</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Bistandens omfang må defineres for den enkelte ejendom med reference til drifts- og vedligeholdelsesplanen og kan omfatte:</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vedligeholdelsesrutiner såsom a</w:t>
            </w:r>
            <w:r w:rsidRPr="00CF5E3A">
              <w:rPr>
                <w:rFonts w:ascii="Century Schoolbook" w:hAnsi="Century Schoolbook"/>
                <w:color w:val="000000"/>
              </w:rPr>
              <w:t>f</w:t>
            </w:r>
            <w:r w:rsidRPr="00CF5E3A">
              <w:rPr>
                <w:rFonts w:ascii="Century Schoolbook" w:hAnsi="Century Schoolbook"/>
                <w:color w:val="000000"/>
              </w:rPr>
              <w:t>holdelse af eftersyn og udarbejdelse af tilstandsvurderinger, overvå</w:t>
            </w:r>
            <w:r w:rsidRPr="00CF5E3A">
              <w:rPr>
                <w:rFonts w:ascii="Century Schoolbook" w:hAnsi="Century Schoolbook"/>
                <w:color w:val="000000"/>
              </w:rPr>
              <w:t>g</w:t>
            </w:r>
            <w:r w:rsidRPr="00CF5E3A">
              <w:rPr>
                <w:rFonts w:ascii="Century Schoolbook" w:hAnsi="Century Schoolbook"/>
                <w:color w:val="000000"/>
              </w:rPr>
              <w:t>ning og styring af forebyggende og afhjælpende vedligeholdelsesarbe</w:t>
            </w:r>
            <w:r w:rsidRPr="00CF5E3A">
              <w:rPr>
                <w:rFonts w:ascii="Century Schoolbook" w:hAnsi="Century Schoolbook"/>
                <w:color w:val="000000"/>
              </w:rPr>
              <w:t>j</w:t>
            </w:r>
            <w:r w:rsidRPr="00CF5E3A">
              <w:rPr>
                <w:rFonts w:ascii="Century Schoolbook" w:hAnsi="Century Schoolbook"/>
                <w:color w:val="000000"/>
              </w:rPr>
              <w:t>der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udarbejdelse af vedligeholdelse</w:t>
            </w:r>
            <w:r w:rsidRPr="00CF5E3A">
              <w:rPr>
                <w:rFonts w:ascii="Century Schoolbook" w:hAnsi="Century Schoolbook"/>
                <w:color w:val="000000"/>
              </w:rPr>
              <w:t>s</w:t>
            </w:r>
            <w:r w:rsidRPr="00CF5E3A">
              <w:rPr>
                <w:rFonts w:ascii="Century Schoolbook" w:hAnsi="Century Schoolbook"/>
                <w:color w:val="000000"/>
              </w:rPr>
              <w:t>budgetter for nærmere aftalte tid</w:t>
            </w:r>
            <w:r w:rsidRPr="00CF5E3A">
              <w:rPr>
                <w:rFonts w:ascii="Century Schoolbook" w:hAnsi="Century Schoolbook"/>
                <w:color w:val="000000"/>
              </w:rPr>
              <w:t>s</w:t>
            </w:r>
            <w:r w:rsidRPr="00CF5E3A">
              <w:rPr>
                <w:rFonts w:ascii="Century Schoolbook" w:hAnsi="Century Schoolbook"/>
                <w:color w:val="000000"/>
              </w:rPr>
              <w:t>rum</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bistand ved udarbejdelse af udbud</w:t>
            </w:r>
            <w:r w:rsidRPr="00CF5E3A">
              <w:rPr>
                <w:rFonts w:ascii="Century Schoolbook" w:hAnsi="Century Schoolbook"/>
                <w:color w:val="000000"/>
              </w:rPr>
              <w:t>s</w:t>
            </w:r>
            <w:r w:rsidRPr="00CF5E3A">
              <w:rPr>
                <w:rFonts w:ascii="Century Schoolbook" w:hAnsi="Century Schoolbook"/>
                <w:color w:val="000000"/>
              </w:rPr>
              <w:t>grundlag, afholdelse af udbud, ti</w:t>
            </w:r>
            <w:r w:rsidRPr="00CF5E3A">
              <w:rPr>
                <w:rFonts w:ascii="Century Schoolbook" w:hAnsi="Century Schoolbook"/>
                <w:color w:val="000000"/>
              </w:rPr>
              <w:t>l</w:t>
            </w:r>
            <w:r w:rsidRPr="00CF5E3A">
              <w:rPr>
                <w:rFonts w:ascii="Century Schoolbook" w:hAnsi="Century Schoolbook"/>
                <w:color w:val="000000"/>
              </w:rPr>
              <w:t>budsvurdering og styring af udføre</w:t>
            </w:r>
            <w:r w:rsidRPr="00CF5E3A">
              <w:rPr>
                <w:rFonts w:ascii="Century Schoolbook" w:hAnsi="Century Schoolbook"/>
                <w:color w:val="000000"/>
              </w:rPr>
              <w:t>l</w:t>
            </w:r>
            <w:r w:rsidRPr="00CF5E3A">
              <w:rPr>
                <w:rFonts w:ascii="Century Schoolbook" w:hAnsi="Century Schoolbook"/>
                <w:color w:val="000000"/>
              </w:rPr>
              <w:t>sen af vedligeholdelsesarbejder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systematisering af driftsorganisat</w:t>
            </w:r>
            <w:r w:rsidRPr="00CF5E3A">
              <w:rPr>
                <w:rFonts w:ascii="Century Schoolbook" w:hAnsi="Century Schoolbook"/>
                <w:color w:val="000000"/>
              </w:rPr>
              <w:t>i</w:t>
            </w:r>
            <w:r w:rsidRPr="00CF5E3A">
              <w:rPr>
                <w:rFonts w:ascii="Century Schoolbook" w:hAnsi="Century Schoolbook"/>
                <w:color w:val="000000"/>
              </w:rPr>
              <w:t>onens egne erfaringer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afklaring af spørgsmål fra driftso</w:t>
            </w:r>
            <w:r w:rsidRPr="00CF5E3A">
              <w:rPr>
                <w:rFonts w:ascii="Century Schoolbook" w:hAnsi="Century Schoolbook"/>
                <w:color w:val="000000"/>
              </w:rPr>
              <w:t>r</w:t>
            </w:r>
            <w:r w:rsidRPr="00CF5E3A">
              <w:rPr>
                <w:rFonts w:ascii="Century Schoolbook" w:hAnsi="Century Schoolbook"/>
                <w:color w:val="000000"/>
              </w:rPr>
              <w:t>ganisationen og vejledning ved o</w:t>
            </w:r>
            <w:r w:rsidRPr="00CF5E3A">
              <w:rPr>
                <w:rFonts w:ascii="Century Schoolbook" w:hAnsi="Century Schoolbook"/>
                <w:color w:val="000000"/>
              </w:rPr>
              <w:t>p</w:t>
            </w:r>
            <w:r w:rsidRPr="00CF5E3A">
              <w:rPr>
                <w:rFonts w:ascii="Century Schoolbook" w:hAnsi="Century Schoolbook"/>
                <w:color w:val="000000"/>
              </w:rPr>
              <w:t>ståede driftsspørgsmål</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kvalitetssikring af drift ved kontrol af, at drifts- og vedligeholdelsespl</w:t>
            </w:r>
            <w:r w:rsidRPr="00CF5E3A">
              <w:rPr>
                <w:rFonts w:ascii="Century Schoolbook" w:hAnsi="Century Schoolbook"/>
                <w:color w:val="000000"/>
              </w:rPr>
              <w:t>a</w:t>
            </w:r>
            <w:r w:rsidRPr="00CF5E3A">
              <w:rPr>
                <w:rFonts w:ascii="Century Schoolbook" w:hAnsi="Century Schoolbook"/>
                <w:color w:val="000000"/>
              </w:rPr>
              <w:t xml:space="preserve">nens anvisninger følges </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forslag til indgåelse/ophævelse af service- og forsikringsaftaler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forslag til og styring af drifts- og vedligeholdelsesplanens revision</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arbejdsmiljø.</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For landskabsarkitektarbejder kan rådgiveren føre tilsyn med, at plejepl</w:t>
            </w:r>
            <w:r w:rsidRPr="00CF5E3A">
              <w:rPr>
                <w:rFonts w:ascii="Century Schoolbook" w:hAnsi="Century Schoolbook"/>
                <w:color w:val="000000"/>
              </w:rPr>
              <w:t>a</w:t>
            </w:r>
            <w:r w:rsidRPr="00CF5E3A">
              <w:rPr>
                <w:rFonts w:ascii="Century Schoolbook" w:hAnsi="Century Schoolbook"/>
                <w:color w:val="000000"/>
              </w:rPr>
              <w:t>nens intentioner følges, og at de for</w:t>
            </w:r>
            <w:r w:rsidRPr="00CF5E3A">
              <w:rPr>
                <w:rFonts w:ascii="Century Schoolbook" w:hAnsi="Century Schoolbook"/>
                <w:color w:val="000000"/>
              </w:rPr>
              <w:t>e</w:t>
            </w:r>
            <w:r w:rsidRPr="00CF5E3A">
              <w:rPr>
                <w:rFonts w:ascii="Century Schoolbook" w:hAnsi="Century Schoolbook"/>
                <w:color w:val="000000"/>
              </w:rPr>
              <w:t>skrevne rutiner og arbejder udføres korrekt. Rådgiveren kan følge anlæ</w:t>
            </w:r>
            <w:r w:rsidRPr="00CF5E3A">
              <w:rPr>
                <w:rFonts w:ascii="Century Schoolbook" w:hAnsi="Century Schoolbook"/>
                <w:color w:val="000000"/>
              </w:rPr>
              <w:t>g</w:t>
            </w:r>
            <w:r w:rsidRPr="00CF5E3A">
              <w:rPr>
                <w:rFonts w:ascii="Century Schoolbook" w:hAnsi="Century Schoolbook"/>
                <w:color w:val="000000"/>
              </w:rPr>
              <w:t xml:space="preserve">gets udvikling og foretager, i samråd med klienten, eventuelle tilpasninger af plejeplanen. </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Bistanden anbefales udøvet gennem regelmæssige tilsyn, hvorfra der uda</w:t>
            </w:r>
            <w:r w:rsidRPr="00CF5E3A">
              <w:rPr>
                <w:rFonts w:ascii="Century Schoolbook" w:hAnsi="Century Schoolbook"/>
                <w:color w:val="000000"/>
              </w:rPr>
              <w:t>r</w:t>
            </w:r>
            <w:r w:rsidRPr="00CF5E3A">
              <w:rPr>
                <w:rFonts w:ascii="Century Schoolbook" w:hAnsi="Century Schoolbook"/>
                <w:color w:val="000000"/>
              </w:rPr>
              <w:lastRenderedPageBreak/>
              <w:t>bejdes notater, der tilsammen udgør landskabsanlæggets logbog.</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Rådgiveren kontrollerer i nærmere a</w:t>
            </w:r>
            <w:r w:rsidRPr="00CF5E3A">
              <w:rPr>
                <w:rFonts w:ascii="Century Schoolbook" w:hAnsi="Century Schoolbook"/>
                <w:color w:val="000000"/>
              </w:rPr>
              <w:t>f</w:t>
            </w:r>
            <w:r w:rsidRPr="00CF5E3A">
              <w:rPr>
                <w:rFonts w:ascii="Century Schoolbook" w:hAnsi="Century Schoolbook"/>
                <w:color w:val="000000"/>
              </w:rPr>
              <w:t>talt omfang, at de gennemførte drift</w:t>
            </w:r>
            <w:r w:rsidRPr="00CF5E3A">
              <w:rPr>
                <w:rFonts w:ascii="Century Schoolbook" w:hAnsi="Century Schoolbook"/>
                <w:color w:val="000000"/>
              </w:rPr>
              <w:t>s</w:t>
            </w:r>
            <w:r w:rsidRPr="00CF5E3A">
              <w:rPr>
                <w:rFonts w:ascii="Century Schoolbook" w:hAnsi="Century Schoolbook"/>
                <w:color w:val="000000"/>
              </w:rPr>
              <w:t>rutiner er i overensstemmelse med de planlagte, og at drifts- og vedligeho</w:t>
            </w:r>
            <w:r w:rsidRPr="00CF5E3A">
              <w:rPr>
                <w:rFonts w:ascii="Century Schoolbook" w:hAnsi="Century Schoolbook"/>
                <w:color w:val="000000"/>
              </w:rPr>
              <w:t>l</w:t>
            </w:r>
            <w:r w:rsidRPr="00CF5E3A">
              <w:rPr>
                <w:rFonts w:ascii="Century Schoolbook" w:hAnsi="Century Schoolbook"/>
                <w:color w:val="000000"/>
              </w:rPr>
              <w:t xml:space="preserve">delsesplanerne følges. </w:t>
            </w:r>
          </w:p>
          <w:p w:rsidR="00BD3C16" w:rsidRPr="00CF5E3A" w:rsidRDefault="00BD3C16" w:rsidP="00DD7F5A">
            <w:pPr>
              <w:spacing w:line="276" w:lineRule="auto"/>
              <w:ind w:right="113"/>
              <w:rPr>
                <w:rFonts w:ascii="Century Schoolbook" w:hAnsi="Century Schoolbook"/>
              </w:rPr>
            </w:pPr>
          </w:p>
        </w:tc>
        <w:tc>
          <w:tcPr>
            <w:tcW w:w="142" w:type="dxa"/>
          </w:tcPr>
          <w:p w:rsidR="00BD3C16" w:rsidRPr="00CF5E3A" w:rsidRDefault="00BD3C16" w:rsidP="00DD7F5A">
            <w:pPr>
              <w:tabs>
                <w:tab w:val="right" w:pos="4465"/>
              </w:tabs>
              <w:spacing w:line="276" w:lineRule="auto"/>
              <w:ind w:left="720"/>
              <w:contextualSpacing/>
              <w:rPr>
                <w:rFonts w:ascii="Century Schoolbook" w:hAnsi="Century Schoolbook"/>
              </w:rPr>
            </w:pPr>
          </w:p>
        </w:tc>
        <w:tc>
          <w:tcPr>
            <w:tcW w:w="3260" w:type="dxa"/>
          </w:tcPr>
          <w:p w:rsidR="00BD3C16" w:rsidRPr="00CF5E3A" w:rsidRDefault="00BD3C16" w:rsidP="00DD7F5A">
            <w:pPr>
              <w:tabs>
                <w:tab w:val="right" w:pos="4465"/>
              </w:tabs>
              <w:spacing w:line="276" w:lineRule="auto"/>
              <w:ind w:left="720"/>
              <w:contextualSpacing/>
              <w:rPr>
                <w:rFonts w:ascii="Century Schoolbook" w:hAnsi="Century Schoolbook"/>
              </w:rPr>
            </w:pPr>
          </w:p>
          <w:p w:rsidR="00BD3C16" w:rsidRPr="00CF5E3A" w:rsidRDefault="00BD3C16" w:rsidP="00DD7F5A">
            <w:pPr>
              <w:spacing w:before="60" w:after="60" w:line="276" w:lineRule="auto"/>
              <w:ind w:left="777" w:right="57"/>
              <w:contextualSpacing/>
              <w:rPr>
                <w:rFonts w:ascii="Century Schoolbook" w:hAnsi="Century Schoolbook" w:cs="Arial"/>
                <w:kern w:val="20"/>
              </w:rPr>
            </w:pPr>
          </w:p>
          <w:p w:rsidR="00BD3C16" w:rsidRPr="00CF5E3A" w:rsidRDefault="00BD3C16" w:rsidP="00DD7F5A">
            <w:pPr>
              <w:spacing w:before="60" w:after="60" w:line="276" w:lineRule="auto"/>
              <w:ind w:left="720" w:right="57"/>
              <w:contextualSpacing/>
              <w:rPr>
                <w:rFonts w:ascii="Century Schoolbook" w:hAnsi="Century Schoolbook" w:cs="Arial"/>
                <w:kern w:val="20"/>
              </w:rPr>
            </w:pPr>
          </w:p>
        </w:tc>
        <w:tc>
          <w:tcPr>
            <w:tcW w:w="707" w:type="dxa"/>
          </w:tcPr>
          <w:p w:rsidR="00BD3C16" w:rsidRPr="00CF5E3A" w:rsidRDefault="00BD3C16" w:rsidP="00DD7F5A">
            <w:pPr>
              <w:tabs>
                <w:tab w:val="right" w:pos="4465"/>
              </w:tabs>
              <w:spacing w:line="276" w:lineRule="auto"/>
              <w:ind w:left="720"/>
              <w:contextualSpacing/>
              <w:rPr>
                <w:rFonts w:ascii="Century Schoolbook" w:hAnsi="Century Schoolbook"/>
              </w:rPr>
            </w:pPr>
          </w:p>
        </w:tc>
        <w:tc>
          <w:tcPr>
            <w:tcW w:w="707" w:type="dxa"/>
          </w:tcPr>
          <w:p w:rsidR="00BD3C16" w:rsidRPr="00CF5E3A" w:rsidRDefault="00BD3C16" w:rsidP="00DD7F5A">
            <w:pPr>
              <w:tabs>
                <w:tab w:val="right" w:pos="4465"/>
              </w:tabs>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p>
          <w:p w:rsidR="00BD3C16" w:rsidRPr="005A47E1" w:rsidRDefault="00BD3C16" w:rsidP="00DD7F5A">
            <w:pPr>
              <w:tabs>
                <w:tab w:val="left" w:pos="-963"/>
                <w:tab w:val="left" w:pos="572"/>
                <w:tab w:val="left" w:pos="5381"/>
              </w:tabs>
              <w:spacing w:line="276" w:lineRule="auto"/>
              <w:ind w:left="572" w:hanging="425"/>
              <w:rPr>
                <w:rFonts w:ascii="Century Schoolbook" w:hAnsi="Century Schoolbook"/>
                <w:color w:val="000000"/>
                <w:sz w:val="24"/>
                <w:szCs w:val="24"/>
              </w:rPr>
            </w:pPr>
            <w:r w:rsidRPr="005A47E1">
              <w:rPr>
                <w:rFonts w:ascii="Century Schoolbook" w:hAnsi="Century Schoolbook"/>
                <w:b/>
                <w:color w:val="000000"/>
                <w:sz w:val="24"/>
                <w:szCs w:val="24"/>
              </w:rPr>
              <w:t>6.</w:t>
            </w:r>
            <w:r w:rsidRPr="005A47E1">
              <w:rPr>
                <w:rFonts w:ascii="Century Schoolbook" w:hAnsi="Century Schoolbook"/>
                <w:b/>
                <w:color w:val="000000"/>
                <w:sz w:val="24"/>
                <w:szCs w:val="24"/>
              </w:rPr>
              <w:tab/>
              <w:t>Rådgivning i forbindelse med inventar og udstyr</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Efter aftale kan rådgiveren yde bistand ved indkøb af løst standardinventar og -udstyr, indkøb af fast standardinve</w:t>
            </w:r>
            <w:r w:rsidRPr="00CF5E3A">
              <w:rPr>
                <w:rFonts w:ascii="Century Schoolbook" w:hAnsi="Century Schoolbook"/>
                <w:color w:val="000000"/>
              </w:rPr>
              <w:t>n</w:t>
            </w:r>
            <w:r w:rsidRPr="00CF5E3A">
              <w:rPr>
                <w:rFonts w:ascii="Century Schoolbook" w:hAnsi="Century Schoolbook"/>
                <w:color w:val="000000"/>
              </w:rPr>
              <w:t>tar og -udstyr samt tilpasning af dette til funktioner og tekniske installati</w:t>
            </w:r>
            <w:r w:rsidRPr="00CF5E3A">
              <w:rPr>
                <w:rFonts w:ascii="Century Schoolbook" w:hAnsi="Century Schoolbook"/>
                <w:color w:val="000000"/>
              </w:rPr>
              <w:t>o</w:t>
            </w:r>
            <w:r w:rsidRPr="00CF5E3A">
              <w:rPr>
                <w:rFonts w:ascii="Century Schoolbook" w:hAnsi="Century Schoolbook"/>
                <w:color w:val="000000"/>
              </w:rPr>
              <w:t xml:space="preserve">ner. </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Efter aftale kan rådgiveren endvidere yde bistand ved projektering mv. af særligt inventar og udstyr.</w:t>
            </w:r>
          </w:p>
          <w:p w:rsidR="00BD3C16" w:rsidRPr="00CF5E3A" w:rsidRDefault="00BD3C16" w:rsidP="00DD7F5A">
            <w:pPr>
              <w:spacing w:line="276" w:lineRule="auto"/>
              <w:ind w:right="113"/>
              <w:rPr>
                <w:rFonts w:ascii="Century Schoolbook" w:hAnsi="Century Schoolbook"/>
              </w:rPr>
            </w:pPr>
          </w:p>
        </w:tc>
        <w:tc>
          <w:tcPr>
            <w:tcW w:w="142" w:type="dxa"/>
          </w:tcPr>
          <w:p w:rsidR="00BD3C16" w:rsidRPr="00CF5E3A" w:rsidRDefault="00BD3C16" w:rsidP="00DD7F5A">
            <w:pPr>
              <w:spacing w:line="276" w:lineRule="auto"/>
              <w:ind w:left="43"/>
              <w:rPr>
                <w:rFonts w:ascii="Century Schoolbook" w:hAnsi="Century Schoolbook"/>
              </w:rPr>
            </w:pPr>
          </w:p>
        </w:tc>
        <w:tc>
          <w:tcPr>
            <w:tcW w:w="3260" w:type="dxa"/>
          </w:tcPr>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before="60" w:after="60" w:line="276" w:lineRule="auto"/>
              <w:ind w:right="57"/>
              <w:contextualSpacing/>
              <w:rPr>
                <w:rFonts w:ascii="Century Schoolbook" w:hAnsi="Century Schoolbook" w:cs="Arial"/>
                <w:kern w:val="20"/>
              </w:rPr>
            </w:pPr>
          </w:p>
          <w:p w:rsidR="00BD3C16" w:rsidRPr="00CF5E3A" w:rsidRDefault="00BD3C16" w:rsidP="00DD7F5A">
            <w:pPr>
              <w:spacing w:before="60" w:after="60" w:line="276" w:lineRule="auto"/>
              <w:ind w:left="424" w:right="57"/>
              <w:contextualSpacing/>
              <w:rPr>
                <w:rFonts w:ascii="Century Schoolbook" w:hAnsi="Century Schoolbook" w:cs="Arial"/>
                <w:kern w:val="20"/>
              </w:rPr>
            </w:pPr>
          </w:p>
        </w:tc>
        <w:tc>
          <w:tcPr>
            <w:tcW w:w="707" w:type="dxa"/>
          </w:tcPr>
          <w:p w:rsidR="00BD3C16" w:rsidRPr="00CF5E3A" w:rsidRDefault="00BD3C16" w:rsidP="00DD7F5A">
            <w:pPr>
              <w:spacing w:line="276" w:lineRule="auto"/>
              <w:ind w:left="43"/>
              <w:rPr>
                <w:rFonts w:ascii="Century Schoolbook" w:hAnsi="Century Schoolbook"/>
              </w:rPr>
            </w:pPr>
          </w:p>
        </w:tc>
        <w:tc>
          <w:tcPr>
            <w:tcW w:w="707" w:type="dxa"/>
          </w:tcPr>
          <w:p w:rsidR="00BD3C16" w:rsidRPr="00CF5E3A" w:rsidRDefault="00BD3C16" w:rsidP="00DD7F5A">
            <w:pPr>
              <w:spacing w:line="276" w:lineRule="auto"/>
              <w:ind w:left="43"/>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r w:rsidRPr="00CF5E3A">
              <w:rPr>
                <w:rFonts w:ascii="Century Schoolbook" w:hAnsi="Century Schoolbook"/>
                <w:b/>
                <w:color w:val="000000"/>
              </w:rPr>
              <w:t xml:space="preserve">6.1 </w:t>
            </w:r>
            <w:r w:rsidRPr="00CF5E3A">
              <w:rPr>
                <w:rFonts w:ascii="Century Schoolbook" w:hAnsi="Century Schoolbook"/>
                <w:b/>
                <w:color w:val="000000"/>
              </w:rPr>
              <w:tab/>
              <w:t>STANDARDINVENTAR OG -UDSTYR</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Rådgiveren fastlægger sammen med klienten krav til samt omfang og art af løst og fast standardinventar og -udstyr. Der udarbejdes økonomisk overslag for leverancen, som godkendes af klienten.</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strike/>
                <w:color w:val="000000"/>
              </w:rPr>
            </w:pPr>
            <w:r w:rsidRPr="00CF5E3A">
              <w:rPr>
                <w:rFonts w:ascii="Century Schoolbook" w:hAnsi="Century Schoolbook"/>
                <w:color w:val="000000"/>
              </w:rPr>
              <w:t>Afhængig af opgavens art og omfang kan der efter aftale udarbejdes møbl</w:t>
            </w:r>
            <w:r w:rsidRPr="00CF5E3A">
              <w:rPr>
                <w:rFonts w:ascii="Century Schoolbook" w:hAnsi="Century Schoolbook"/>
                <w:color w:val="000000"/>
              </w:rPr>
              <w:t>e</w:t>
            </w:r>
            <w:r w:rsidRPr="00CF5E3A">
              <w:rPr>
                <w:rFonts w:ascii="Century Schoolbook" w:hAnsi="Century Schoolbook"/>
                <w:color w:val="000000"/>
              </w:rPr>
              <w:t>ringsplaner.</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before="60" w:after="60" w:line="276" w:lineRule="auto"/>
              <w:ind w:right="57"/>
              <w:contextualSpacing/>
              <w:rPr>
                <w:rFonts w:ascii="Century Schoolbook" w:hAnsi="Century Schoolbook" w:cs="Arial"/>
                <w:kern w:val="20"/>
              </w:rPr>
            </w:pPr>
          </w:p>
          <w:p w:rsidR="00BD3C16" w:rsidRPr="00CF5E3A" w:rsidRDefault="00BD3C16" w:rsidP="00DD7F5A">
            <w:pPr>
              <w:numPr>
                <w:ilvl w:val="0"/>
                <w:numId w:val="45"/>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Rådgiver udarbejder ru</w:t>
            </w:r>
            <w:r w:rsidRPr="00CF5E3A">
              <w:rPr>
                <w:rFonts w:ascii="Century Schoolbook" w:hAnsi="Century Schoolbook" w:cs="Arial"/>
                <w:kern w:val="20"/>
              </w:rPr>
              <w:t>m</w:t>
            </w:r>
            <w:r w:rsidRPr="00CF5E3A">
              <w:rPr>
                <w:rFonts w:ascii="Century Schoolbook" w:hAnsi="Century Schoolbook" w:cs="Arial"/>
                <w:kern w:val="20"/>
              </w:rPr>
              <w:t>indretningsplaner, hvor rådgiver ud over fast i</w:t>
            </w:r>
            <w:r w:rsidRPr="00CF5E3A">
              <w:rPr>
                <w:rFonts w:ascii="Century Schoolbook" w:hAnsi="Century Schoolbook" w:cs="Arial"/>
                <w:kern w:val="20"/>
              </w:rPr>
              <w:t>n</w:t>
            </w:r>
            <w:r w:rsidRPr="00CF5E3A">
              <w:rPr>
                <w:rFonts w:ascii="Century Schoolbook" w:hAnsi="Century Schoolbook" w:cs="Arial"/>
                <w:kern w:val="20"/>
              </w:rPr>
              <w:t>ventar og udstyr også in</w:t>
            </w:r>
            <w:r w:rsidRPr="00CF5E3A">
              <w:rPr>
                <w:rFonts w:ascii="Century Schoolbook" w:hAnsi="Century Schoolbook" w:cs="Arial"/>
                <w:kern w:val="20"/>
              </w:rPr>
              <w:t>d</w:t>
            </w:r>
            <w:r w:rsidRPr="00CF5E3A">
              <w:rPr>
                <w:rFonts w:ascii="Century Schoolbook" w:hAnsi="Century Schoolbook" w:cs="Arial"/>
                <w:kern w:val="20"/>
              </w:rPr>
              <w:t>tegner større løst inventar og udstyr</w:t>
            </w:r>
            <w:r w:rsidRPr="00CF5E3A">
              <w:rPr>
                <w:rFonts w:ascii="Century Schoolbook" w:hAnsi="Century Schoolbook" w:cs="Arial"/>
                <w:kern w:val="20"/>
              </w:rPr>
              <w:br/>
            </w: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6.1.1 Indkøb</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 xml:space="preserve">Der udarbejdes omfangsbeskrivelse og leveringsbetingelser på grundlag af klientens oplysninger samt tidsplan for leverancens gennemførelse. </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tc>
        <w:tc>
          <w:tcPr>
            <w:tcW w:w="3260" w:type="dxa"/>
          </w:tcPr>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tc>
        <w:tc>
          <w:tcPr>
            <w:tcW w:w="707" w:type="dxa"/>
          </w:tcPr>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tc>
        <w:tc>
          <w:tcPr>
            <w:tcW w:w="707" w:type="dxa"/>
          </w:tcPr>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6.1.2 Udbud af leverancer</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Såfremt det skønnes, at der med fordel kan gennemføres en tilbudsindhen</w:t>
            </w:r>
            <w:r w:rsidRPr="00CF5E3A">
              <w:rPr>
                <w:rFonts w:ascii="Century Schoolbook" w:hAnsi="Century Schoolbook"/>
                <w:color w:val="000000"/>
              </w:rPr>
              <w:t>t</w:t>
            </w:r>
            <w:r w:rsidRPr="00CF5E3A">
              <w:rPr>
                <w:rFonts w:ascii="Century Schoolbook" w:hAnsi="Century Schoolbook"/>
                <w:color w:val="000000"/>
              </w:rPr>
              <w:t>ning, skal ovennævnte materiale su</w:t>
            </w:r>
            <w:r w:rsidRPr="00CF5E3A">
              <w:rPr>
                <w:rFonts w:ascii="Century Schoolbook" w:hAnsi="Century Schoolbook"/>
                <w:color w:val="000000"/>
              </w:rPr>
              <w:t>p</w:t>
            </w:r>
            <w:r w:rsidRPr="00CF5E3A">
              <w:rPr>
                <w:rFonts w:ascii="Century Schoolbook" w:hAnsi="Century Schoolbook"/>
                <w:color w:val="000000"/>
              </w:rPr>
              <w:t>pleres med særlige bestemmelser om indhentning af tilbud.</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Efter indhentning af tilbud, udarbejdes økonomisk opstilling samt indstilling om leveranceoverdragelse til klientens endelige godkendelse.</w:t>
            </w:r>
          </w:p>
          <w:p w:rsidR="00BD3C16" w:rsidRPr="00CF5E3A" w:rsidRDefault="00BD3C16" w:rsidP="00DD7F5A">
            <w:pPr>
              <w:spacing w:line="276" w:lineRule="auto"/>
              <w:ind w:right="113"/>
              <w:rPr>
                <w:rFonts w:ascii="Century Schoolbook" w:hAnsi="Century Schoolbook"/>
              </w:rPr>
            </w:pPr>
          </w:p>
        </w:tc>
        <w:tc>
          <w:tcPr>
            <w:tcW w:w="142" w:type="dxa"/>
          </w:tcPr>
          <w:p w:rsidR="00BD3C16" w:rsidRPr="00CF5E3A" w:rsidRDefault="00BD3C16" w:rsidP="00DD7F5A">
            <w:pPr>
              <w:spacing w:line="276" w:lineRule="auto"/>
              <w:rPr>
                <w:rFonts w:ascii="Century Schoolbook" w:hAnsi="Century Schoolbook"/>
              </w:rPr>
            </w:pPr>
          </w:p>
        </w:tc>
        <w:tc>
          <w:tcPr>
            <w:tcW w:w="3260" w:type="dxa"/>
          </w:tcPr>
          <w:p w:rsidR="00BD3C16" w:rsidRPr="00CF5E3A" w:rsidRDefault="00BD3C16" w:rsidP="00DD7F5A">
            <w:pPr>
              <w:spacing w:line="276" w:lineRule="auto"/>
              <w:rPr>
                <w:rFonts w:ascii="Century Schoolbook" w:hAnsi="Century Schoolbook"/>
              </w:rPr>
            </w:pPr>
          </w:p>
          <w:p w:rsidR="00BD3C16" w:rsidRPr="00CF5E3A" w:rsidRDefault="00BD3C16" w:rsidP="00DD7F5A">
            <w:pPr>
              <w:spacing w:before="60" w:after="60" w:line="276" w:lineRule="auto"/>
              <w:ind w:right="57"/>
              <w:contextualSpacing/>
              <w:rPr>
                <w:rFonts w:ascii="Century Schoolbook" w:hAnsi="Century Schoolbook" w:cs="Arial"/>
                <w:kern w:val="20"/>
              </w:rPr>
            </w:pPr>
          </w:p>
          <w:p w:rsidR="00BD3C16" w:rsidRPr="00CF5E3A" w:rsidRDefault="00BD3C16" w:rsidP="00DD7F5A">
            <w:pPr>
              <w:numPr>
                <w:ilvl w:val="0"/>
                <w:numId w:val="45"/>
              </w:numPr>
              <w:spacing w:line="276" w:lineRule="auto"/>
              <w:contextualSpacing/>
              <w:rPr>
                <w:rFonts w:ascii="Century Schoolbook" w:hAnsi="Century Schoolbook"/>
              </w:rPr>
            </w:pPr>
            <w:r w:rsidRPr="00CF5E3A">
              <w:rPr>
                <w:rFonts w:ascii="Century Schoolbook" w:hAnsi="Century Schoolbook" w:cs="Arial"/>
                <w:kern w:val="20"/>
              </w:rPr>
              <w:t>Fast inventar skal udbydes som en del af det byggepr</w:t>
            </w:r>
            <w:r w:rsidRPr="00CF5E3A">
              <w:rPr>
                <w:rFonts w:ascii="Century Schoolbook" w:hAnsi="Century Schoolbook" w:cs="Arial"/>
                <w:kern w:val="20"/>
              </w:rPr>
              <w:t>o</w:t>
            </w:r>
            <w:r w:rsidRPr="00CF5E3A">
              <w:rPr>
                <w:rFonts w:ascii="Century Schoolbook" w:hAnsi="Century Schoolbook" w:cs="Arial"/>
                <w:kern w:val="20"/>
              </w:rPr>
              <w:t xml:space="preserve">jekt </w:t>
            </w:r>
            <w:r w:rsidRPr="00CF5E3A">
              <w:rPr>
                <w:rFonts w:ascii="Century Schoolbook" w:hAnsi="Century Schoolbook" w:cs="Arial"/>
                <w:kern w:val="20"/>
              </w:rPr>
              <w:br/>
            </w:r>
          </w:p>
          <w:p w:rsidR="00BD3C16" w:rsidRPr="00CF5E3A" w:rsidRDefault="00BD3C16" w:rsidP="00DD7F5A">
            <w:pPr>
              <w:numPr>
                <w:ilvl w:val="0"/>
                <w:numId w:val="45"/>
              </w:numPr>
              <w:spacing w:line="276" w:lineRule="auto"/>
              <w:contextualSpacing/>
              <w:rPr>
                <w:rFonts w:ascii="Century Schoolbook" w:hAnsi="Century Schoolbook"/>
              </w:rPr>
            </w:pPr>
            <w:r w:rsidRPr="00CF5E3A">
              <w:rPr>
                <w:rFonts w:ascii="Century Schoolbook" w:hAnsi="Century Schoolbook"/>
              </w:rPr>
              <w:t>Rådgiver udarbejder sæ</w:t>
            </w:r>
            <w:r w:rsidRPr="00CF5E3A">
              <w:rPr>
                <w:rFonts w:ascii="Century Schoolbook" w:hAnsi="Century Schoolbook"/>
              </w:rPr>
              <w:t>r</w:t>
            </w:r>
            <w:r w:rsidRPr="00CF5E3A">
              <w:rPr>
                <w:rFonts w:ascii="Century Schoolbook" w:hAnsi="Century Schoolbook"/>
              </w:rPr>
              <w:lastRenderedPageBreak/>
              <w:t>lige udbudsbetingelser og udbudsgrundlag til klie</w:t>
            </w:r>
            <w:r w:rsidRPr="00CF5E3A">
              <w:rPr>
                <w:rFonts w:ascii="Century Schoolbook" w:hAnsi="Century Schoolbook"/>
              </w:rPr>
              <w:t>n</w:t>
            </w:r>
            <w:r w:rsidRPr="00CF5E3A">
              <w:rPr>
                <w:rFonts w:ascii="Century Schoolbook" w:hAnsi="Century Schoolbook"/>
              </w:rPr>
              <w:t>tens godkendelse og for</w:t>
            </w:r>
            <w:r w:rsidRPr="00CF5E3A">
              <w:rPr>
                <w:rFonts w:ascii="Century Schoolbook" w:hAnsi="Century Schoolbook"/>
              </w:rPr>
              <w:t>e</w:t>
            </w:r>
            <w:r w:rsidRPr="00CF5E3A">
              <w:rPr>
                <w:rFonts w:ascii="Century Schoolbook" w:hAnsi="Century Schoolbook"/>
              </w:rPr>
              <w:t>står udbuddet.</w:t>
            </w:r>
          </w:p>
          <w:p w:rsidR="00BD3C16" w:rsidRPr="00CF5E3A" w:rsidRDefault="00BD3C16" w:rsidP="00DD7F5A">
            <w:pPr>
              <w:spacing w:line="276" w:lineRule="auto"/>
              <w:ind w:left="43"/>
              <w:rPr>
                <w:rFonts w:ascii="Century Schoolbook" w:hAnsi="Century Schoolbook"/>
              </w:rPr>
            </w:pPr>
          </w:p>
        </w:tc>
        <w:tc>
          <w:tcPr>
            <w:tcW w:w="707" w:type="dxa"/>
          </w:tcPr>
          <w:p w:rsidR="00BD3C16" w:rsidRPr="00CF5E3A" w:rsidRDefault="00BD3C16" w:rsidP="00DD7F5A">
            <w:pPr>
              <w:spacing w:line="276" w:lineRule="auto"/>
              <w:rPr>
                <w:rFonts w:ascii="Century Schoolbook" w:hAnsi="Century Schoolbook"/>
              </w:rPr>
            </w:pPr>
          </w:p>
        </w:tc>
        <w:tc>
          <w:tcPr>
            <w:tcW w:w="707" w:type="dxa"/>
          </w:tcPr>
          <w:p w:rsidR="00BD3C16" w:rsidRPr="00CF5E3A" w:rsidRDefault="00BD3C16" w:rsidP="00DD7F5A">
            <w:pPr>
              <w:spacing w:line="276" w:lineRule="auto"/>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6.1.3 Klient</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Klienten godkender overslag. Klienten udarbejder særlige udbudsbetingelser og godkender udbudsgrundlaget, for</w:t>
            </w:r>
            <w:r w:rsidRPr="00CF5E3A">
              <w:rPr>
                <w:rFonts w:ascii="Century Schoolbook" w:hAnsi="Century Schoolbook"/>
                <w:color w:val="000000"/>
              </w:rPr>
              <w:t>e</w:t>
            </w:r>
            <w:r w:rsidRPr="00CF5E3A">
              <w:rPr>
                <w:rFonts w:ascii="Century Schoolbook" w:hAnsi="Century Schoolbook"/>
                <w:color w:val="000000"/>
              </w:rPr>
              <w:t>tager udbud samt godkender tilbud og underskriver aftaler med leverandører.</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rPr>
                <w:rFonts w:ascii="Century Schoolbook" w:hAnsi="Century Schoolbook"/>
              </w:rPr>
            </w:pPr>
          </w:p>
        </w:tc>
        <w:tc>
          <w:tcPr>
            <w:tcW w:w="3260" w:type="dxa"/>
          </w:tcPr>
          <w:p w:rsidR="00BD3C16" w:rsidRPr="00CF5E3A" w:rsidRDefault="00BD3C16" w:rsidP="00DD7F5A">
            <w:pPr>
              <w:spacing w:line="276" w:lineRule="auto"/>
              <w:rPr>
                <w:rFonts w:ascii="Century Schoolbook" w:hAnsi="Century Schoolbook"/>
              </w:rPr>
            </w:pPr>
            <w:r w:rsidRPr="00CF5E3A">
              <w:rPr>
                <w:rFonts w:ascii="Century Schoolbook" w:hAnsi="Century Schoolbook"/>
              </w:rPr>
              <w:t xml:space="preserve"> </w:t>
            </w:r>
          </w:p>
          <w:p w:rsidR="00BD3C16" w:rsidRPr="00CF5E3A" w:rsidRDefault="00BD3C16" w:rsidP="00DD7F5A">
            <w:pPr>
              <w:spacing w:before="60" w:after="60" w:line="276" w:lineRule="auto"/>
              <w:ind w:left="424" w:right="57"/>
              <w:contextualSpacing/>
              <w:rPr>
                <w:rFonts w:ascii="Century Schoolbook" w:hAnsi="Century Schoolbook" w:cs="Arial"/>
                <w:kern w:val="20"/>
              </w:rPr>
            </w:pPr>
            <w:r w:rsidRPr="00CF5E3A">
              <w:rPr>
                <w:rFonts w:ascii="Century Schoolbook" w:hAnsi="Century Schoolbook" w:cs="Arial"/>
                <w:kern w:val="20"/>
              </w:rPr>
              <w:br/>
            </w:r>
          </w:p>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tc>
        <w:tc>
          <w:tcPr>
            <w:tcW w:w="707" w:type="dxa"/>
          </w:tcPr>
          <w:p w:rsidR="00BD3C16" w:rsidRPr="00CF5E3A" w:rsidRDefault="00BD3C16" w:rsidP="00DD7F5A">
            <w:pPr>
              <w:spacing w:line="276" w:lineRule="auto"/>
              <w:rPr>
                <w:rFonts w:ascii="Century Schoolbook" w:hAnsi="Century Schoolbook"/>
              </w:rPr>
            </w:pPr>
          </w:p>
        </w:tc>
        <w:tc>
          <w:tcPr>
            <w:tcW w:w="707" w:type="dxa"/>
          </w:tcPr>
          <w:p w:rsidR="00BD3C16" w:rsidRPr="00CF5E3A" w:rsidRDefault="00BD3C16" w:rsidP="00DD7F5A">
            <w:pPr>
              <w:spacing w:line="276" w:lineRule="auto"/>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81"/>
              </w:tabs>
              <w:spacing w:line="276" w:lineRule="auto"/>
              <w:ind w:left="572" w:hanging="425"/>
              <w:rPr>
                <w:rFonts w:ascii="Century Schoolbook" w:hAnsi="Century Schoolbook"/>
                <w:color w:val="000000"/>
              </w:rPr>
            </w:pPr>
            <w:r w:rsidRPr="00CF5E3A">
              <w:rPr>
                <w:rFonts w:ascii="Century Schoolbook" w:hAnsi="Century Schoolbook"/>
                <w:b/>
                <w:color w:val="000000"/>
              </w:rPr>
              <w:t xml:space="preserve">6.2 </w:t>
            </w:r>
            <w:r w:rsidRPr="00CF5E3A">
              <w:rPr>
                <w:rFonts w:ascii="Century Schoolbook" w:hAnsi="Century Schoolbook"/>
                <w:b/>
                <w:color w:val="000000"/>
              </w:rPr>
              <w:tab/>
              <w:t>PROJEKTERING AF INVE</w:t>
            </w:r>
            <w:r w:rsidRPr="00CF5E3A">
              <w:rPr>
                <w:rFonts w:ascii="Century Schoolbook" w:hAnsi="Century Schoolbook"/>
                <w:b/>
                <w:color w:val="000000"/>
              </w:rPr>
              <w:t>N</w:t>
            </w:r>
            <w:r w:rsidRPr="00CF5E3A">
              <w:rPr>
                <w:rFonts w:ascii="Century Schoolbook" w:hAnsi="Century Schoolbook"/>
                <w:b/>
                <w:color w:val="000000"/>
              </w:rPr>
              <w:t>TAR OG UDSTYR</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Rådgiveren fastlægger sammen med klienten krav til samt omfang og art af særligt inventar og udstyr.</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Afhængigt af opgavens karakter kan der efter aftale som grundlag for yde</w:t>
            </w:r>
            <w:r w:rsidRPr="00CF5E3A">
              <w:rPr>
                <w:rFonts w:ascii="Century Schoolbook" w:hAnsi="Century Schoolbook"/>
                <w:color w:val="000000"/>
              </w:rPr>
              <w:t>l</w:t>
            </w:r>
            <w:r w:rsidRPr="00CF5E3A">
              <w:rPr>
                <w:rFonts w:ascii="Century Schoolbook" w:hAnsi="Century Schoolbook"/>
                <w:color w:val="000000"/>
              </w:rPr>
              <w:t>sen udarbejdes et program, der kan danne grundlag for klientens beslu</w:t>
            </w:r>
            <w:r w:rsidRPr="00CF5E3A">
              <w:rPr>
                <w:rFonts w:ascii="Century Schoolbook" w:hAnsi="Century Schoolbook"/>
                <w:color w:val="000000"/>
              </w:rPr>
              <w:t>t</w:t>
            </w:r>
            <w:r w:rsidRPr="00CF5E3A">
              <w:rPr>
                <w:rFonts w:ascii="Century Schoolbook" w:hAnsi="Century Schoolbook"/>
                <w:color w:val="000000"/>
              </w:rPr>
              <w:t>ninger, indhentning af tilbud, aftale og udførelse.</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tc>
        <w:tc>
          <w:tcPr>
            <w:tcW w:w="3260" w:type="dxa"/>
          </w:tcPr>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p w:rsidR="00BD3C16" w:rsidRPr="00CF5E3A" w:rsidRDefault="00BD3C16" w:rsidP="00DD7F5A">
            <w:pPr>
              <w:spacing w:before="60" w:after="60" w:line="276" w:lineRule="auto"/>
              <w:ind w:left="424" w:right="57"/>
              <w:contextualSpacing/>
              <w:rPr>
                <w:rFonts w:ascii="Century Schoolbook" w:hAnsi="Century Schoolbook" w:cs="Arial"/>
                <w:b/>
                <w:kern w:val="20"/>
              </w:rPr>
            </w:pPr>
          </w:p>
        </w:tc>
        <w:tc>
          <w:tcPr>
            <w:tcW w:w="707" w:type="dxa"/>
          </w:tcPr>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tc>
        <w:tc>
          <w:tcPr>
            <w:tcW w:w="707" w:type="dxa"/>
          </w:tcPr>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6.2.1 Indhold</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Der udarbejdes udbudsgrundlag til indhentning af tilbud, herunder ti</w:t>
            </w:r>
            <w:r w:rsidRPr="00CF5E3A">
              <w:rPr>
                <w:rFonts w:ascii="Century Schoolbook" w:hAnsi="Century Schoolbook"/>
                <w:color w:val="000000"/>
              </w:rPr>
              <w:t>l</w:t>
            </w:r>
            <w:r w:rsidRPr="00CF5E3A">
              <w:rPr>
                <w:rFonts w:ascii="Century Schoolbook" w:hAnsi="Century Schoolbook"/>
                <w:color w:val="000000"/>
              </w:rPr>
              <w:t>budslister.</w:t>
            </w: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before="60" w:after="60" w:line="276" w:lineRule="auto"/>
              <w:ind w:left="424" w:right="57"/>
              <w:contextualSpacing/>
              <w:rPr>
                <w:rFonts w:ascii="Century Schoolbook" w:hAnsi="Century Schoolbook" w:cs="Arial"/>
                <w:kern w:val="20"/>
              </w:rPr>
            </w:pPr>
          </w:p>
          <w:p w:rsidR="00BD3C16" w:rsidRPr="00CF5E3A" w:rsidRDefault="00BD3C16" w:rsidP="00DD7F5A">
            <w:pPr>
              <w:spacing w:line="276" w:lineRule="auto"/>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6.2.2 Projektdokumentation</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Der udarbejdes møbleringsplaner, b</w:t>
            </w:r>
            <w:r w:rsidRPr="00CF5E3A">
              <w:rPr>
                <w:rFonts w:ascii="Century Schoolbook" w:hAnsi="Century Schoolbook"/>
                <w:color w:val="000000"/>
              </w:rPr>
              <w:t>e</w:t>
            </w:r>
            <w:r w:rsidRPr="00CF5E3A">
              <w:rPr>
                <w:rFonts w:ascii="Century Schoolbook" w:hAnsi="Century Schoolbook"/>
                <w:color w:val="000000"/>
              </w:rPr>
              <w:t>skrivelser, styklister for de enkelte rum samt evt. detaljerede produktionste</w:t>
            </w:r>
            <w:r w:rsidRPr="00CF5E3A">
              <w:rPr>
                <w:rFonts w:ascii="Century Schoolbook" w:hAnsi="Century Schoolbook"/>
                <w:color w:val="000000"/>
              </w:rPr>
              <w:t>g</w:t>
            </w:r>
            <w:r w:rsidRPr="00CF5E3A">
              <w:rPr>
                <w:rFonts w:ascii="Century Schoolbook" w:hAnsi="Century Schoolbook"/>
                <w:color w:val="000000"/>
              </w:rPr>
              <w:t>ninger, diagrammer o.l.</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Ved digital projektering skal omfang af de digitale bygningsmodeller fastlæ</w:t>
            </w:r>
            <w:r w:rsidRPr="00CF5E3A">
              <w:rPr>
                <w:rFonts w:ascii="Century Schoolbook" w:hAnsi="Century Schoolbook"/>
                <w:color w:val="000000"/>
              </w:rPr>
              <w:t>g</w:t>
            </w:r>
            <w:r w:rsidRPr="00CF5E3A">
              <w:rPr>
                <w:rFonts w:ascii="Century Schoolbook" w:hAnsi="Century Schoolbook"/>
                <w:color w:val="000000"/>
              </w:rPr>
              <w:t>ges i en IKT specifikation, således at koordinerede bygningsmodeller og pr</w:t>
            </w:r>
            <w:r w:rsidRPr="00CF5E3A">
              <w:rPr>
                <w:rFonts w:ascii="Century Schoolbook" w:hAnsi="Century Schoolbook"/>
                <w:color w:val="000000"/>
              </w:rPr>
              <w:t>o</w:t>
            </w:r>
            <w:r w:rsidRPr="00CF5E3A">
              <w:rPr>
                <w:rFonts w:ascii="Century Schoolbook" w:hAnsi="Century Schoolbook"/>
                <w:color w:val="000000"/>
              </w:rPr>
              <w:t>jektdokumentation kan leveres digitalt.</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Digitale bygningsmodeller anvendes til visualisering af indretninger mv. i fo</w:t>
            </w:r>
            <w:r w:rsidRPr="00CF5E3A">
              <w:rPr>
                <w:rFonts w:ascii="Century Schoolbook" w:hAnsi="Century Schoolbook"/>
                <w:color w:val="000000"/>
              </w:rPr>
              <w:t>r</w:t>
            </w:r>
            <w:r w:rsidRPr="00CF5E3A">
              <w:rPr>
                <w:rFonts w:ascii="Century Schoolbook" w:hAnsi="Century Schoolbook"/>
                <w:color w:val="000000"/>
              </w:rPr>
              <w:t xml:space="preserve">hold til klient, brugere og leverandører.  </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before="60" w:after="60" w:line="276" w:lineRule="auto"/>
              <w:ind w:left="424" w:right="57"/>
              <w:contextualSpacing/>
              <w:rPr>
                <w:rFonts w:ascii="Century Schoolbook" w:hAnsi="Century Schoolbook" w:cs="Arial"/>
                <w:kern w:val="20"/>
              </w:rPr>
            </w:pPr>
          </w:p>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numPr>
                <w:ilvl w:val="0"/>
                <w:numId w:val="46"/>
              </w:numPr>
              <w:spacing w:after="260" w:line="260" w:lineRule="atLeast"/>
              <w:contextualSpacing/>
              <w:rPr>
                <w:rFonts w:ascii="Century Schoolbook" w:hAnsi="Century Schoolbook" w:cs="Arial"/>
                <w:kern w:val="20"/>
              </w:rPr>
            </w:pPr>
            <w:r w:rsidRPr="00CF5E3A">
              <w:rPr>
                <w:rFonts w:ascii="Century Schoolbook" w:hAnsi="Century Schoolbook" w:cs="Arial"/>
                <w:kern w:val="20"/>
              </w:rPr>
              <w:t>Der henvises til pkt. 2.2 om IKT LEDELSE</w:t>
            </w: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6.2.3 Tid</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Der udarbejdes tidsplan for projekt</w:t>
            </w:r>
            <w:r w:rsidRPr="00CF5E3A">
              <w:rPr>
                <w:rFonts w:ascii="Century Schoolbook" w:hAnsi="Century Schoolbook"/>
                <w:color w:val="000000"/>
              </w:rPr>
              <w:t>e</w:t>
            </w:r>
            <w:r w:rsidRPr="00CF5E3A">
              <w:rPr>
                <w:rFonts w:ascii="Century Schoolbook" w:hAnsi="Century Schoolbook"/>
                <w:color w:val="000000"/>
              </w:rPr>
              <w:t>ring, udbud, udførelse, levering og montering.</w:t>
            </w: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line="276" w:lineRule="auto"/>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6.2.4 Økonomi</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Der udarbejdes overslag for entrepr</w:t>
            </w:r>
            <w:r w:rsidRPr="00CF5E3A">
              <w:rPr>
                <w:rFonts w:ascii="Century Schoolbook" w:hAnsi="Century Schoolbook"/>
                <w:color w:val="000000"/>
              </w:rPr>
              <w:t>i</w:t>
            </w:r>
            <w:r w:rsidRPr="00CF5E3A">
              <w:rPr>
                <w:rFonts w:ascii="Century Schoolbook" w:hAnsi="Century Schoolbook"/>
                <w:color w:val="000000"/>
              </w:rPr>
              <w:t>sens enkelte dele.</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Rådgiveren yder bistand ved tilbud</w:t>
            </w:r>
            <w:r w:rsidRPr="00CF5E3A">
              <w:rPr>
                <w:rFonts w:ascii="Century Schoolbook" w:hAnsi="Century Schoolbook"/>
                <w:color w:val="000000"/>
              </w:rPr>
              <w:t>s</w:t>
            </w:r>
            <w:r w:rsidRPr="00CF5E3A">
              <w:rPr>
                <w:rFonts w:ascii="Century Schoolbook" w:hAnsi="Century Schoolbook"/>
                <w:color w:val="000000"/>
              </w:rPr>
              <w:t>indhentningen, vurderer de indkomne tilbud og udarbejder på dette grundlag en indstilling til klienten.</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before="60" w:after="60" w:line="276" w:lineRule="auto"/>
              <w:ind w:left="424" w:right="57"/>
              <w:contextualSpacing/>
              <w:rPr>
                <w:rFonts w:ascii="Century Schoolbook" w:hAnsi="Century Schoolbook" w:cs="Arial"/>
                <w:kern w:val="20"/>
              </w:rPr>
            </w:pPr>
          </w:p>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p w:rsidR="00BD3C16" w:rsidRPr="00CF5E3A" w:rsidRDefault="00BD3C16" w:rsidP="00DD7F5A">
            <w:pPr>
              <w:spacing w:line="276" w:lineRule="auto"/>
              <w:ind w:left="43"/>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6.2.5 Myndigheder</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Rådgiveren indhenter, såfremt opg</w:t>
            </w:r>
            <w:r w:rsidRPr="00CF5E3A">
              <w:rPr>
                <w:rFonts w:ascii="Century Schoolbook" w:hAnsi="Century Schoolbook"/>
                <w:color w:val="000000"/>
              </w:rPr>
              <w:t>a</w:t>
            </w:r>
            <w:r w:rsidRPr="00CF5E3A">
              <w:rPr>
                <w:rFonts w:ascii="Century Schoolbook" w:hAnsi="Century Schoolbook"/>
                <w:color w:val="000000"/>
              </w:rPr>
              <w:t>vens karakter kræver det, myndigh</w:t>
            </w:r>
            <w:r w:rsidRPr="00CF5E3A">
              <w:rPr>
                <w:rFonts w:ascii="Century Schoolbook" w:hAnsi="Century Schoolbook"/>
                <w:color w:val="000000"/>
              </w:rPr>
              <w:t>e</w:t>
            </w:r>
            <w:r w:rsidRPr="00CF5E3A">
              <w:rPr>
                <w:rFonts w:ascii="Century Schoolbook" w:hAnsi="Century Schoolbook"/>
                <w:color w:val="000000"/>
              </w:rPr>
              <w:t>dernes godkendelse.</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before="60" w:after="60" w:line="276" w:lineRule="auto"/>
              <w:ind w:left="424" w:right="57"/>
              <w:contextualSpacing/>
              <w:rPr>
                <w:rFonts w:ascii="Century Schoolbook" w:hAnsi="Century Schoolbook" w:cs="Arial"/>
                <w:kern w:val="20"/>
              </w:rPr>
            </w:pPr>
          </w:p>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p w:rsidR="00BD3C16" w:rsidRPr="00CF5E3A" w:rsidRDefault="00BD3C16" w:rsidP="00DD7F5A">
            <w:pPr>
              <w:spacing w:line="276" w:lineRule="auto"/>
              <w:ind w:left="43"/>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340"/>
                <w:tab w:val="left" w:pos="5381"/>
              </w:tabs>
              <w:spacing w:line="276" w:lineRule="auto"/>
              <w:ind w:left="147"/>
              <w:rPr>
                <w:rFonts w:ascii="Century Schoolbook" w:hAnsi="Century Schoolbook"/>
                <w:b/>
                <w:color w:val="000000"/>
              </w:rPr>
            </w:pPr>
          </w:p>
          <w:p w:rsidR="00BD3C16" w:rsidRPr="00CF5E3A" w:rsidRDefault="00BD3C16" w:rsidP="00DD7F5A">
            <w:pPr>
              <w:tabs>
                <w:tab w:val="left" w:pos="-963"/>
                <w:tab w:val="left" w:pos="340"/>
                <w:tab w:val="left" w:pos="5381"/>
              </w:tabs>
              <w:spacing w:line="276" w:lineRule="auto"/>
              <w:ind w:left="147"/>
              <w:rPr>
                <w:rFonts w:ascii="Century Schoolbook" w:hAnsi="Century Schoolbook"/>
                <w:b/>
                <w:color w:val="000000"/>
              </w:rPr>
            </w:pPr>
            <w:r w:rsidRPr="00CF5E3A">
              <w:rPr>
                <w:rFonts w:ascii="Century Schoolbook" w:hAnsi="Century Schoolbook"/>
                <w:b/>
                <w:color w:val="000000"/>
              </w:rPr>
              <w:t>6.2.6 Klient</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Klienten godkender overslag. Klienten udarbejder særlige udbudsbetingelser og godkender udbudsgrundlag, foret</w:t>
            </w:r>
            <w:r w:rsidRPr="00CF5E3A">
              <w:rPr>
                <w:rFonts w:ascii="Century Schoolbook" w:hAnsi="Century Schoolbook"/>
                <w:color w:val="000000"/>
              </w:rPr>
              <w:t>a</w:t>
            </w:r>
            <w:r w:rsidRPr="00CF5E3A">
              <w:rPr>
                <w:rFonts w:ascii="Century Schoolbook" w:hAnsi="Century Schoolbook"/>
                <w:color w:val="000000"/>
              </w:rPr>
              <w:t>ger udbud samt godkender tilbud og underskriver aftaler med de udførende.</w:t>
            </w:r>
          </w:p>
          <w:p w:rsidR="00BD3C16" w:rsidRPr="00CF5E3A" w:rsidRDefault="00BD3C16" w:rsidP="00DD7F5A">
            <w:pPr>
              <w:spacing w:line="276" w:lineRule="auto"/>
              <w:ind w:right="113"/>
              <w:rPr>
                <w:rFonts w:ascii="Century Schoolbook" w:hAnsi="Century Schoolbook"/>
              </w:rPr>
            </w:pPr>
          </w:p>
          <w:p w:rsidR="00BD3C16" w:rsidRPr="00CF5E3A" w:rsidRDefault="00BD3C16" w:rsidP="00DD7F5A">
            <w:pPr>
              <w:spacing w:line="276" w:lineRule="auto"/>
              <w:ind w:right="113"/>
              <w:rPr>
                <w:rFonts w:ascii="Century Schoolbook" w:hAnsi="Century Schoolbook"/>
              </w:rPr>
            </w:pPr>
          </w:p>
        </w:tc>
        <w:tc>
          <w:tcPr>
            <w:tcW w:w="142" w:type="dxa"/>
          </w:tcPr>
          <w:p w:rsidR="00BD3C16" w:rsidRPr="00CF5E3A" w:rsidRDefault="00BD3C16" w:rsidP="00DD7F5A">
            <w:pPr>
              <w:tabs>
                <w:tab w:val="right" w:pos="4465"/>
              </w:tabs>
              <w:spacing w:line="276" w:lineRule="auto"/>
              <w:ind w:left="720"/>
              <w:contextualSpacing/>
              <w:rPr>
                <w:rFonts w:ascii="Century Schoolbook" w:hAnsi="Century Schoolbook"/>
              </w:rPr>
            </w:pPr>
          </w:p>
        </w:tc>
        <w:tc>
          <w:tcPr>
            <w:tcW w:w="3260" w:type="dxa"/>
          </w:tcPr>
          <w:p w:rsidR="00BD3C16" w:rsidRPr="00CF5E3A" w:rsidRDefault="00BD3C16" w:rsidP="00DD7F5A">
            <w:pPr>
              <w:tabs>
                <w:tab w:val="right" w:pos="4465"/>
              </w:tabs>
              <w:spacing w:line="276" w:lineRule="auto"/>
              <w:ind w:left="720"/>
              <w:contextualSpacing/>
              <w:rPr>
                <w:rFonts w:ascii="Century Schoolbook" w:hAnsi="Century Schoolbook"/>
              </w:rPr>
            </w:pPr>
          </w:p>
          <w:p w:rsidR="00BD3C16" w:rsidRPr="00CF5E3A" w:rsidRDefault="00BD3C16" w:rsidP="00DD7F5A">
            <w:pPr>
              <w:tabs>
                <w:tab w:val="right" w:pos="4465"/>
              </w:tabs>
              <w:spacing w:line="276" w:lineRule="auto"/>
              <w:ind w:left="43"/>
              <w:rPr>
                <w:rFonts w:ascii="Century Schoolbook" w:hAnsi="Century Schoolbook"/>
              </w:rPr>
            </w:pPr>
          </w:p>
          <w:p w:rsidR="00BD3C16" w:rsidRPr="00CF5E3A" w:rsidRDefault="00BD3C16" w:rsidP="00DD7F5A">
            <w:pPr>
              <w:numPr>
                <w:ilvl w:val="0"/>
                <w:numId w:val="46"/>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Rådgiver udarbejder sæ</w:t>
            </w:r>
            <w:r w:rsidRPr="00CF5E3A">
              <w:rPr>
                <w:rFonts w:ascii="Century Schoolbook" w:hAnsi="Century Schoolbook" w:cs="Arial"/>
                <w:kern w:val="20"/>
              </w:rPr>
              <w:t>r</w:t>
            </w:r>
            <w:r w:rsidRPr="00CF5E3A">
              <w:rPr>
                <w:rFonts w:ascii="Century Schoolbook" w:hAnsi="Century Schoolbook" w:cs="Arial"/>
                <w:kern w:val="20"/>
              </w:rPr>
              <w:t>lige udbudsbetingelser og udbudsgrundlag til klie</w:t>
            </w:r>
            <w:r w:rsidRPr="00CF5E3A">
              <w:rPr>
                <w:rFonts w:ascii="Century Schoolbook" w:hAnsi="Century Schoolbook" w:cs="Arial"/>
                <w:kern w:val="20"/>
              </w:rPr>
              <w:t>n</w:t>
            </w:r>
            <w:r w:rsidRPr="00CF5E3A">
              <w:rPr>
                <w:rFonts w:ascii="Century Schoolbook" w:hAnsi="Century Schoolbook" w:cs="Arial"/>
                <w:kern w:val="20"/>
              </w:rPr>
              <w:t>tens godkendelse og for</w:t>
            </w:r>
            <w:r w:rsidRPr="00CF5E3A">
              <w:rPr>
                <w:rFonts w:ascii="Century Schoolbook" w:hAnsi="Century Schoolbook" w:cs="Arial"/>
                <w:kern w:val="20"/>
              </w:rPr>
              <w:t>e</w:t>
            </w:r>
            <w:r w:rsidRPr="00CF5E3A">
              <w:rPr>
                <w:rFonts w:ascii="Century Schoolbook" w:hAnsi="Century Schoolbook" w:cs="Arial"/>
                <w:kern w:val="20"/>
              </w:rPr>
              <w:t>står udbuddet.</w:t>
            </w:r>
            <w:r w:rsidRPr="00CF5E3A">
              <w:rPr>
                <w:rFonts w:ascii="Century Schoolbook" w:hAnsi="Century Schoolbook" w:cs="Arial"/>
                <w:kern w:val="20"/>
              </w:rPr>
              <w:br/>
            </w:r>
          </w:p>
          <w:p w:rsidR="00BD3C16" w:rsidRPr="00CF5E3A" w:rsidRDefault="00BD3C16" w:rsidP="00DD7F5A">
            <w:pPr>
              <w:spacing w:before="60" w:after="60" w:line="276" w:lineRule="auto"/>
              <w:ind w:left="424" w:right="57"/>
              <w:contextualSpacing/>
              <w:rPr>
                <w:rFonts w:ascii="Century Schoolbook" w:hAnsi="Century Schoolbook" w:cs="Arial"/>
                <w:i/>
                <w:kern w:val="20"/>
              </w:rPr>
            </w:pPr>
          </w:p>
        </w:tc>
        <w:tc>
          <w:tcPr>
            <w:tcW w:w="707" w:type="dxa"/>
          </w:tcPr>
          <w:p w:rsidR="00BD3C16" w:rsidRPr="00CF5E3A" w:rsidRDefault="00BD3C16" w:rsidP="00DD7F5A">
            <w:pPr>
              <w:tabs>
                <w:tab w:val="right" w:pos="4465"/>
              </w:tabs>
              <w:spacing w:line="276" w:lineRule="auto"/>
              <w:ind w:left="720"/>
              <w:contextualSpacing/>
              <w:rPr>
                <w:rFonts w:ascii="Century Schoolbook" w:hAnsi="Century Schoolbook"/>
              </w:rPr>
            </w:pPr>
          </w:p>
        </w:tc>
        <w:tc>
          <w:tcPr>
            <w:tcW w:w="707" w:type="dxa"/>
          </w:tcPr>
          <w:p w:rsidR="00BD3C16" w:rsidRPr="00CF5E3A" w:rsidRDefault="00BD3C16" w:rsidP="00DD7F5A">
            <w:pPr>
              <w:tabs>
                <w:tab w:val="right" w:pos="4465"/>
              </w:tabs>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p>
          <w:p w:rsidR="00BD3C16" w:rsidRPr="005A47E1" w:rsidRDefault="00BD3C16" w:rsidP="00DD7F5A">
            <w:pPr>
              <w:tabs>
                <w:tab w:val="left" w:pos="-963"/>
                <w:tab w:val="left" w:pos="572"/>
                <w:tab w:val="left" w:pos="5381"/>
              </w:tabs>
              <w:spacing w:line="276" w:lineRule="auto"/>
              <w:ind w:left="572" w:hanging="425"/>
              <w:rPr>
                <w:rFonts w:ascii="Century Schoolbook" w:hAnsi="Century Schoolbook"/>
                <w:b/>
                <w:color w:val="000000"/>
                <w:sz w:val="24"/>
                <w:szCs w:val="24"/>
              </w:rPr>
            </w:pPr>
            <w:r w:rsidRPr="005A47E1">
              <w:rPr>
                <w:rFonts w:ascii="Century Schoolbook" w:hAnsi="Century Schoolbook"/>
                <w:b/>
                <w:color w:val="000000"/>
                <w:sz w:val="24"/>
                <w:szCs w:val="24"/>
              </w:rPr>
              <w:t xml:space="preserve">7. </w:t>
            </w:r>
            <w:r w:rsidRPr="005A47E1">
              <w:rPr>
                <w:rFonts w:ascii="Century Schoolbook" w:hAnsi="Century Schoolbook"/>
                <w:b/>
                <w:color w:val="000000"/>
                <w:sz w:val="24"/>
                <w:szCs w:val="24"/>
              </w:rPr>
              <w:tab/>
              <w:t xml:space="preserve">Rådgivning i forbindelse med </w:t>
            </w:r>
            <w:r w:rsidRPr="005A47E1">
              <w:rPr>
                <w:rFonts w:ascii="Century Schoolbook" w:hAnsi="Century Schoolbook"/>
                <w:b/>
                <w:color w:val="000000"/>
                <w:sz w:val="24"/>
                <w:szCs w:val="24"/>
              </w:rPr>
              <w:br/>
              <w:t>planlægning</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Efter aftale kan rådgiveren yde bistand i forbindelse med planer, der kan b</w:t>
            </w:r>
            <w:r w:rsidRPr="00CF5E3A">
              <w:rPr>
                <w:rFonts w:ascii="Century Schoolbook" w:hAnsi="Century Schoolbook"/>
                <w:color w:val="000000"/>
              </w:rPr>
              <w:t>e</w:t>
            </w:r>
            <w:r w:rsidRPr="00CF5E3A">
              <w:rPr>
                <w:rFonts w:ascii="Century Schoolbook" w:hAnsi="Century Schoolbook"/>
                <w:color w:val="000000"/>
              </w:rPr>
              <w:t>tragtes som overordnede i forhold til bygge- og anlægsopgaver. Det kan t</w:t>
            </w:r>
            <w:r w:rsidRPr="00CF5E3A">
              <w:rPr>
                <w:rFonts w:ascii="Century Schoolbook" w:hAnsi="Century Schoolbook"/>
                <w:color w:val="000000"/>
              </w:rPr>
              <w:t>y</w:t>
            </w:r>
            <w:r w:rsidRPr="00CF5E3A">
              <w:rPr>
                <w:rFonts w:ascii="Century Schoolbook" w:hAnsi="Century Schoolbook"/>
                <w:color w:val="000000"/>
              </w:rPr>
              <w:t>pisk være i forbindelse med byudvi</w:t>
            </w:r>
            <w:r w:rsidRPr="00CF5E3A">
              <w:rPr>
                <w:rFonts w:ascii="Century Schoolbook" w:hAnsi="Century Schoolbook"/>
                <w:color w:val="000000"/>
              </w:rPr>
              <w:t>k</w:t>
            </w:r>
            <w:r w:rsidRPr="00CF5E3A">
              <w:rPr>
                <w:rFonts w:ascii="Century Schoolbook" w:hAnsi="Century Schoolbook"/>
                <w:color w:val="000000"/>
              </w:rPr>
              <w:t>ling, ændringer i den eksisterende by samt landskabsplanlægning og indpa</w:t>
            </w:r>
            <w:r w:rsidRPr="00CF5E3A">
              <w:rPr>
                <w:rFonts w:ascii="Century Schoolbook" w:hAnsi="Century Schoolbook"/>
                <w:color w:val="000000"/>
              </w:rPr>
              <w:t>s</w:t>
            </w:r>
            <w:r w:rsidRPr="00CF5E3A">
              <w:rPr>
                <w:rFonts w:ascii="Century Schoolbook" w:hAnsi="Century Schoolbook"/>
                <w:color w:val="000000"/>
              </w:rPr>
              <w:t>ning af trafikanlæg.</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Disse planer er således ofte givne fo</w:t>
            </w:r>
            <w:r w:rsidRPr="00CF5E3A">
              <w:rPr>
                <w:rFonts w:ascii="Century Schoolbook" w:hAnsi="Century Schoolbook"/>
                <w:color w:val="000000"/>
              </w:rPr>
              <w:t>r</w:t>
            </w:r>
            <w:r w:rsidRPr="00CF5E3A">
              <w:rPr>
                <w:rFonts w:ascii="Century Schoolbook" w:hAnsi="Century Schoolbook"/>
                <w:color w:val="000000"/>
              </w:rPr>
              <w:t>udsætninger f.eks. for efterfølgende bygge- og anlægsarbejder.</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De forskellige typer af planlægning er anført i pkt. 7.1, mens faser og ydelser ved rådgivning i forbindelse med pla</w:t>
            </w:r>
            <w:r w:rsidRPr="00CF5E3A">
              <w:rPr>
                <w:rFonts w:ascii="Century Schoolbook" w:hAnsi="Century Schoolbook"/>
                <w:color w:val="000000"/>
              </w:rPr>
              <w:t>n</w:t>
            </w:r>
            <w:r w:rsidRPr="00CF5E3A">
              <w:rPr>
                <w:rFonts w:ascii="Century Schoolbook" w:hAnsi="Century Schoolbook"/>
                <w:color w:val="000000"/>
              </w:rPr>
              <w:lastRenderedPageBreak/>
              <w:t>lægning er anført i pkt. 7.2 - 7.9.</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line="276" w:lineRule="auto"/>
              <w:rPr>
                <w:rFonts w:ascii="Century Schoolbook" w:hAnsi="Century Schoolbook"/>
              </w:rPr>
            </w:pPr>
          </w:p>
          <w:p w:rsidR="00BD3C16" w:rsidRPr="00CF5E3A" w:rsidRDefault="00BD3C16" w:rsidP="00DD7F5A">
            <w:pPr>
              <w:spacing w:before="60" w:after="60" w:line="276" w:lineRule="auto"/>
              <w:ind w:left="424" w:right="57"/>
              <w:contextualSpacing/>
              <w:rPr>
                <w:rFonts w:ascii="Century Schoolbook" w:hAnsi="Century Schoolbook" w:cs="Arial"/>
                <w:kern w:val="20"/>
              </w:rPr>
            </w:pPr>
          </w:p>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p w:rsidR="00BD3C16" w:rsidRPr="00CF5E3A" w:rsidRDefault="00BD3C16" w:rsidP="00DD7F5A">
            <w:pPr>
              <w:spacing w:line="276" w:lineRule="auto"/>
              <w:ind w:left="43"/>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r w:rsidRPr="00CF5E3A">
              <w:rPr>
                <w:rFonts w:ascii="Century Schoolbook" w:hAnsi="Century Schoolbook"/>
                <w:b/>
                <w:color w:val="000000"/>
              </w:rPr>
              <w:t xml:space="preserve">7.1 </w:t>
            </w:r>
            <w:r w:rsidRPr="00CF5E3A">
              <w:rPr>
                <w:rFonts w:ascii="Century Schoolbook" w:hAnsi="Century Schoolbook"/>
                <w:b/>
                <w:color w:val="000000"/>
              </w:rPr>
              <w:tab/>
              <w:t>PLANLÆGNINGSOPGAVER</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Planlægningsopgaver omfatter</w:t>
            </w: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color w:val="000000"/>
              </w:rPr>
              <w:t>7.1.1 Sammenfattende planer</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7.1.2 Sektorplaner</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7.1.3 VVM-redegørelse</w:t>
            </w: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color w:val="000000"/>
              </w:rPr>
              <w:t>7.1.4 Andre opgaver</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rPr>
                <w:rFonts w:ascii="Century Schoolbook" w:hAnsi="Century Schoolbook"/>
              </w:rPr>
            </w:pPr>
          </w:p>
        </w:tc>
        <w:tc>
          <w:tcPr>
            <w:tcW w:w="3260" w:type="dxa"/>
          </w:tcPr>
          <w:p w:rsidR="00BD3C16" w:rsidRPr="00CF5E3A" w:rsidRDefault="00BD3C16" w:rsidP="00DD7F5A">
            <w:pPr>
              <w:spacing w:line="276" w:lineRule="auto"/>
              <w:rPr>
                <w:rFonts w:ascii="Century Schoolbook" w:hAnsi="Century Schoolbook"/>
              </w:rPr>
            </w:pPr>
          </w:p>
        </w:tc>
        <w:tc>
          <w:tcPr>
            <w:tcW w:w="707" w:type="dxa"/>
          </w:tcPr>
          <w:p w:rsidR="00BD3C16" w:rsidRPr="00CF5E3A" w:rsidRDefault="00BD3C16" w:rsidP="00DD7F5A">
            <w:pPr>
              <w:spacing w:line="276" w:lineRule="auto"/>
              <w:rPr>
                <w:rFonts w:ascii="Century Schoolbook" w:hAnsi="Century Schoolbook"/>
              </w:rPr>
            </w:pPr>
          </w:p>
        </w:tc>
        <w:tc>
          <w:tcPr>
            <w:tcW w:w="707" w:type="dxa"/>
          </w:tcPr>
          <w:p w:rsidR="00BD3C16" w:rsidRPr="00CF5E3A" w:rsidRDefault="00BD3C16" w:rsidP="00DD7F5A">
            <w:pPr>
              <w:spacing w:line="276" w:lineRule="auto"/>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7.1.1 Sammenfattende planer s</w:t>
            </w:r>
            <w:r w:rsidRPr="00CF5E3A">
              <w:rPr>
                <w:rFonts w:ascii="Century Schoolbook" w:hAnsi="Century Schoolbook"/>
                <w:b/>
                <w:color w:val="000000"/>
              </w:rPr>
              <w:t>å</w:t>
            </w:r>
            <w:r w:rsidRPr="00CF5E3A">
              <w:rPr>
                <w:rFonts w:ascii="Century Schoolbook" w:hAnsi="Century Schoolbook"/>
                <w:b/>
                <w:color w:val="000000"/>
              </w:rPr>
              <w:t>som</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bidrag til landsplanlægning</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regionplaner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kommuneplaner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bypolitik og strategisk planlægning</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lokalplaner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areal- og bebyggelsesplaner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bydels- og centerplaner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helhedsorienteret byfornyelse</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ferie- og fritidsområder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det åbne land mv.</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tilgængelige ruter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 xml:space="preserve">bæredygtig udvikling </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Sådanne sammenfattende planer er o</w:t>
            </w:r>
            <w:r w:rsidRPr="00CF5E3A">
              <w:rPr>
                <w:rFonts w:ascii="Century Schoolbook" w:hAnsi="Century Schoolbook"/>
                <w:color w:val="000000"/>
              </w:rPr>
              <w:t>f</w:t>
            </w:r>
            <w:r w:rsidRPr="00CF5E3A">
              <w:rPr>
                <w:rFonts w:ascii="Century Schoolbook" w:hAnsi="Century Schoolbook"/>
                <w:color w:val="000000"/>
              </w:rPr>
              <w:t>te fysiske planer omfattende samtlige forhold inden for et geografisk afgræ</w:t>
            </w:r>
            <w:r w:rsidRPr="00CF5E3A">
              <w:rPr>
                <w:rFonts w:ascii="Century Schoolbook" w:hAnsi="Century Schoolbook"/>
                <w:color w:val="000000"/>
              </w:rPr>
              <w:t>n</w:t>
            </w:r>
            <w:r w:rsidRPr="00CF5E3A">
              <w:rPr>
                <w:rFonts w:ascii="Century Schoolbook" w:hAnsi="Century Schoolbook"/>
                <w:color w:val="000000"/>
              </w:rPr>
              <w:t>set område.</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rPr>
                <w:rFonts w:ascii="Century Schoolbook" w:hAnsi="Century Schoolbook"/>
              </w:rPr>
            </w:pPr>
          </w:p>
        </w:tc>
        <w:tc>
          <w:tcPr>
            <w:tcW w:w="3260" w:type="dxa"/>
          </w:tcPr>
          <w:p w:rsidR="00BD3C16" w:rsidRPr="00CF5E3A" w:rsidRDefault="00BD3C16" w:rsidP="00DD7F5A">
            <w:pPr>
              <w:spacing w:line="276" w:lineRule="auto"/>
              <w:rPr>
                <w:rFonts w:ascii="Century Schoolbook" w:hAnsi="Century Schoolbook"/>
              </w:rPr>
            </w:pPr>
          </w:p>
          <w:p w:rsidR="00BD3C16" w:rsidRPr="00CF5E3A" w:rsidRDefault="00BD3C16" w:rsidP="00DD7F5A">
            <w:pPr>
              <w:spacing w:before="60" w:after="60" w:line="276" w:lineRule="auto"/>
              <w:ind w:left="424" w:right="57"/>
              <w:contextualSpacing/>
              <w:rPr>
                <w:rFonts w:ascii="Century Schoolbook" w:hAnsi="Century Schoolbook" w:cs="Arial"/>
                <w:kern w:val="20"/>
              </w:rPr>
            </w:pPr>
          </w:p>
          <w:p w:rsidR="00BD3C16" w:rsidRPr="00CF5E3A" w:rsidRDefault="00BD3C16" w:rsidP="00DD7F5A">
            <w:pPr>
              <w:spacing w:before="60" w:after="60" w:line="276" w:lineRule="auto"/>
              <w:ind w:right="57"/>
              <w:contextualSpacing/>
              <w:rPr>
                <w:rFonts w:ascii="Century Schoolbook" w:hAnsi="Century Schoolbook" w:cs="Arial"/>
                <w:kern w:val="20"/>
              </w:rPr>
            </w:pPr>
          </w:p>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p w:rsidR="00BD3C16" w:rsidRPr="00CF5E3A" w:rsidRDefault="00BD3C16" w:rsidP="00DD7F5A">
            <w:pPr>
              <w:spacing w:before="60" w:after="60" w:line="276" w:lineRule="auto"/>
              <w:ind w:left="383" w:right="57"/>
              <w:contextualSpacing/>
              <w:rPr>
                <w:rFonts w:ascii="Century Schoolbook" w:hAnsi="Century Schoolbook" w:cs="Arial"/>
                <w:kern w:val="20"/>
              </w:rPr>
            </w:pPr>
          </w:p>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before="60" w:after="60" w:line="276" w:lineRule="auto"/>
              <w:ind w:left="100" w:right="57"/>
              <w:contextualSpacing/>
              <w:rPr>
                <w:rFonts w:ascii="Century Schoolbook" w:hAnsi="Century Schoolbook" w:cs="Arial"/>
                <w:kern w:val="20"/>
              </w:rPr>
            </w:pPr>
          </w:p>
        </w:tc>
        <w:tc>
          <w:tcPr>
            <w:tcW w:w="707" w:type="dxa"/>
          </w:tcPr>
          <w:p w:rsidR="00BD3C16" w:rsidRPr="00CF5E3A" w:rsidRDefault="00BD3C16" w:rsidP="00DD7F5A">
            <w:pPr>
              <w:spacing w:line="276" w:lineRule="auto"/>
              <w:rPr>
                <w:rFonts w:ascii="Century Schoolbook" w:hAnsi="Century Schoolbook"/>
              </w:rPr>
            </w:pPr>
          </w:p>
        </w:tc>
        <w:tc>
          <w:tcPr>
            <w:tcW w:w="707" w:type="dxa"/>
          </w:tcPr>
          <w:p w:rsidR="00BD3C16" w:rsidRPr="00CF5E3A" w:rsidRDefault="00BD3C16" w:rsidP="00DD7F5A">
            <w:pPr>
              <w:spacing w:line="276" w:lineRule="auto"/>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340"/>
                <w:tab w:val="left" w:pos="5381"/>
                <w:tab w:val="left" w:pos="5693"/>
                <w:tab w:val="left" w:pos="6515"/>
                <w:tab w:val="left" w:pos="7648"/>
              </w:tabs>
              <w:spacing w:line="276" w:lineRule="auto"/>
              <w:ind w:left="147"/>
              <w:rPr>
                <w:rFonts w:ascii="Century Schoolbook" w:hAnsi="Century Schoolbook"/>
                <w:b/>
                <w:color w:val="000000"/>
              </w:rPr>
            </w:pPr>
          </w:p>
          <w:p w:rsidR="00BD3C16" w:rsidRPr="00CF5E3A" w:rsidRDefault="00BD3C16" w:rsidP="00DD7F5A">
            <w:pPr>
              <w:tabs>
                <w:tab w:val="left" w:pos="-963"/>
                <w:tab w:val="left" w:pos="340"/>
                <w:tab w:val="left" w:pos="5381"/>
                <w:tab w:val="left" w:pos="5693"/>
                <w:tab w:val="left" w:pos="6515"/>
                <w:tab w:val="left" w:pos="7648"/>
              </w:tabs>
              <w:spacing w:line="276" w:lineRule="auto"/>
              <w:ind w:left="147"/>
              <w:rPr>
                <w:rFonts w:ascii="Century Schoolbook" w:hAnsi="Century Schoolbook"/>
                <w:b/>
                <w:color w:val="000000"/>
              </w:rPr>
            </w:pPr>
            <w:r w:rsidRPr="00CF5E3A">
              <w:rPr>
                <w:rFonts w:ascii="Century Schoolbook" w:hAnsi="Century Schoolbook"/>
                <w:b/>
                <w:color w:val="000000"/>
              </w:rPr>
              <w:t>7.1.2 Sektorplaner f.eks. for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befolkningsudvikling</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udbygning af privat og offentlig se</w:t>
            </w:r>
            <w:r w:rsidRPr="00CF5E3A">
              <w:rPr>
                <w:rFonts w:ascii="Century Schoolbook" w:hAnsi="Century Schoolbook"/>
                <w:color w:val="000000"/>
              </w:rPr>
              <w:t>r</w:t>
            </w:r>
            <w:r w:rsidRPr="00CF5E3A">
              <w:rPr>
                <w:rFonts w:ascii="Century Schoolbook" w:hAnsi="Century Schoolbook"/>
                <w:color w:val="000000"/>
              </w:rPr>
              <w:t>vice</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erhvervsudvikling, lokalt og regi</w:t>
            </w:r>
            <w:r w:rsidRPr="00CF5E3A">
              <w:rPr>
                <w:rFonts w:ascii="Century Schoolbook" w:hAnsi="Century Schoolbook"/>
                <w:color w:val="000000"/>
              </w:rPr>
              <w:t>o</w:t>
            </w:r>
            <w:r w:rsidRPr="00CF5E3A">
              <w:rPr>
                <w:rFonts w:ascii="Century Schoolbook" w:hAnsi="Century Schoolbook"/>
                <w:color w:val="000000"/>
              </w:rPr>
              <w:t>nalt</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forsyninger, el, vand, varme osv.</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affaldsbehandling</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naturbeskyttelse</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kulturhistoriske interesseområder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turismeudvikling</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råstofindvinding</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miljøbeskyttelse</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trafikplanlægning</w:t>
            </w:r>
          </w:p>
          <w:p w:rsidR="00BD3C16" w:rsidRPr="00CF5E3A" w:rsidRDefault="00BD3C16" w:rsidP="00DD7F5A">
            <w:pPr>
              <w:numPr>
                <w:ilvl w:val="0"/>
                <w:numId w:val="18"/>
              </w:numPr>
              <w:spacing w:line="276" w:lineRule="auto"/>
              <w:ind w:left="431" w:hanging="284"/>
              <w:rPr>
                <w:rFonts w:ascii="Century Schoolbook" w:hAnsi="Century Schoolbook"/>
                <w:strike/>
                <w:color w:val="000000"/>
              </w:rPr>
            </w:pPr>
            <w:r w:rsidRPr="00CF5E3A">
              <w:rPr>
                <w:rFonts w:ascii="Century Schoolbook" w:hAnsi="Century Schoolbook"/>
                <w:color w:val="000000"/>
              </w:rPr>
              <w:t>bygningsfornyelse o.l.</w:t>
            </w:r>
          </w:p>
          <w:p w:rsidR="00BD3C16" w:rsidRPr="00CF5E3A" w:rsidRDefault="00BD3C16" w:rsidP="00DD7F5A">
            <w:pPr>
              <w:widowControl w:val="0"/>
              <w:spacing w:line="276" w:lineRule="auto"/>
              <w:ind w:left="147"/>
              <w:rPr>
                <w:rFonts w:ascii="Century Schoolbook" w:hAnsi="Century Schoolbook" w:cs="Arial"/>
                <w:color w:val="000000"/>
                <w:kern w:val="2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Sektorplaner har ofte karakter af handlingsplaner og er således i mange tilfælde forudsætninger for en sa</w:t>
            </w:r>
            <w:r w:rsidRPr="00CF5E3A">
              <w:rPr>
                <w:rFonts w:ascii="Century Schoolbook" w:hAnsi="Century Schoolbook"/>
                <w:color w:val="000000"/>
              </w:rPr>
              <w:t>m</w:t>
            </w:r>
            <w:r w:rsidRPr="00CF5E3A">
              <w:rPr>
                <w:rFonts w:ascii="Century Schoolbook" w:hAnsi="Century Schoolbook"/>
                <w:color w:val="000000"/>
              </w:rPr>
              <w:t>menfattende fysisk planlægning.</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rPr>
                <w:rFonts w:ascii="Century Schoolbook" w:hAnsi="Century Schoolbook"/>
              </w:rPr>
            </w:pPr>
          </w:p>
        </w:tc>
        <w:tc>
          <w:tcPr>
            <w:tcW w:w="3260" w:type="dxa"/>
          </w:tcPr>
          <w:p w:rsidR="00BD3C16" w:rsidRPr="00CF5E3A" w:rsidRDefault="00BD3C16" w:rsidP="00DD7F5A">
            <w:pPr>
              <w:spacing w:line="276" w:lineRule="auto"/>
              <w:rPr>
                <w:rFonts w:ascii="Century Schoolbook" w:hAnsi="Century Schoolbook"/>
              </w:rPr>
            </w:pPr>
          </w:p>
          <w:p w:rsidR="00BD3C16" w:rsidRPr="00CF5E3A" w:rsidRDefault="00BD3C16" w:rsidP="00DD7F5A">
            <w:pPr>
              <w:spacing w:before="60" w:after="60" w:line="276" w:lineRule="auto"/>
              <w:ind w:left="424" w:right="57"/>
              <w:contextualSpacing/>
              <w:rPr>
                <w:rFonts w:ascii="Century Schoolbook" w:hAnsi="Century Schoolbook" w:cs="Arial"/>
                <w:kern w:val="20"/>
              </w:rPr>
            </w:pPr>
          </w:p>
          <w:p w:rsidR="00BD3C16" w:rsidRPr="00CF5E3A" w:rsidRDefault="00BD3C16" w:rsidP="00DD7F5A">
            <w:pPr>
              <w:numPr>
                <w:ilvl w:val="0"/>
                <w:numId w:val="46"/>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Rådgiver leder og koord</w:t>
            </w:r>
            <w:r w:rsidRPr="00CF5E3A">
              <w:rPr>
                <w:rFonts w:ascii="Century Schoolbook" w:hAnsi="Century Schoolbook" w:cs="Arial"/>
                <w:kern w:val="20"/>
              </w:rPr>
              <w:t>i</w:t>
            </w:r>
            <w:r w:rsidRPr="00CF5E3A">
              <w:rPr>
                <w:rFonts w:ascii="Century Schoolbook" w:hAnsi="Century Schoolbook" w:cs="Arial"/>
                <w:kern w:val="20"/>
              </w:rPr>
              <w:t>nerer klientens samarbe</w:t>
            </w:r>
            <w:r w:rsidRPr="00CF5E3A">
              <w:rPr>
                <w:rFonts w:ascii="Century Schoolbook" w:hAnsi="Century Schoolbook" w:cs="Arial"/>
                <w:kern w:val="20"/>
              </w:rPr>
              <w:t>j</w:t>
            </w:r>
            <w:r w:rsidRPr="00CF5E3A">
              <w:rPr>
                <w:rFonts w:ascii="Century Schoolbook" w:hAnsi="Century Schoolbook" w:cs="Arial"/>
                <w:kern w:val="20"/>
              </w:rPr>
              <w:t>de med alle relevante myndigheder, forsyning</w:t>
            </w:r>
            <w:r w:rsidRPr="00CF5E3A">
              <w:rPr>
                <w:rFonts w:ascii="Century Schoolbook" w:hAnsi="Century Schoolbook" w:cs="Arial"/>
                <w:kern w:val="20"/>
              </w:rPr>
              <w:t>s</w:t>
            </w:r>
            <w:r w:rsidRPr="00CF5E3A">
              <w:rPr>
                <w:rFonts w:ascii="Century Schoolbook" w:hAnsi="Century Schoolbook" w:cs="Arial"/>
                <w:kern w:val="20"/>
              </w:rPr>
              <w:t>selskaber og projektets naboer i øvrigt i forbinde</w:t>
            </w:r>
            <w:r w:rsidRPr="00CF5E3A">
              <w:rPr>
                <w:rFonts w:ascii="Century Schoolbook" w:hAnsi="Century Schoolbook" w:cs="Arial"/>
                <w:kern w:val="20"/>
              </w:rPr>
              <w:t>l</w:t>
            </w:r>
            <w:r w:rsidRPr="00CF5E3A">
              <w:rPr>
                <w:rFonts w:ascii="Century Schoolbook" w:hAnsi="Century Schoolbook" w:cs="Arial"/>
                <w:kern w:val="20"/>
              </w:rPr>
              <w:t>se med alle nødvendige planer vedrørende lan</w:t>
            </w:r>
            <w:r w:rsidRPr="00CF5E3A">
              <w:rPr>
                <w:rFonts w:ascii="Century Schoolbook" w:hAnsi="Century Schoolbook" w:cs="Arial"/>
                <w:kern w:val="20"/>
              </w:rPr>
              <w:t>d</w:t>
            </w:r>
            <w:r w:rsidRPr="00CF5E3A">
              <w:rPr>
                <w:rFonts w:ascii="Century Schoolbook" w:hAnsi="Century Schoolbook" w:cs="Arial"/>
                <w:kern w:val="20"/>
              </w:rPr>
              <w:t>skab, spildevand, fors</w:t>
            </w:r>
            <w:r w:rsidRPr="00CF5E3A">
              <w:rPr>
                <w:rFonts w:ascii="Century Schoolbook" w:hAnsi="Century Schoolbook" w:cs="Arial"/>
                <w:kern w:val="20"/>
              </w:rPr>
              <w:t>y</w:t>
            </w:r>
            <w:r w:rsidRPr="00CF5E3A">
              <w:rPr>
                <w:rFonts w:ascii="Century Schoolbook" w:hAnsi="Century Schoolbook" w:cs="Arial"/>
                <w:kern w:val="20"/>
              </w:rPr>
              <w:t>nings- og trafikforhold samt bortskaffelse af a</w:t>
            </w:r>
            <w:r w:rsidRPr="00CF5E3A">
              <w:rPr>
                <w:rFonts w:ascii="Century Schoolbook" w:hAnsi="Century Schoolbook" w:cs="Arial"/>
                <w:kern w:val="20"/>
              </w:rPr>
              <w:t>f</w:t>
            </w:r>
            <w:r w:rsidRPr="00CF5E3A">
              <w:rPr>
                <w:rFonts w:ascii="Century Schoolbook" w:hAnsi="Century Schoolbook" w:cs="Arial"/>
                <w:kern w:val="20"/>
              </w:rPr>
              <w:t>fald</w:t>
            </w:r>
            <w:r w:rsidRPr="00CF5E3A">
              <w:rPr>
                <w:rFonts w:ascii="Century Schoolbook" w:hAnsi="Century Schoolbook" w:cs="Arial"/>
                <w:kern w:val="20"/>
              </w:rPr>
              <w:br/>
            </w:r>
          </w:p>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p w:rsidR="00BD3C16" w:rsidRPr="00CF5E3A" w:rsidRDefault="00BD3C16" w:rsidP="00DD7F5A">
            <w:pPr>
              <w:spacing w:line="276" w:lineRule="auto"/>
              <w:ind w:left="43"/>
              <w:rPr>
                <w:rFonts w:ascii="Century Schoolbook" w:hAnsi="Century Schoolbook"/>
              </w:rPr>
            </w:pPr>
          </w:p>
        </w:tc>
        <w:tc>
          <w:tcPr>
            <w:tcW w:w="707" w:type="dxa"/>
          </w:tcPr>
          <w:p w:rsidR="00BD3C16" w:rsidRPr="00CF5E3A" w:rsidRDefault="00BD3C16" w:rsidP="00DD7F5A">
            <w:pPr>
              <w:spacing w:line="276" w:lineRule="auto"/>
              <w:rPr>
                <w:rFonts w:ascii="Century Schoolbook" w:hAnsi="Century Schoolbook"/>
              </w:rPr>
            </w:pPr>
          </w:p>
        </w:tc>
        <w:tc>
          <w:tcPr>
            <w:tcW w:w="707" w:type="dxa"/>
          </w:tcPr>
          <w:p w:rsidR="00BD3C16" w:rsidRPr="00CF5E3A" w:rsidRDefault="00BD3C16" w:rsidP="00DD7F5A">
            <w:pPr>
              <w:spacing w:line="276" w:lineRule="auto"/>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r w:rsidRPr="00CF5E3A">
              <w:rPr>
                <w:rFonts w:ascii="Century Schoolbook" w:hAnsi="Century Schoolbook"/>
                <w:b/>
                <w:color w:val="000000"/>
              </w:rPr>
              <w:t>7.1.3 VVM-redegørelse (Vurdering af Virkning på Miljøet) f.eks. vedrørende</w:t>
            </w:r>
          </w:p>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større bygningsanlæg</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større infrastrukturanlæg</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større tekniske anlæg.</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VVM-redegørelse udarbejdes på ba</w:t>
            </w:r>
            <w:r w:rsidRPr="00CF5E3A">
              <w:rPr>
                <w:rFonts w:ascii="Century Schoolbook" w:hAnsi="Century Schoolbook"/>
                <w:color w:val="000000"/>
              </w:rPr>
              <w:t>g</w:t>
            </w:r>
            <w:r w:rsidRPr="00CF5E3A">
              <w:rPr>
                <w:rFonts w:ascii="Century Schoolbook" w:hAnsi="Century Schoolbook"/>
                <w:color w:val="000000"/>
              </w:rPr>
              <w:t>grund af et konkret, større projekt og er en vurdering af de miljømæssige konsekvenser af projektet i bred fo</w:t>
            </w:r>
            <w:r w:rsidRPr="00CF5E3A">
              <w:rPr>
                <w:rFonts w:ascii="Century Schoolbook" w:hAnsi="Century Schoolbook"/>
                <w:color w:val="000000"/>
              </w:rPr>
              <w:t>r</w:t>
            </w:r>
            <w:r w:rsidRPr="00CF5E3A">
              <w:rPr>
                <w:rFonts w:ascii="Century Schoolbook" w:hAnsi="Century Schoolbook"/>
                <w:color w:val="000000"/>
              </w:rPr>
              <w:t>stand. VVM-redegørelser udarbejdes som regionplantillæg.</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before="60" w:after="60" w:line="276" w:lineRule="auto"/>
              <w:ind w:left="424" w:right="57"/>
              <w:contextualSpacing/>
              <w:rPr>
                <w:rFonts w:ascii="Century Schoolbook" w:hAnsi="Century Schoolbook" w:cs="Arial"/>
                <w:kern w:val="20"/>
              </w:rPr>
            </w:pPr>
          </w:p>
          <w:p w:rsidR="00BD3C16" w:rsidRPr="00CF5E3A" w:rsidRDefault="00BD3C16" w:rsidP="00DD7F5A">
            <w:pPr>
              <w:spacing w:before="60" w:after="60" w:line="276" w:lineRule="auto"/>
              <w:ind w:left="383" w:right="57"/>
              <w:contextualSpacing/>
              <w:rPr>
                <w:rFonts w:ascii="Century Schoolbook" w:hAnsi="Century Schoolbook" w:cs="Arial"/>
                <w:kern w:val="20"/>
              </w:rPr>
            </w:pPr>
          </w:p>
          <w:p w:rsidR="00BD3C16" w:rsidRPr="00CF5E3A" w:rsidRDefault="00BD3C16" w:rsidP="00DD7F5A">
            <w:pPr>
              <w:spacing w:before="60" w:after="60" w:line="276" w:lineRule="auto"/>
              <w:ind w:left="383" w:right="57"/>
              <w:contextualSpacing/>
              <w:rPr>
                <w:rFonts w:ascii="Century Schoolbook" w:hAnsi="Century Schoolbook" w:cs="Arial"/>
                <w:kern w:val="20"/>
              </w:rPr>
            </w:pPr>
          </w:p>
          <w:p w:rsidR="00BD3C16" w:rsidRPr="00CF5E3A" w:rsidRDefault="00BD3C16" w:rsidP="007D2C5E">
            <w:pPr>
              <w:spacing w:before="60" w:after="60" w:line="276" w:lineRule="auto"/>
              <w:ind w:left="720" w:right="57"/>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7.1.4 Andre opgaver såsom</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analyser f.eks. i forbindelse med l</w:t>
            </w:r>
            <w:r w:rsidRPr="00CF5E3A">
              <w:rPr>
                <w:rFonts w:ascii="Century Schoolbook" w:hAnsi="Century Schoolbook"/>
                <w:color w:val="000000"/>
              </w:rPr>
              <w:t>o</w:t>
            </w:r>
            <w:r w:rsidRPr="00CF5E3A">
              <w:rPr>
                <w:rFonts w:ascii="Century Schoolbook" w:hAnsi="Century Schoolbook"/>
                <w:color w:val="000000"/>
              </w:rPr>
              <w:t>kaliserings- og markedsforhold</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koblinger mellem fysisk, økonomisk, social og kulturel planlægning</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bidrag med forudsætninger for, og udarbejdelse af, prognoser og li</w:t>
            </w:r>
            <w:r w:rsidRPr="00CF5E3A">
              <w:rPr>
                <w:rFonts w:ascii="Century Schoolbook" w:hAnsi="Century Schoolbook"/>
                <w:color w:val="000000"/>
              </w:rPr>
              <w:t>g</w:t>
            </w:r>
            <w:r w:rsidRPr="00CF5E3A">
              <w:rPr>
                <w:rFonts w:ascii="Century Schoolbook" w:hAnsi="Century Schoolbook"/>
                <w:color w:val="000000"/>
              </w:rPr>
              <w:t>nende fremtidsvurderinger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tilrettelæggelse af, og deltagelse i o</w:t>
            </w:r>
            <w:r w:rsidRPr="00CF5E3A">
              <w:rPr>
                <w:rFonts w:ascii="Century Schoolbook" w:hAnsi="Century Schoolbook"/>
                <w:color w:val="000000"/>
              </w:rPr>
              <w:t>f</w:t>
            </w:r>
            <w:r w:rsidRPr="00CF5E3A">
              <w:rPr>
                <w:rFonts w:ascii="Century Schoolbook" w:hAnsi="Century Schoolbook"/>
                <w:color w:val="000000"/>
              </w:rPr>
              <w:t>fentligheds-procedurer, herunder tilrettelæggelse og afvikling af ko</w:t>
            </w:r>
            <w:r w:rsidRPr="00CF5E3A">
              <w:rPr>
                <w:rFonts w:ascii="Century Schoolbook" w:hAnsi="Century Schoolbook"/>
                <w:color w:val="000000"/>
              </w:rPr>
              <w:t>n</w:t>
            </w:r>
            <w:r w:rsidRPr="00CF5E3A">
              <w:rPr>
                <w:rFonts w:ascii="Century Schoolbook" w:hAnsi="Century Schoolbook"/>
                <w:color w:val="000000"/>
              </w:rPr>
              <w:t>kurrencer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tilrettelæggelse af, og deltagelse i, konferencer og seminarier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udarbejdelse af publikationer, u</w:t>
            </w:r>
            <w:r w:rsidRPr="00CF5E3A">
              <w:rPr>
                <w:rFonts w:ascii="Century Schoolbook" w:hAnsi="Century Schoolbook"/>
                <w:color w:val="000000"/>
              </w:rPr>
              <w:t>d</w:t>
            </w:r>
            <w:r w:rsidRPr="00CF5E3A">
              <w:rPr>
                <w:rFonts w:ascii="Century Schoolbook" w:hAnsi="Century Schoolbook"/>
                <w:color w:val="000000"/>
              </w:rPr>
              <w:t>stillingsmateriale mv.</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logistik, f.eks. i forbindelse med a</w:t>
            </w:r>
            <w:r w:rsidRPr="00CF5E3A">
              <w:rPr>
                <w:rFonts w:ascii="Century Schoolbook" w:hAnsi="Century Schoolbook"/>
                <w:color w:val="000000"/>
              </w:rPr>
              <w:t>n</w:t>
            </w:r>
            <w:r w:rsidRPr="00CF5E3A">
              <w:rPr>
                <w:rFonts w:ascii="Century Schoolbook" w:hAnsi="Century Schoolbook"/>
                <w:color w:val="000000"/>
              </w:rPr>
              <w:t>læg af større trafikanlæg</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udarbejdelse af tids- og invest</w:t>
            </w:r>
            <w:r w:rsidRPr="00CF5E3A">
              <w:rPr>
                <w:rFonts w:ascii="Century Schoolbook" w:hAnsi="Century Schoolbook"/>
                <w:color w:val="000000"/>
              </w:rPr>
              <w:t>e</w:t>
            </w:r>
            <w:r w:rsidRPr="00CF5E3A">
              <w:rPr>
                <w:rFonts w:ascii="Century Schoolbook" w:hAnsi="Century Schoolbook"/>
                <w:color w:val="000000"/>
              </w:rPr>
              <w:t>ringsplaner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udarbejdelse af handlingsplaner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udviklingsarbejder, f.eks. i forbi</w:t>
            </w:r>
            <w:r w:rsidRPr="00CF5E3A">
              <w:rPr>
                <w:rFonts w:ascii="Century Schoolbook" w:hAnsi="Century Schoolbook"/>
                <w:color w:val="000000"/>
              </w:rPr>
              <w:t>n</w:t>
            </w:r>
            <w:r w:rsidRPr="00CF5E3A">
              <w:rPr>
                <w:rFonts w:ascii="Century Schoolbook" w:hAnsi="Century Schoolbook"/>
                <w:color w:val="000000"/>
              </w:rPr>
              <w:t>delse med lovforberedende arbejde og udarbejdelse af vejledninger.</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Sådanne opgaver er som regel afledt af behov opstået i forbindelse med arbe</w:t>
            </w:r>
            <w:r w:rsidRPr="00CF5E3A">
              <w:rPr>
                <w:rFonts w:ascii="Century Schoolbook" w:hAnsi="Century Schoolbook"/>
                <w:color w:val="000000"/>
              </w:rPr>
              <w:t>j</w:t>
            </w:r>
            <w:r w:rsidRPr="00CF5E3A">
              <w:rPr>
                <w:rFonts w:ascii="Century Schoolbook" w:hAnsi="Century Schoolbook"/>
                <w:color w:val="000000"/>
              </w:rPr>
              <w:t>der under pkt. 7.1.1 - 7.1.3.</w:t>
            </w:r>
          </w:p>
          <w:p w:rsidR="00BD3C16" w:rsidRPr="00CF5E3A" w:rsidRDefault="00BD3C16" w:rsidP="00DD7F5A">
            <w:pPr>
              <w:spacing w:line="276" w:lineRule="auto"/>
              <w:ind w:left="147" w:right="113"/>
              <w:rPr>
                <w:rFonts w:ascii="Century Schoolbook" w:hAnsi="Century Schoolbook"/>
              </w:rPr>
            </w:pPr>
          </w:p>
          <w:p w:rsidR="00BD3C16" w:rsidRPr="00CF5E3A" w:rsidRDefault="00BD3C16" w:rsidP="00DD7F5A">
            <w:pPr>
              <w:spacing w:line="276" w:lineRule="auto"/>
              <w:ind w:left="147" w:right="113"/>
              <w:rPr>
                <w:rFonts w:ascii="Century Schoolbook" w:hAnsi="Century Schoolbook"/>
              </w:rPr>
            </w:pPr>
          </w:p>
          <w:p w:rsidR="00BD3C16" w:rsidRPr="00CF5E3A" w:rsidRDefault="00BD3C16" w:rsidP="00DD7F5A">
            <w:pPr>
              <w:spacing w:line="276" w:lineRule="auto"/>
              <w:ind w:left="147" w:right="113"/>
              <w:rPr>
                <w:rFonts w:ascii="Century Schoolbook" w:hAnsi="Century Schoolbook"/>
              </w:rPr>
            </w:pP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rPr>
                <w:rFonts w:ascii="Century Schoolbook" w:hAnsi="Century Schoolbook"/>
              </w:rPr>
            </w:pPr>
          </w:p>
        </w:tc>
        <w:tc>
          <w:tcPr>
            <w:tcW w:w="3260" w:type="dxa"/>
          </w:tcPr>
          <w:p w:rsidR="00BD3C16" w:rsidRPr="00CF5E3A" w:rsidRDefault="00BD3C16" w:rsidP="00DD7F5A">
            <w:pPr>
              <w:spacing w:line="276" w:lineRule="auto"/>
              <w:rPr>
                <w:rFonts w:ascii="Century Schoolbook" w:hAnsi="Century Schoolbook"/>
              </w:rPr>
            </w:pPr>
          </w:p>
          <w:p w:rsidR="00BD3C16" w:rsidRPr="00CF5E3A" w:rsidRDefault="00BD3C16" w:rsidP="00DD7F5A">
            <w:pPr>
              <w:spacing w:before="60" w:after="60" w:line="276" w:lineRule="auto"/>
              <w:ind w:left="424" w:right="57"/>
              <w:contextualSpacing/>
              <w:rPr>
                <w:rFonts w:ascii="Century Schoolbook" w:hAnsi="Century Schoolbook" w:cs="Arial"/>
                <w:kern w:val="20"/>
              </w:rPr>
            </w:pPr>
          </w:p>
          <w:p w:rsidR="00BD3C16" w:rsidRPr="00CF5E3A" w:rsidRDefault="00BD3C16" w:rsidP="00DD7F5A">
            <w:pPr>
              <w:spacing w:before="60" w:after="60" w:line="276" w:lineRule="auto"/>
              <w:ind w:left="383" w:right="57"/>
              <w:contextualSpacing/>
              <w:rPr>
                <w:rFonts w:ascii="Century Schoolbook" w:hAnsi="Century Schoolbook" w:cs="Arial"/>
                <w:kern w:val="20"/>
              </w:rPr>
            </w:pPr>
          </w:p>
          <w:p w:rsidR="00BD3C16" w:rsidRPr="00CF5E3A" w:rsidRDefault="00BD3C16" w:rsidP="00DD7F5A">
            <w:pPr>
              <w:spacing w:before="60" w:after="60" w:line="276" w:lineRule="auto"/>
              <w:ind w:left="383" w:right="57"/>
              <w:contextualSpacing/>
              <w:rPr>
                <w:rFonts w:ascii="Century Schoolbook" w:hAnsi="Century Schoolbook" w:cs="Arial"/>
                <w:kern w:val="20"/>
              </w:rPr>
            </w:pPr>
          </w:p>
          <w:p w:rsidR="00BD3C16" w:rsidRPr="00CF5E3A" w:rsidRDefault="00BD3C16" w:rsidP="00DD7F5A">
            <w:pPr>
              <w:spacing w:before="60" w:after="60" w:line="276" w:lineRule="auto"/>
              <w:ind w:left="383" w:right="57"/>
              <w:contextualSpacing/>
              <w:rPr>
                <w:rFonts w:ascii="Century Schoolbook" w:hAnsi="Century Schoolbook" w:cs="Arial"/>
                <w:kern w:val="20"/>
              </w:rPr>
            </w:pPr>
          </w:p>
          <w:p w:rsidR="00BD3C16" w:rsidRPr="00CF5E3A" w:rsidRDefault="00BD3C16" w:rsidP="00DD7F5A">
            <w:pPr>
              <w:spacing w:before="60" w:after="60" w:line="276" w:lineRule="auto"/>
              <w:ind w:left="383" w:right="57"/>
              <w:contextualSpacing/>
              <w:rPr>
                <w:rFonts w:ascii="Century Schoolbook" w:hAnsi="Century Schoolbook" w:cs="Arial"/>
                <w:kern w:val="20"/>
              </w:rPr>
            </w:pPr>
          </w:p>
          <w:p w:rsidR="00BD3C16" w:rsidRPr="00CF5E3A" w:rsidRDefault="00BD3C16" w:rsidP="00DD7F5A">
            <w:pPr>
              <w:spacing w:before="60" w:after="60" w:line="276" w:lineRule="auto"/>
              <w:ind w:left="383" w:right="57"/>
              <w:contextualSpacing/>
              <w:rPr>
                <w:rFonts w:ascii="Century Schoolbook" w:hAnsi="Century Schoolbook" w:cs="Arial"/>
                <w:kern w:val="20"/>
              </w:rPr>
            </w:pPr>
          </w:p>
          <w:p w:rsidR="00BD3C16" w:rsidRPr="00CF5E3A" w:rsidRDefault="00BD3C16" w:rsidP="00DD7F5A">
            <w:pPr>
              <w:spacing w:before="60" w:after="60" w:line="276" w:lineRule="auto"/>
              <w:ind w:left="383" w:right="57"/>
              <w:contextualSpacing/>
              <w:rPr>
                <w:rFonts w:ascii="Century Schoolbook" w:hAnsi="Century Schoolbook" w:cs="Arial"/>
                <w:kern w:val="20"/>
              </w:rPr>
            </w:pPr>
          </w:p>
          <w:p w:rsidR="00BD3C16" w:rsidRPr="00CF5E3A" w:rsidRDefault="00BD3C16" w:rsidP="00DD7F5A">
            <w:pPr>
              <w:spacing w:before="60" w:after="60" w:line="276" w:lineRule="auto"/>
              <w:ind w:left="383" w:right="57"/>
              <w:contextualSpacing/>
              <w:rPr>
                <w:rFonts w:ascii="Century Schoolbook" w:hAnsi="Century Schoolbook" w:cs="Arial"/>
                <w:kern w:val="20"/>
              </w:rPr>
            </w:pPr>
          </w:p>
          <w:p w:rsidR="00BD3C16" w:rsidRPr="00CF5E3A" w:rsidRDefault="00BD3C16" w:rsidP="00DD7F5A">
            <w:pPr>
              <w:spacing w:before="60" w:after="60" w:line="276" w:lineRule="auto"/>
              <w:ind w:left="383" w:right="57"/>
              <w:contextualSpacing/>
              <w:rPr>
                <w:rFonts w:ascii="Century Schoolbook" w:hAnsi="Century Schoolbook" w:cs="Arial"/>
                <w:kern w:val="20"/>
              </w:rPr>
            </w:pPr>
          </w:p>
          <w:p w:rsidR="00BD3C16" w:rsidRPr="00CF5E3A" w:rsidRDefault="00BD3C16" w:rsidP="00DD7F5A">
            <w:pPr>
              <w:spacing w:before="60" w:after="60" w:line="276" w:lineRule="auto"/>
              <w:ind w:left="424" w:right="57"/>
              <w:contextualSpacing/>
              <w:rPr>
                <w:rFonts w:ascii="Century Schoolbook" w:hAnsi="Century Schoolbook" w:cs="Arial"/>
                <w:kern w:val="20"/>
              </w:rPr>
            </w:pPr>
          </w:p>
          <w:p w:rsidR="00BD3C16" w:rsidRPr="00CF5E3A" w:rsidRDefault="00BD3C16" w:rsidP="00DD7F5A">
            <w:pPr>
              <w:spacing w:before="60" w:after="60" w:line="276" w:lineRule="auto"/>
              <w:ind w:left="383" w:right="57"/>
              <w:contextualSpacing/>
              <w:rPr>
                <w:rFonts w:ascii="Century Schoolbook" w:hAnsi="Century Schoolbook" w:cs="Arial"/>
                <w:kern w:val="20"/>
              </w:rPr>
            </w:pPr>
          </w:p>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p w:rsidR="00BD3C16" w:rsidRPr="00CF5E3A" w:rsidRDefault="00BD3C16" w:rsidP="00DD7F5A">
            <w:pPr>
              <w:spacing w:line="276" w:lineRule="auto"/>
              <w:ind w:left="43"/>
              <w:rPr>
                <w:rFonts w:ascii="Century Schoolbook" w:hAnsi="Century Schoolbook"/>
              </w:rPr>
            </w:pPr>
          </w:p>
        </w:tc>
        <w:tc>
          <w:tcPr>
            <w:tcW w:w="707" w:type="dxa"/>
          </w:tcPr>
          <w:p w:rsidR="00BD3C16" w:rsidRPr="00CF5E3A" w:rsidRDefault="00BD3C16" w:rsidP="00DD7F5A">
            <w:pPr>
              <w:spacing w:line="276" w:lineRule="auto"/>
              <w:rPr>
                <w:rFonts w:ascii="Century Schoolbook" w:hAnsi="Century Schoolbook"/>
              </w:rPr>
            </w:pPr>
          </w:p>
        </w:tc>
        <w:tc>
          <w:tcPr>
            <w:tcW w:w="707" w:type="dxa"/>
          </w:tcPr>
          <w:p w:rsidR="00BD3C16" w:rsidRPr="00CF5E3A" w:rsidRDefault="00BD3C16" w:rsidP="00DD7F5A">
            <w:pPr>
              <w:spacing w:line="276" w:lineRule="auto"/>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r w:rsidRPr="00CF5E3A">
              <w:rPr>
                <w:rFonts w:ascii="Century Schoolbook" w:hAnsi="Century Schoolbook"/>
                <w:b/>
                <w:color w:val="000000"/>
              </w:rPr>
              <w:t xml:space="preserve">7.2 </w:t>
            </w:r>
            <w:r w:rsidRPr="00CF5E3A">
              <w:rPr>
                <w:rFonts w:ascii="Century Schoolbook" w:hAnsi="Century Schoolbook"/>
                <w:b/>
                <w:color w:val="000000"/>
              </w:rPr>
              <w:tab/>
              <w:t xml:space="preserve">OPGAVEBESKRIVELSE OG </w:t>
            </w:r>
            <w:r w:rsidRPr="00CF5E3A">
              <w:rPr>
                <w:rFonts w:ascii="Century Schoolbook" w:hAnsi="Century Schoolbook"/>
                <w:b/>
                <w:color w:val="000000"/>
              </w:rPr>
              <w:lastRenderedPageBreak/>
              <w:t>ARBEJDSPROGRAM</w:t>
            </w:r>
          </w:p>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Rådgiveren udarbejder i samarbejde med klienten en opgavebeskrivelse og et arbejdsprogram som grundlag for en aftale om ydelsens omfang.</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Der skal heri lægges vægt på sådanne forhold som tjener til en præcisering af aftalen parterne imellem.</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En sådan præcisering skal således kunne danne grundlag for en løbende vurdering af, om opgaven ændrer k</w:t>
            </w:r>
            <w:r w:rsidRPr="00CF5E3A">
              <w:rPr>
                <w:rFonts w:ascii="Century Schoolbook" w:hAnsi="Century Schoolbook"/>
                <w:color w:val="000000"/>
              </w:rPr>
              <w:t>a</w:t>
            </w:r>
            <w:r w:rsidRPr="00CF5E3A">
              <w:rPr>
                <w:rFonts w:ascii="Century Schoolbook" w:hAnsi="Century Schoolbook"/>
                <w:color w:val="000000"/>
              </w:rPr>
              <w:t>rakter eller omfang under bearbejde</w:t>
            </w:r>
            <w:r w:rsidRPr="00CF5E3A">
              <w:rPr>
                <w:rFonts w:ascii="Century Schoolbook" w:hAnsi="Century Schoolbook"/>
                <w:color w:val="000000"/>
              </w:rPr>
              <w:t>l</w:t>
            </w:r>
            <w:r w:rsidRPr="00CF5E3A">
              <w:rPr>
                <w:rFonts w:ascii="Century Schoolbook" w:hAnsi="Century Schoolbook"/>
                <w:color w:val="000000"/>
              </w:rPr>
              <w:t>sen, og om der derfor kræves justeri</w:t>
            </w:r>
            <w:r w:rsidRPr="00CF5E3A">
              <w:rPr>
                <w:rFonts w:ascii="Century Schoolbook" w:hAnsi="Century Schoolbook"/>
                <w:color w:val="000000"/>
              </w:rPr>
              <w:t>n</w:t>
            </w:r>
            <w:r w:rsidRPr="00CF5E3A">
              <w:rPr>
                <w:rFonts w:ascii="Century Schoolbook" w:hAnsi="Century Schoolbook"/>
                <w:color w:val="000000"/>
              </w:rPr>
              <w:t>ger af aftalen undervejs.</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En opgavebeskrivelse og et deraf fø</w:t>
            </w:r>
            <w:r w:rsidRPr="00CF5E3A">
              <w:rPr>
                <w:rFonts w:ascii="Century Schoolbook" w:hAnsi="Century Schoolbook"/>
                <w:color w:val="000000"/>
              </w:rPr>
              <w:t>l</w:t>
            </w:r>
            <w:r w:rsidRPr="00CF5E3A">
              <w:rPr>
                <w:rFonts w:ascii="Century Schoolbook" w:hAnsi="Century Schoolbook"/>
                <w:color w:val="000000"/>
              </w:rPr>
              <w:t>gende arbejdsprogram skal typisk pr</w:t>
            </w:r>
            <w:r w:rsidRPr="00CF5E3A">
              <w:rPr>
                <w:rFonts w:ascii="Century Schoolbook" w:hAnsi="Century Schoolbook"/>
                <w:color w:val="000000"/>
              </w:rPr>
              <w:t>æ</w:t>
            </w:r>
            <w:r w:rsidRPr="00CF5E3A">
              <w:rPr>
                <w:rFonts w:ascii="Century Schoolbook" w:hAnsi="Century Schoolbook"/>
                <w:color w:val="000000"/>
              </w:rPr>
              <w:t>cisere følgende:</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arbejdets formål</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en beskrivelse af, hvordan opgaven tænkes løst</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en deraf følgende tids- og arbejd</w:t>
            </w:r>
            <w:r w:rsidRPr="00CF5E3A">
              <w:rPr>
                <w:rFonts w:ascii="Century Schoolbook" w:hAnsi="Century Schoolbook"/>
                <w:color w:val="000000"/>
              </w:rPr>
              <w:t>s</w:t>
            </w:r>
            <w:r w:rsidRPr="00CF5E3A">
              <w:rPr>
                <w:rFonts w:ascii="Century Schoolbook" w:hAnsi="Century Schoolbook"/>
                <w:color w:val="000000"/>
              </w:rPr>
              <w:t>plan</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oplysning om nødvendigt ba</w:t>
            </w:r>
            <w:r w:rsidRPr="00CF5E3A">
              <w:rPr>
                <w:rFonts w:ascii="Century Schoolbook" w:hAnsi="Century Schoolbook"/>
                <w:color w:val="000000"/>
              </w:rPr>
              <w:t>g</w:t>
            </w:r>
            <w:r w:rsidRPr="00CF5E3A">
              <w:rPr>
                <w:rFonts w:ascii="Century Schoolbook" w:hAnsi="Century Schoolbook"/>
                <w:color w:val="000000"/>
              </w:rPr>
              <w:t>grundsmateriale, f.eks. relevante data, kortgrundlag o.l.</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en præcisering af hvilke ydelser, der påhviler henholdsvis klient og rå</w:t>
            </w:r>
            <w:r w:rsidRPr="00CF5E3A">
              <w:rPr>
                <w:rFonts w:ascii="Century Schoolbook" w:hAnsi="Century Schoolbook"/>
                <w:color w:val="000000"/>
              </w:rPr>
              <w:t>d</w:t>
            </w:r>
            <w:r w:rsidRPr="00CF5E3A">
              <w:rPr>
                <w:rFonts w:ascii="Century Schoolbook" w:hAnsi="Century Schoolbook"/>
                <w:color w:val="000000"/>
              </w:rPr>
              <w:t>giver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fremstillings- og kommunikation</w:t>
            </w:r>
            <w:r w:rsidRPr="00CF5E3A">
              <w:rPr>
                <w:rFonts w:ascii="Century Schoolbook" w:hAnsi="Century Schoolbook"/>
                <w:color w:val="000000"/>
              </w:rPr>
              <w:t>s</w:t>
            </w:r>
            <w:r w:rsidRPr="00CF5E3A">
              <w:rPr>
                <w:rFonts w:ascii="Century Schoolbook" w:hAnsi="Century Schoolbook"/>
                <w:color w:val="000000"/>
              </w:rPr>
              <w:t>form</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i hvilket omfang møder - eventuelt tillige hvilke møder - der indgår i a</w:t>
            </w:r>
            <w:r w:rsidRPr="00CF5E3A">
              <w:rPr>
                <w:rFonts w:ascii="Century Schoolbook" w:hAnsi="Century Schoolbook"/>
                <w:color w:val="000000"/>
              </w:rPr>
              <w:t>f</w:t>
            </w:r>
            <w:r w:rsidRPr="00CF5E3A">
              <w:rPr>
                <w:rFonts w:ascii="Century Schoolbook" w:hAnsi="Century Schoolbook"/>
                <w:color w:val="000000"/>
              </w:rPr>
              <w:t>talen</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en afleveringsaftale f.eks. frem til en offentlig fremlæggelse, en endelig byrådsvedtagelse o.l.</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eventuelt hvilke medarbejdere, der forventes tilknyttet opgaven, og hvem der er ansvarlig overfor klie</w:t>
            </w:r>
            <w:r w:rsidRPr="00CF5E3A">
              <w:rPr>
                <w:rFonts w:ascii="Century Schoolbook" w:hAnsi="Century Schoolbook"/>
                <w:color w:val="000000"/>
              </w:rPr>
              <w:t>n</w:t>
            </w:r>
            <w:r w:rsidRPr="00CF5E3A">
              <w:rPr>
                <w:rFonts w:ascii="Century Schoolbook" w:hAnsi="Century Schoolbook"/>
                <w:color w:val="000000"/>
              </w:rPr>
              <w:t>ten.</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43"/>
              <w:rPr>
                <w:rFonts w:ascii="Century Schoolbook" w:hAnsi="Century Schoolbook"/>
              </w:rPr>
            </w:pPr>
          </w:p>
        </w:tc>
        <w:tc>
          <w:tcPr>
            <w:tcW w:w="3260" w:type="dxa"/>
          </w:tcPr>
          <w:p w:rsidR="00BD3C16" w:rsidRPr="00CF5E3A" w:rsidRDefault="00BD3C16" w:rsidP="00DD7F5A">
            <w:pPr>
              <w:spacing w:line="276" w:lineRule="auto"/>
              <w:ind w:left="43"/>
              <w:rPr>
                <w:rFonts w:ascii="Century Schoolbook" w:hAnsi="Century Schoolbook"/>
              </w:rPr>
            </w:pPr>
          </w:p>
        </w:tc>
        <w:tc>
          <w:tcPr>
            <w:tcW w:w="707" w:type="dxa"/>
          </w:tcPr>
          <w:p w:rsidR="00BD3C16" w:rsidRPr="00CF5E3A" w:rsidRDefault="00BD3C16" w:rsidP="00DD7F5A">
            <w:pPr>
              <w:spacing w:line="276" w:lineRule="auto"/>
              <w:ind w:left="43"/>
              <w:rPr>
                <w:rFonts w:ascii="Century Schoolbook" w:hAnsi="Century Schoolbook"/>
              </w:rPr>
            </w:pPr>
          </w:p>
        </w:tc>
        <w:tc>
          <w:tcPr>
            <w:tcW w:w="707" w:type="dxa"/>
          </w:tcPr>
          <w:p w:rsidR="00BD3C16" w:rsidRPr="00CF5E3A" w:rsidRDefault="00BD3C16" w:rsidP="00DD7F5A">
            <w:pPr>
              <w:spacing w:line="276" w:lineRule="auto"/>
              <w:ind w:left="43"/>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r w:rsidRPr="00CF5E3A">
              <w:rPr>
                <w:rFonts w:ascii="Century Schoolbook" w:hAnsi="Century Schoolbook"/>
                <w:b/>
                <w:color w:val="000000"/>
              </w:rPr>
              <w:t xml:space="preserve">7.3 </w:t>
            </w:r>
            <w:r w:rsidRPr="00CF5E3A">
              <w:rPr>
                <w:rFonts w:ascii="Century Schoolbook" w:hAnsi="Century Schoolbook"/>
                <w:b/>
                <w:color w:val="000000"/>
              </w:rPr>
              <w:tab/>
              <w:t>FORARBEJDER</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Fysisk planlægning tager ofte sit u</w:t>
            </w:r>
            <w:r w:rsidRPr="00CF5E3A">
              <w:rPr>
                <w:rFonts w:ascii="Century Schoolbook" w:hAnsi="Century Schoolbook"/>
                <w:color w:val="000000"/>
              </w:rPr>
              <w:t>d</w:t>
            </w:r>
            <w:r w:rsidRPr="00CF5E3A">
              <w:rPr>
                <w:rFonts w:ascii="Century Schoolbook" w:hAnsi="Century Schoolbook"/>
                <w:color w:val="000000"/>
              </w:rPr>
              <w:t>gangspunkt i en række eksisterende forhold. Det kan medføre et behov for visse forarbejder såsom:</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rekognoscering</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registreringer og opmålinger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lastRenderedPageBreak/>
              <w:t>fremskaffelse af ajourførte data og kortmateriale</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indsamling og bearbejdning af nye data</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interviews o.l. eventuelt med repr</w:t>
            </w:r>
            <w:r w:rsidRPr="00CF5E3A">
              <w:rPr>
                <w:rFonts w:ascii="Century Schoolbook" w:hAnsi="Century Schoolbook"/>
                <w:color w:val="000000"/>
              </w:rPr>
              <w:t>æ</w:t>
            </w:r>
            <w:r w:rsidRPr="00CF5E3A">
              <w:rPr>
                <w:rFonts w:ascii="Century Schoolbook" w:hAnsi="Century Schoolbook"/>
                <w:color w:val="000000"/>
              </w:rPr>
              <w:t>sentative personer og følgegrupper.</w:t>
            </w:r>
          </w:p>
          <w:p w:rsidR="00BD3C16" w:rsidRPr="00CF5E3A" w:rsidRDefault="00BD3C16" w:rsidP="00DD7F5A">
            <w:pPr>
              <w:spacing w:line="276" w:lineRule="auto"/>
              <w:ind w:left="431"/>
              <w:rPr>
                <w:rFonts w:ascii="Century Schoolbook" w:hAnsi="Century Schoolbook"/>
                <w:color w:val="000000"/>
              </w:rPr>
            </w:pPr>
          </w:p>
        </w:tc>
        <w:tc>
          <w:tcPr>
            <w:tcW w:w="142" w:type="dxa"/>
          </w:tcPr>
          <w:p w:rsidR="00BD3C16" w:rsidRPr="00CF5E3A" w:rsidRDefault="00BD3C16" w:rsidP="00DD7F5A">
            <w:pPr>
              <w:spacing w:line="276" w:lineRule="auto"/>
              <w:ind w:left="43"/>
              <w:rPr>
                <w:rFonts w:ascii="Century Schoolbook" w:hAnsi="Century Schoolbook"/>
              </w:rPr>
            </w:pPr>
          </w:p>
        </w:tc>
        <w:tc>
          <w:tcPr>
            <w:tcW w:w="3260" w:type="dxa"/>
          </w:tcPr>
          <w:p w:rsidR="00BD3C16" w:rsidRPr="00CF5E3A" w:rsidRDefault="00BD3C16" w:rsidP="00DD7F5A">
            <w:pPr>
              <w:spacing w:line="276" w:lineRule="auto"/>
              <w:ind w:left="43"/>
              <w:rPr>
                <w:rFonts w:ascii="Century Schoolbook" w:hAnsi="Century Schoolbook"/>
              </w:rPr>
            </w:pPr>
          </w:p>
        </w:tc>
        <w:tc>
          <w:tcPr>
            <w:tcW w:w="707" w:type="dxa"/>
          </w:tcPr>
          <w:p w:rsidR="00BD3C16" w:rsidRPr="00CF5E3A" w:rsidRDefault="00BD3C16" w:rsidP="00DD7F5A">
            <w:pPr>
              <w:spacing w:line="276" w:lineRule="auto"/>
              <w:ind w:left="43"/>
              <w:rPr>
                <w:rFonts w:ascii="Century Schoolbook" w:hAnsi="Century Schoolbook"/>
              </w:rPr>
            </w:pPr>
          </w:p>
        </w:tc>
        <w:tc>
          <w:tcPr>
            <w:tcW w:w="707" w:type="dxa"/>
          </w:tcPr>
          <w:p w:rsidR="00BD3C16" w:rsidRPr="00CF5E3A" w:rsidRDefault="00BD3C16" w:rsidP="00DD7F5A">
            <w:pPr>
              <w:spacing w:line="276" w:lineRule="auto"/>
              <w:ind w:left="43"/>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81"/>
              </w:tabs>
              <w:spacing w:line="276" w:lineRule="auto"/>
              <w:ind w:left="572" w:hanging="425"/>
              <w:rPr>
                <w:rFonts w:ascii="Century Schoolbook" w:hAnsi="Century Schoolbook"/>
                <w:color w:val="000000"/>
              </w:rPr>
            </w:pPr>
            <w:r w:rsidRPr="00CF5E3A">
              <w:rPr>
                <w:rFonts w:ascii="Century Schoolbook" w:hAnsi="Century Schoolbook"/>
                <w:b/>
                <w:color w:val="000000"/>
              </w:rPr>
              <w:t xml:space="preserve">7.4 </w:t>
            </w:r>
            <w:r w:rsidRPr="00CF5E3A">
              <w:rPr>
                <w:rFonts w:ascii="Century Schoolbook" w:hAnsi="Century Schoolbook"/>
                <w:b/>
                <w:color w:val="000000"/>
              </w:rPr>
              <w:tab/>
              <w:t>PROBLEMBESKRIVELSE</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På grundlag af det indsamlede mater</w:t>
            </w:r>
            <w:r w:rsidRPr="00CF5E3A">
              <w:rPr>
                <w:rFonts w:ascii="Century Schoolbook" w:hAnsi="Century Schoolbook"/>
                <w:color w:val="000000"/>
              </w:rPr>
              <w:t>i</w:t>
            </w:r>
            <w:r w:rsidRPr="00CF5E3A">
              <w:rPr>
                <w:rFonts w:ascii="Century Schoolbook" w:hAnsi="Century Schoolbook"/>
                <w:color w:val="000000"/>
              </w:rPr>
              <w:t>ale foretages en analyse og vurdering af den eksisterende situation og derved en problemafdækning. Denne kan o</w:t>
            </w:r>
            <w:r w:rsidRPr="00CF5E3A">
              <w:rPr>
                <w:rFonts w:ascii="Century Schoolbook" w:hAnsi="Century Schoolbook"/>
                <w:color w:val="000000"/>
              </w:rPr>
              <w:t>m</w:t>
            </w:r>
            <w:r w:rsidRPr="00CF5E3A">
              <w:rPr>
                <w:rFonts w:ascii="Century Schoolbook" w:hAnsi="Century Schoolbook"/>
                <w:color w:val="000000"/>
              </w:rPr>
              <w:t>fatte såvel kvalitative som kvantitative aspekter.</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Problembeskrivelsen har bl.a. til fo</w:t>
            </w:r>
            <w:r w:rsidRPr="00CF5E3A">
              <w:rPr>
                <w:rFonts w:ascii="Century Schoolbook" w:hAnsi="Century Schoolbook"/>
                <w:color w:val="000000"/>
              </w:rPr>
              <w:t>r</w:t>
            </w:r>
            <w:r w:rsidRPr="00CF5E3A">
              <w:rPr>
                <w:rFonts w:ascii="Century Schoolbook" w:hAnsi="Century Schoolbook"/>
                <w:color w:val="000000"/>
              </w:rPr>
              <w:t>mål at fastslå afhængigheden mellem de forskellige faktorer, som er releva</w:t>
            </w:r>
            <w:r w:rsidRPr="00CF5E3A">
              <w:rPr>
                <w:rFonts w:ascii="Century Schoolbook" w:hAnsi="Century Schoolbook"/>
                <w:color w:val="000000"/>
              </w:rPr>
              <w:t>n</w:t>
            </w:r>
            <w:r w:rsidRPr="00CF5E3A">
              <w:rPr>
                <w:rFonts w:ascii="Century Schoolbook" w:hAnsi="Century Schoolbook"/>
                <w:color w:val="000000"/>
              </w:rPr>
              <w:t>te for opgavens løsning.</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43"/>
              <w:rPr>
                <w:rFonts w:ascii="Century Schoolbook" w:hAnsi="Century Schoolbook"/>
              </w:rPr>
            </w:pPr>
          </w:p>
        </w:tc>
        <w:tc>
          <w:tcPr>
            <w:tcW w:w="3260" w:type="dxa"/>
          </w:tcPr>
          <w:p w:rsidR="00BD3C16" w:rsidRPr="00CF5E3A" w:rsidRDefault="00BD3C16" w:rsidP="00DD7F5A">
            <w:pPr>
              <w:spacing w:line="276" w:lineRule="auto"/>
              <w:ind w:left="43"/>
              <w:rPr>
                <w:rFonts w:ascii="Century Schoolbook" w:hAnsi="Century Schoolbook"/>
              </w:rPr>
            </w:pPr>
          </w:p>
        </w:tc>
        <w:tc>
          <w:tcPr>
            <w:tcW w:w="707" w:type="dxa"/>
          </w:tcPr>
          <w:p w:rsidR="00BD3C16" w:rsidRPr="00CF5E3A" w:rsidRDefault="00BD3C16" w:rsidP="00DD7F5A">
            <w:pPr>
              <w:spacing w:line="276" w:lineRule="auto"/>
              <w:ind w:left="43"/>
              <w:rPr>
                <w:rFonts w:ascii="Century Schoolbook" w:hAnsi="Century Schoolbook"/>
              </w:rPr>
            </w:pPr>
          </w:p>
        </w:tc>
        <w:tc>
          <w:tcPr>
            <w:tcW w:w="707" w:type="dxa"/>
          </w:tcPr>
          <w:p w:rsidR="00BD3C16" w:rsidRPr="00CF5E3A" w:rsidRDefault="00BD3C16" w:rsidP="00DD7F5A">
            <w:pPr>
              <w:spacing w:line="276" w:lineRule="auto"/>
              <w:ind w:left="43"/>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81"/>
              </w:tabs>
              <w:spacing w:line="276" w:lineRule="auto"/>
              <w:ind w:left="572" w:hanging="425"/>
              <w:rPr>
                <w:rFonts w:ascii="Century Schoolbook" w:hAnsi="Century Schoolbook"/>
                <w:color w:val="000000"/>
              </w:rPr>
            </w:pPr>
            <w:r w:rsidRPr="00CF5E3A">
              <w:rPr>
                <w:rFonts w:ascii="Century Schoolbook" w:hAnsi="Century Schoolbook"/>
                <w:b/>
                <w:color w:val="000000"/>
              </w:rPr>
              <w:t xml:space="preserve">7.5 </w:t>
            </w:r>
            <w:r w:rsidRPr="00CF5E3A">
              <w:rPr>
                <w:rFonts w:ascii="Century Schoolbook" w:hAnsi="Century Schoolbook"/>
                <w:b/>
                <w:color w:val="000000"/>
              </w:rPr>
              <w:tab/>
              <w:t>PROGNOSER</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Som grundlag for planlægningen tilv</w:t>
            </w:r>
            <w:r w:rsidRPr="00CF5E3A">
              <w:rPr>
                <w:rFonts w:ascii="Century Schoolbook" w:hAnsi="Century Schoolbook"/>
                <w:color w:val="000000"/>
              </w:rPr>
              <w:t>e</w:t>
            </w:r>
            <w:r w:rsidRPr="00CF5E3A">
              <w:rPr>
                <w:rFonts w:ascii="Century Schoolbook" w:hAnsi="Century Schoolbook"/>
                <w:color w:val="000000"/>
              </w:rPr>
              <w:t>jebringes i samarbejde med klienten om nødvendigt prognoser for den fre</w:t>
            </w:r>
            <w:r w:rsidRPr="00CF5E3A">
              <w:rPr>
                <w:rFonts w:ascii="Century Schoolbook" w:hAnsi="Century Schoolbook"/>
                <w:color w:val="000000"/>
              </w:rPr>
              <w:t>m</w:t>
            </w:r>
            <w:r w:rsidRPr="00CF5E3A">
              <w:rPr>
                <w:rFonts w:ascii="Century Schoolbook" w:hAnsi="Century Schoolbook"/>
                <w:color w:val="000000"/>
              </w:rPr>
              <w:t>tidige udvikling. Prognoserne kan være egentlige talprognoser eller blot ant</w:t>
            </w:r>
            <w:r w:rsidRPr="00CF5E3A">
              <w:rPr>
                <w:rFonts w:ascii="Century Schoolbook" w:hAnsi="Century Schoolbook"/>
                <w:color w:val="000000"/>
              </w:rPr>
              <w:t>a</w:t>
            </w:r>
            <w:r w:rsidRPr="00CF5E3A">
              <w:rPr>
                <w:rFonts w:ascii="Century Schoolbook" w:hAnsi="Century Schoolbook"/>
                <w:color w:val="000000"/>
              </w:rPr>
              <w:t>gelser om de fremtidige forhold.</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43"/>
              <w:rPr>
                <w:rFonts w:ascii="Century Schoolbook" w:hAnsi="Century Schoolbook"/>
              </w:rPr>
            </w:pPr>
          </w:p>
        </w:tc>
        <w:tc>
          <w:tcPr>
            <w:tcW w:w="3260" w:type="dxa"/>
          </w:tcPr>
          <w:p w:rsidR="00BD3C16" w:rsidRPr="00CF5E3A" w:rsidRDefault="00BD3C16" w:rsidP="00DD7F5A">
            <w:pPr>
              <w:spacing w:line="276" w:lineRule="auto"/>
              <w:ind w:left="43"/>
              <w:rPr>
                <w:rFonts w:ascii="Century Schoolbook" w:hAnsi="Century Schoolbook"/>
              </w:rPr>
            </w:pPr>
          </w:p>
        </w:tc>
        <w:tc>
          <w:tcPr>
            <w:tcW w:w="707" w:type="dxa"/>
          </w:tcPr>
          <w:p w:rsidR="00BD3C16" w:rsidRPr="00CF5E3A" w:rsidRDefault="00BD3C16" w:rsidP="00DD7F5A">
            <w:pPr>
              <w:spacing w:line="276" w:lineRule="auto"/>
              <w:ind w:left="43"/>
              <w:rPr>
                <w:rFonts w:ascii="Century Schoolbook" w:hAnsi="Century Schoolbook"/>
              </w:rPr>
            </w:pPr>
          </w:p>
        </w:tc>
        <w:tc>
          <w:tcPr>
            <w:tcW w:w="707" w:type="dxa"/>
          </w:tcPr>
          <w:p w:rsidR="00BD3C16" w:rsidRPr="00CF5E3A" w:rsidRDefault="00BD3C16" w:rsidP="00DD7F5A">
            <w:pPr>
              <w:spacing w:line="276" w:lineRule="auto"/>
              <w:ind w:left="43"/>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r w:rsidRPr="00CF5E3A">
              <w:rPr>
                <w:rFonts w:ascii="Century Schoolbook" w:hAnsi="Century Schoolbook"/>
                <w:b/>
                <w:color w:val="000000"/>
              </w:rPr>
              <w:t xml:space="preserve">7.6 </w:t>
            </w:r>
            <w:r w:rsidRPr="00CF5E3A">
              <w:rPr>
                <w:rFonts w:ascii="Century Schoolbook" w:hAnsi="Century Schoolbook"/>
                <w:b/>
                <w:color w:val="000000"/>
              </w:rPr>
              <w:tab/>
              <w:t>MÅLSÆTNING</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På baggrund af bl.a. prognosen opsti</w:t>
            </w:r>
            <w:r w:rsidRPr="00CF5E3A">
              <w:rPr>
                <w:rFonts w:ascii="Century Schoolbook" w:hAnsi="Century Schoolbook"/>
                <w:color w:val="000000"/>
              </w:rPr>
              <w:t>l</w:t>
            </w:r>
            <w:r w:rsidRPr="00CF5E3A">
              <w:rPr>
                <w:rFonts w:ascii="Century Schoolbook" w:hAnsi="Century Schoolbook"/>
                <w:color w:val="000000"/>
              </w:rPr>
              <w:t>les - som regel i samarbejde med klie</w:t>
            </w:r>
            <w:r w:rsidRPr="00CF5E3A">
              <w:rPr>
                <w:rFonts w:ascii="Century Schoolbook" w:hAnsi="Century Schoolbook"/>
                <w:color w:val="000000"/>
              </w:rPr>
              <w:t>n</w:t>
            </w:r>
            <w:r w:rsidRPr="00CF5E3A">
              <w:rPr>
                <w:rFonts w:ascii="Century Schoolbook" w:hAnsi="Century Schoolbook"/>
                <w:color w:val="000000"/>
              </w:rPr>
              <w:t>ten - et eller flere forslag til målsæ</w:t>
            </w:r>
            <w:r w:rsidRPr="00CF5E3A">
              <w:rPr>
                <w:rFonts w:ascii="Century Schoolbook" w:hAnsi="Century Schoolbook"/>
                <w:color w:val="000000"/>
              </w:rPr>
              <w:t>t</w:t>
            </w:r>
            <w:r w:rsidRPr="00CF5E3A">
              <w:rPr>
                <w:rFonts w:ascii="Century Schoolbook" w:hAnsi="Century Schoolbook"/>
                <w:color w:val="000000"/>
              </w:rPr>
              <w:t>ning for de problemer planen skal løse.</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43"/>
              <w:rPr>
                <w:rFonts w:ascii="Century Schoolbook" w:hAnsi="Century Schoolbook"/>
              </w:rPr>
            </w:pPr>
          </w:p>
        </w:tc>
        <w:tc>
          <w:tcPr>
            <w:tcW w:w="3260" w:type="dxa"/>
          </w:tcPr>
          <w:p w:rsidR="00BD3C16" w:rsidRPr="00CF5E3A" w:rsidRDefault="00BD3C16" w:rsidP="00DD7F5A">
            <w:pPr>
              <w:spacing w:line="276" w:lineRule="auto"/>
              <w:ind w:left="43"/>
              <w:rPr>
                <w:rFonts w:ascii="Century Schoolbook" w:hAnsi="Century Schoolbook"/>
              </w:rPr>
            </w:pPr>
          </w:p>
        </w:tc>
        <w:tc>
          <w:tcPr>
            <w:tcW w:w="707" w:type="dxa"/>
          </w:tcPr>
          <w:p w:rsidR="00BD3C16" w:rsidRPr="00CF5E3A" w:rsidRDefault="00BD3C16" w:rsidP="00DD7F5A">
            <w:pPr>
              <w:spacing w:line="276" w:lineRule="auto"/>
              <w:ind w:left="43"/>
              <w:rPr>
                <w:rFonts w:ascii="Century Schoolbook" w:hAnsi="Century Schoolbook"/>
              </w:rPr>
            </w:pPr>
          </w:p>
        </w:tc>
        <w:tc>
          <w:tcPr>
            <w:tcW w:w="707" w:type="dxa"/>
          </w:tcPr>
          <w:p w:rsidR="00BD3C16" w:rsidRPr="00CF5E3A" w:rsidRDefault="00BD3C16" w:rsidP="00DD7F5A">
            <w:pPr>
              <w:spacing w:line="276" w:lineRule="auto"/>
              <w:ind w:left="43"/>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81"/>
              </w:tabs>
              <w:spacing w:line="276" w:lineRule="auto"/>
              <w:ind w:left="572" w:hanging="425"/>
              <w:rPr>
                <w:rFonts w:ascii="Century Schoolbook" w:hAnsi="Century Schoolbook"/>
                <w:color w:val="000000"/>
              </w:rPr>
            </w:pPr>
            <w:r w:rsidRPr="00CF5E3A">
              <w:rPr>
                <w:rFonts w:ascii="Century Schoolbook" w:hAnsi="Century Schoolbook"/>
                <w:b/>
                <w:color w:val="000000"/>
              </w:rPr>
              <w:t xml:space="preserve">7.7 </w:t>
            </w:r>
            <w:r w:rsidRPr="00CF5E3A">
              <w:rPr>
                <w:rFonts w:ascii="Century Schoolbook" w:hAnsi="Century Schoolbook"/>
                <w:b/>
                <w:color w:val="000000"/>
              </w:rPr>
              <w:tab/>
              <w:t>PLANALTERNATIVER</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Det kan ofte være formålstjenligt eller ligefrem nødvendigt at pege på altern</w:t>
            </w:r>
            <w:r w:rsidRPr="00CF5E3A">
              <w:rPr>
                <w:rFonts w:ascii="Century Schoolbook" w:hAnsi="Century Schoolbook"/>
                <w:color w:val="000000"/>
              </w:rPr>
              <w:t>a</w:t>
            </w:r>
            <w:r w:rsidRPr="00CF5E3A">
              <w:rPr>
                <w:rFonts w:ascii="Century Schoolbook" w:hAnsi="Century Schoolbook"/>
                <w:color w:val="000000"/>
              </w:rPr>
              <w:t>tive forslag til løsning af den stillede opgave. I så fald bør dette aftales med klienten. Ved VVM-redegørelser skal udarbejdes alternativer.</w:t>
            </w:r>
          </w:p>
        </w:tc>
        <w:tc>
          <w:tcPr>
            <w:tcW w:w="142" w:type="dxa"/>
          </w:tcPr>
          <w:p w:rsidR="00BD3C16" w:rsidRPr="00CF5E3A" w:rsidRDefault="00BD3C16" w:rsidP="00DD7F5A">
            <w:pPr>
              <w:spacing w:line="276" w:lineRule="auto"/>
              <w:ind w:left="43"/>
              <w:rPr>
                <w:rFonts w:ascii="Century Schoolbook" w:hAnsi="Century Schoolbook"/>
              </w:rPr>
            </w:pPr>
          </w:p>
        </w:tc>
        <w:tc>
          <w:tcPr>
            <w:tcW w:w="3260" w:type="dxa"/>
          </w:tcPr>
          <w:p w:rsidR="00BD3C16" w:rsidRPr="00CF5E3A" w:rsidRDefault="00BD3C16" w:rsidP="00DD7F5A">
            <w:pPr>
              <w:spacing w:line="276" w:lineRule="auto"/>
              <w:ind w:left="43"/>
              <w:rPr>
                <w:rFonts w:ascii="Century Schoolbook" w:hAnsi="Century Schoolbook"/>
              </w:rPr>
            </w:pPr>
          </w:p>
        </w:tc>
        <w:tc>
          <w:tcPr>
            <w:tcW w:w="707" w:type="dxa"/>
          </w:tcPr>
          <w:p w:rsidR="00BD3C16" w:rsidRPr="00CF5E3A" w:rsidRDefault="00BD3C16" w:rsidP="00DD7F5A">
            <w:pPr>
              <w:spacing w:line="276" w:lineRule="auto"/>
              <w:ind w:left="43"/>
              <w:rPr>
                <w:rFonts w:ascii="Century Schoolbook" w:hAnsi="Century Schoolbook"/>
              </w:rPr>
            </w:pPr>
          </w:p>
        </w:tc>
        <w:tc>
          <w:tcPr>
            <w:tcW w:w="707" w:type="dxa"/>
          </w:tcPr>
          <w:p w:rsidR="00BD3C16" w:rsidRPr="00CF5E3A" w:rsidRDefault="00BD3C16" w:rsidP="00DD7F5A">
            <w:pPr>
              <w:spacing w:line="276" w:lineRule="auto"/>
              <w:ind w:left="43"/>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r w:rsidRPr="00CF5E3A">
              <w:rPr>
                <w:rFonts w:ascii="Century Schoolbook" w:hAnsi="Century Schoolbook"/>
                <w:b/>
                <w:color w:val="000000"/>
              </w:rPr>
              <w:t>7.8</w:t>
            </w:r>
            <w:r w:rsidRPr="00CF5E3A">
              <w:rPr>
                <w:rFonts w:ascii="Century Schoolbook" w:hAnsi="Century Schoolbook"/>
                <w:b/>
                <w:color w:val="000000"/>
              </w:rPr>
              <w:tab/>
              <w:t>KONSEKVENSVURDERING</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Til støtte for klientens valg mellem a</w:t>
            </w:r>
            <w:r w:rsidRPr="00CF5E3A">
              <w:rPr>
                <w:rFonts w:ascii="Century Schoolbook" w:hAnsi="Century Schoolbook"/>
                <w:color w:val="000000"/>
              </w:rPr>
              <w:t>l</w:t>
            </w:r>
            <w:r w:rsidRPr="00CF5E3A">
              <w:rPr>
                <w:rFonts w:ascii="Century Schoolbook" w:hAnsi="Century Schoolbook"/>
                <w:color w:val="000000"/>
              </w:rPr>
              <w:t>ternative forslag kan udarbejdes ko</w:t>
            </w:r>
            <w:r w:rsidRPr="00CF5E3A">
              <w:rPr>
                <w:rFonts w:ascii="Century Schoolbook" w:hAnsi="Century Schoolbook"/>
                <w:color w:val="000000"/>
              </w:rPr>
              <w:t>n</w:t>
            </w:r>
            <w:r w:rsidRPr="00CF5E3A">
              <w:rPr>
                <w:rFonts w:ascii="Century Schoolbook" w:hAnsi="Century Schoolbook"/>
                <w:color w:val="000000"/>
              </w:rPr>
              <w:t>sekvensbeskrivelser for hvert af disse. Ved VVM-redegørelser skal alternat</w:t>
            </w:r>
            <w:r w:rsidRPr="00CF5E3A">
              <w:rPr>
                <w:rFonts w:ascii="Century Schoolbook" w:hAnsi="Century Schoolbook"/>
                <w:color w:val="000000"/>
              </w:rPr>
              <w:t>i</w:t>
            </w:r>
            <w:r w:rsidRPr="00CF5E3A">
              <w:rPr>
                <w:rFonts w:ascii="Century Schoolbook" w:hAnsi="Century Schoolbook"/>
                <w:color w:val="000000"/>
              </w:rPr>
              <w:t>vers konsekvenser beskrives.</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rPr>
                <w:rFonts w:ascii="Century Schoolbook" w:hAnsi="Century Schoolbook"/>
              </w:rPr>
            </w:pPr>
          </w:p>
        </w:tc>
        <w:tc>
          <w:tcPr>
            <w:tcW w:w="3260" w:type="dxa"/>
          </w:tcPr>
          <w:p w:rsidR="00BD3C16" w:rsidRPr="00CF5E3A" w:rsidRDefault="00BD3C16" w:rsidP="00DD7F5A">
            <w:pPr>
              <w:spacing w:line="276" w:lineRule="auto"/>
              <w:rPr>
                <w:rFonts w:ascii="Century Schoolbook" w:hAnsi="Century Schoolbook"/>
              </w:rPr>
            </w:pPr>
          </w:p>
        </w:tc>
        <w:tc>
          <w:tcPr>
            <w:tcW w:w="707" w:type="dxa"/>
          </w:tcPr>
          <w:p w:rsidR="00BD3C16" w:rsidRPr="00CF5E3A" w:rsidRDefault="00BD3C16" w:rsidP="00DD7F5A">
            <w:pPr>
              <w:spacing w:line="276" w:lineRule="auto"/>
              <w:rPr>
                <w:rFonts w:ascii="Century Schoolbook" w:hAnsi="Century Schoolbook"/>
              </w:rPr>
            </w:pPr>
          </w:p>
        </w:tc>
        <w:tc>
          <w:tcPr>
            <w:tcW w:w="707" w:type="dxa"/>
          </w:tcPr>
          <w:p w:rsidR="00BD3C16" w:rsidRPr="00CF5E3A" w:rsidRDefault="00BD3C16" w:rsidP="00DD7F5A">
            <w:pPr>
              <w:spacing w:line="276" w:lineRule="auto"/>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81"/>
              </w:tabs>
              <w:spacing w:line="276" w:lineRule="auto"/>
              <w:ind w:left="572" w:hanging="425"/>
              <w:rPr>
                <w:rFonts w:ascii="Century Schoolbook" w:hAnsi="Century Schoolbook"/>
                <w:color w:val="000000"/>
              </w:rPr>
            </w:pPr>
            <w:r w:rsidRPr="00CF5E3A">
              <w:rPr>
                <w:rFonts w:ascii="Century Schoolbook" w:hAnsi="Century Schoolbook"/>
                <w:b/>
                <w:color w:val="000000"/>
              </w:rPr>
              <w:t xml:space="preserve">7.9 </w:t>
            </w:r>
            <w:r w:rsidRPr="00CF5E3A">
              <w:rPr>
                <w:rFonts w:ascii="Century Schoolbook" w:hAnsi="Century Schoolbook"/>
                <w:b/>
                <w:color w:val="000000"/>
              </w:rPr>
              <w:tab/>
              <w:t>OFFENTLIGHED</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Rådgiveren kan yde bistand ved ge</w:t>
            </w:r>
            <w:r w:rsidRPr="00CF5E3A">
              <w:rPr>
                <w:rFonts w:ascii="Century Schoolbook" w:hAnsi="Century Schoolbook"/>
                <w:color w:val="000000"/>
              </w:rPr>
              <w:t>n</w:t>
            </w:r>
            <w:r w:rsidRPr="00CF5E3A">
              <w:rPr>
                <w:rFonts w:ascii="Century Schoolbook" w:hAnsi="Century Schoolbook"/>
                <w:color w:val="000000"/>
              </w:rPr>
              <w:t>nemførelse af en eventuel offentli</w:t>
            </w:r>
            <w:r w:rsidRPr="00CF5E3A">
              <w:rPr>
                <w:rFonts w:ascii="Century Schoolbook" w:hAnsi="Century Schoolbook"/>
                <w:color w:val="000000"/>
              </w:rPr>
              <w:t>g</w:t>
            </w:r>
            <w:r w:rsidRPr="00CF5E3A">
              <w:rPr>
                <w:rFonts w:ascii="Century Schoolbook" w:hAnsi="Century Schoolbook"/>
                <w:color w:val="000000"/>
              </w:rPr>
              <w:t>hedsfase.</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Arbejdet kan omfatte udarbejdelse af debatoplæg, udstillingsmateriale, ti</w:t>
            </w:r>
            <w:r w:rsidRPr="00CF5E3A">
              <w:rPr>
                <w:rFonts w:ascii="Century Schoolbook" w:hAnsi="Century Schoolbook"/>
                <w:color w:val="000000"/>
              </w:rPr>
              <w:t>l</w:t>
            </w:r>
            <w:r w:rsidRPr="00CF5E3A">
              <w:rPr>
                <w:rFonts w:ascii="Century Schoolbook" w:hAnsi="Century Schoolbook"/>
                <w:color w:val="000000"/>
              </w:rPr>
              <w:t>rettelæggelse af og deltagelse i borge</w:t>
            </w:r>
            <w:r w:rsidRPr="00CF5E3A">
              <w:rPr>
                <w:rFonts w:ascii="Century Schoolbook" w:hAnsi="Century Schoolbook"/>
                <w:color w:val="000000"/>
              </w:rPr>
              <w:t>r</w:t>
            </w:r>
            <w:r w:rsidRPr="00CF5E3A">
              <w:rPr>
                <w:rFonts w:ascii="Century Schoolbook" w:hAnsi="Century Schoolbook"/>
                <w:color w:val="000000"/>
              </w:rPr>
              <w:t>møder og studiekredse, udfærdigelse af brochurer mv.</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right="113"/>
              <w:rPr>
                <w:rFonts w:ascii="Century Schoolbook" w:hAnsi="Century Schoolbook"/>
              </w:rPr>
            </w:pPr>
          </w:p>
        </w:tc>
        <w:tc>
          <w:tcPr>
            <w:tcW w:w="142" w:type="dxa"/>
          </w:tcPr>
          <w:p w:rsidR="00BD3C16" w:rsidRPr="00CF5E3A" w:rsidRDefault="00BD3C16" w:rsidP="00DD7F5A">
            <w:pPr>
              <w:spacing w:line="276" w:lineRule="auto"/>
              <w:rPr>
                <w:rFonts w:ascii="Century Schoolbook" w:hAnsi="Century Schoolbook"/>
              </w:rPr>
            </w:pPr>
          </w:p>
        </w:tc>
        <w:tc>
          <w:tcPr>
            <w:tcW w:w="3260" w:type="dxa"/>
          </w:tcPr>
          <w:p w:rsidR="00BD3C16" w:rsidRPr="00CF5E3A" w:rsidRDefault="00BD3C16" w:rsidP="00DD7F5A">
            <w:pPr>
              <w:spacing w:line="276" w:lineRule="auto"/>
              <w:rPr>
                <w:rFonts w:ascii="Century Schoolbook" w:hAnsi="Century Schoolbook"/>
              </w:rPr>
            </w:pPr>
          </w:p>
        </w:tc>
        <w:tc>
          <w:tcPr>
            <w:tcW w:w="707" w:type="dxa"/>
          </w:tcPr>
          <w:p w:rsidR="00BD3C16" w:rsidRPr="00CF5E3A" w:rsidRDefault="00BD3C16" w:rsidP="00DD7F5A">
            <w:pPr>
              <w:spacing w:line="276" w:lineRule="auto"/>
              <w:rPr>
                <w:rFonts w:ascii="Century Schoolbook" w:hAnsi="Century Schoolbook"/>
              </w:rPr>
            </w:pPr>
          </w:p>
        </w:tc>
        <w:tc>
          <w:tcPr>
            <w:tcW w:w="707" w:type="dxa"/>
          </w:tcPr>
          <w:p w:rsidR="00BD3C16" w:rsidRPr="00CF5E3A" w:rsidRDefault="00BD3C16" w:rsidP="00DD7F5A">
            <w:pPr>
              <w:spacing w:line="276" w:lineRule="auto"/>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340"/>
                <w:tab w:val="left" w:pos="5381"/>
              </w:tabs>
              <w:spacing w:line="276" w:lineRule="auto"/>
              <w:ind w:left="147"/>
              <w:rPr>
                <w:rFonts w:ascii="Century Schoolbook" w:hAnsi="Century Schoolbook"/>
                <w:b/>
                <w:color w:val="000000"/>
              </w:rPr>
            </w:pPr>
          </w:p>
          <w:p w:rsidR="00BD3C16" w:rsidRPr="005A47E1" w:rsidRDefault="00BD3C16" w:rsidP="00DD7F5A">
            <w:pPr>
              <w:tabs>
                <w:tab w:val="left" w:pos="-963"/>
                <w:tab w:val="left" w:pos="340"/>
                <w:tab w:val="left" w:pos="5381"/>
              </w:tabs>
              <w:spacing w:line="276" w:lineRule="auto"/>
              <w:ind w:left="147"/>
              <w:rPr>
                <w:rFonts w:ascii="Century Schoolbook" w:hAnsi="Century Schoolbook"/>
                <w:color w:val="000000"/>
                <w:sz w:val="24"/>
                <w:szCs w:val="24"/>
              </w:rPr>
            </w:pPr>
            <w:r w:rsidRPr="005A47E1">
              <w:rPr>
                <w:rFonts w:ascii="Century Schoolbook" w:hAnsi="Century Schoolbook"/>
                <w:b/>
                <w:color w:val="000000"/>
                <w:sz w:val="24"/>
                <w:szCs w:val="24"/>
              </w:rPr>
              <w:t>8. Andre ydelser</w:t>
            </w:r>
            <w:r w:rsidRPr="005A47E1">
              <w:rPr>
                <w:rFonts w:ascii="Century Schoolbook" w:hAnsi="Century Schoolbook"/>
                <w:color w:val="000000"/>
                <w:sz w:val="24"/>
                <w:szCs w:val="24"/>
              </w:rPr>
              <w:t xml:space="preserve"> </w:t>
            </w:r>
          </w:p>
          <w:p w:rsidR="00BD3C16" w:rsidRPr="00CF5E3A" w:rsidRDefault="00BD3C16" w:rsidP="00DD7F5A">
            <w:pPr>
              <w:tabs>
                <w:tab w:val="left" w:pos="-963"/>
                <w:tab w:val="left" w:pos="340"/>
                <w:tab w:val="left" w:pos="5381"/>
              </w:tabs>
              <w:spacing w:line="276" w:lineRule="auto"/>
              <w:ind w:left="147"/>
              <w:rPr>
                <w:rFonts w:ascii="Century Schoolbook" w:hAnsi="Century Schoolbook"/>
                <w:color w:val="000000"/>
              </w:rPr>
            </w:pPr>
            <w:r w:rsidRPr="00CF5E3A">
              <w:rPr>
                <w:rFonts w:ascii="Century Schoolbook" w:hAnsi="Century Schoolbook"/>
                <w:color w:val="000000"/>
              </w:rPr>
              <w:t>Rådgiveren kan, efter forudgående a</w:t>
            </w:r>
            <w:r w:rsidRPr="00CF5E3A">
              <w:rPr>
                <w:rFonts w:ascii="Century Schoolbook" w:hAnsi="Century Schoolbook"/>
                <w:color w:val="000000"/>
              </w:rPr>
              <w:t>f</w:t>
            </w:r>
            <w:r w:rsidRPr="00CF5E3A">
              <w:rPr>
                <w:rFonts w:ascii="Century Schoolbook" w:hAnsi="Century Schoolbook"/>
                <w:color w:val="000000"/>
              </w:rPr>
              <w:t>tale med klienten, præstere efterfø</w:t>
            </w:r>
            <w:r w:rsidRPr="00CF5E3A">
              <w:rPr>
                <w:rFonts w:ascii="Century Schoolbook" w:hAnsi="Century Schoolbook"/>
                <w:color w:val="000000"/>
              </w:rPr>
              <w:t>l</w:t>
            </w:r>
            <w:r w:rsidRPr="00CF5E3A">
              <w:rPr>
                <w:rFonts w:ascii="Century Schoolbook" w:hAnsi="Century Schoolbook"/>
                <w:color w:val="000000"/>
              </w:rPr>
              <w:t xml:space="preserve">gende ydelser eller på klientens vegne foranledige, at de præsteres af andre. </w:t>
            </w:r>
          </w:p>
          <w:p w:rsidR="00BD3C16" w:rsidRPr="00CF5E3A" w:rsidRDefault="00BD3C16" w:rsidP="00DD7F5A">
            <w:pPr>
              <w:spacing w:line="276" w:lineRule="auto"/>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rPr>
            </w:pPr>
            <w:r w:rsidRPr="00CF5E3A">
              <w:rPr>
                <w:rFonts w:ascii="Century Schoolbook" w:hAnsi="Century Schoolbook"/>
                <w:color w:val="000000"/>
              </w:rPr>
              <w:t>For ydelser, der medtages, skal yde</w:t>
            </w:r>
            <w:r w:rsidRPr="00CF5E3A">
              <w:rPr>
                <w:rFonts w:ascii="Century Schoolbook" w:hAnsi="Century Schoolbook"/>
                <w:color w:val="000000"/>
              </w:rPr>
              <w:t>l</w:t>
            </w:r>
            <w:r w:rsidRPr="00CF5E3A">
              <w:rPr>
                <w:rFonts w:ascii="Century Schoolbook" w:hAnsi="Century Schoolbook"/>
                <w:color w:val="000000"/>
              </w:rPr>
              <w:t>sernes omfang præciseres i aftalen.</w:t>
            </w: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numPr>
                <w:ilvl w:val="0"/>
                <w:numId w:val="48"/>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I nærværende udgave af klientens fravigelser, tilf</w:t>
            </w:r>
            <w:r w:rsidRPr="00CF5E3A">
              <w:rPr>
                <w:rFonts w:ascii="Century Schoolbook" w:hAnsi="Century Schoolbook" w:cs="Arial"/>
                <w:kern w:val="20"/>
              </w:rPr>
              <w:t>ø</w:t>
            </w:r>
            <w:r w:rsidRPr="00CF5E3A">
              <w:rPr>
                <w:rFonts w:ascii="Century Schoolbook" w:hAnsi="Century Schoolbook" w:cs="Arial"/>
                <w:kern w:val="20"/>
              </w:rPr>
              <w:t>jelser, ændringer og pr</w:t>
            </w:r>
            <w:r w:rsidRPr="00CF5E3A">
              <w:rPr>
                <w:rFonts w:ascii="Century Schoolbook" w:hAnsi="Century Schoolbook" w:cs="Arial"/>
                <w:kern w:val="20"/>
              </w:rPr>
              <w:t>æ</w:t>
            </w:r>
            <w:r w:rsidRPr="00CF5E3A">
              <w:rPr>
                <w:rFonts w:ascii="Century Schoolbook" w:hAnsi="Century Schoolbook" w:cs="Arial"/>
                <w:kern w:val="20"/>
              </w:rPr>
              <w:t>ciseringer er i højre spalte i det indledende afsnit (indholdsfortegnelsen) er angivet de ydelser i afsnit 8. Andre ydelser, der er indeholdt i rådgiverens normalydelse. Der henv</w:t>
            </w:r>
            <w:r w:rsidRPr="00CF5E3A">
              <w:rPr>
                <w:rFonts w:ascii="Century Schoolbook" w:hAnsi="Century Schoolbook" w:cs="Arial"/>
                <w:kern w:val="20"/>
              </w:rPr>
              <w:t>i</w:t>
            </w:r>
            <w:r w:rsidRPr="00CF5E3A">
              <w:rPr>
                <w:rFonts w:ascii="Century Schoolbook" w:hAnsi="Century Schoolbook" w:cs="Arial"/>
                <w:kern w:val="20"/>
              </w:rPr>
              <w:t>ses til denne oversigt.</w:t>
            </w:r>
            <w:r w:rsidRPr="00CF5E3A">
              <w:rPr>
                <w:rFonts w:ascii="Century Schoolbook" w:hAnsi="Century Schoolbook" w:cs="Arial"/>
                <w:kern w:val="20"/>
              </w:rPr>
              <w:br/>
            </w:r>
          </w:p>
          <w:p w:rsidR="00BD3C16" w:rsidRPr="00CF5E3A" w:rsidRDefault="00BD3C16" w:rsidP="00DD7F5A">
            <w:pPr>
              <w:numPr>
                <w:ilvl w:val="0"/>
                <w:numId w:val="48"/>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De ydelser, der i dette a</w:t>
            </w:r>
            <w:r w:rsidRPr="00CF5E3A">
              <w:rPr>
                <w:rFonts w:ascii="Century Schoolbook" w:hAnsi="Century Schoolbook" w:cs="Arial"/>
                <w:kern w:val="20"/>
              </w:rPr>
              <w:t>f</w:t>
            </w:r>
            <w:r w:rsidRPr="00CF5E3A">
              <w:rPr>
                <w:rFonts w:ascii="Century Schoolbook" w:hAnsi="Century Schoolbook" w:cs="Arial"/>
                <w:kern w:val="20"/>
              </w:rPr>
              <w:t>snit indgår i normalyde</w:t>
            </w:r>
            <w:r w:rsidRPr="00CF5E3A">
              <w:rPr>
                <w:rFonts w:ascii="Century Schoolbook" w:hAnsi="Century Schoolbook" w:cs="Arial"/>
                <w:kern w:val="20"/>
              </w:rPr>
              <w:t>l</w:t>
            </w:r>
            <w:r w:rsidRPr="00CF5E3A">
              <w:rPr>
                <w:rFonts w:ascii="Century Schoolbook" w:hAnsi="Century Schoolbook" w:cs="Arial"/>
                <w:kern w:val="20"/>
              </w:rPr>
              <w:t>sen er præciseret i det indledende afsnit (in</w:t>
            </w:r>
            <w:r w:rsidRPr="00CF5E3A">
              <w:rPr>
                <w:rFonts w:ascii="Century Schoolbook" w:hAnsi="Century Schoolbook" w:cs="Arial"/>
                <w:kern w:val="20"/>
              </w:rPr>
              <w:t>d</w:t>
            </w:r>
            <w:r w:rsidRPr="00CF5E3A">
              <w:rPr>
                <w:rFonts w:ascii="Century Schoolbook" w:hAnsi="Century Schoolbook" w:cs="Arial"/>
                <w:kern w:val="20"/>
              </w:rPr>
              <w:t>holdsfortegnelsen)</w:t>
            </w:r>
          </w:p>
          <w:p w:rsidR="00BD3C16" w:rsidRPr="00CF5E3A" w:rsidRDefault="00BD3C16" w:rsidP="00DD7F5A">
            <w:pPr>
              <w:spacing w:before="60" w:after="60" w:line="276" w:lineRule="auto"/>
              <w:ind w:left="424" w:right="57"/>
              <w:contextualSpacing/>
              <w:rPr>
                <w:rFonts w:ascii="Century Schoolbook" w:hAnsi="Century Schoolbook" w:cs="Arial"/>
                <w:kern w:val="20"/>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b/>
                <w:color w:val="000000"/>
              </w:rPr>
            </w:pPr>
            <w:r w:rsidRPr="00CF5E3A">
              <w:rPr>
                <w:rFonts w:ascii="Century Schoolbook" w:hAnsi="Century Schoolbook"/>
                <w:b/>
                <w:color w:val="000000"/>
              </w:rPr>
              <w:t>IKT i byggeri</w:t>
            </w:r>
          </w:p>
          <w:p w:rsidR="00BD3C16" w:rsidRPr="00CF5E3A" w:rsidRDefault="00BD3C16" w:rsidP="00DD7F5A">
            <w:pPr>
              <w:tabs>
                <w:tab w:val="left" w:pos="-963"/>
                <w:tab w:val="left" w:pos="340"/>
                <w:tab w:val="left" w:pos="5381"/>
              </w:tabs>
              <w:spacing w:line="276" w:lineRule="auto"/>
              <w:ind w:left="147"/>
              <w:rPr>
                <w:rFonts w:ascii="Century Schoolbook" w:hAnsi="Century Schoolbook"/>
                <w:b/>
                <w:color w:val="000000"/>
              </w:rPr>
            </w:pPr>
          </w:p>
        </w:tc>
        <w:tc>
          <w:tcPr>
            <w:tcW w:w="142" w:type="dxa"/>
          </w:tcPr>
          <w:p w:rsidR="00BD3C16" w:rsidRPr="00CF5E3A" w:rsidRDefault="00BD3C16" w:rsidP="00DD7F5A">
            <w:pPr>
              <w:spacing w:line="276" w:lineRule="auto"/>
              <w:rPr>
                <w:rFonts w:ascii="Century Schoolbook" w:hAnsi="Century Schoolbook"/>
              </w:rPr>
            </w:pPr>
          </w:p>
        </w:tc>
        <w:tc>
          <w:tcPr>
            <w:tcW w:w="3260" w:type="dxa"/>
          </w:tcPr>
          <w:p w:rsidR="00BD3C16" w:rsidRPr="00CF5E3A" w:rsidRDefault="00BD3C16" w:rsidP="00DD7F5A">
            <w:pPr>
              <w:spacing w:line="276" w:lineRule="auto"/>
              <w:rPr>
                <w:rFonts w:ascii="Century Schoolbook" w:hAnsi="Century Schoolbook"/>
              </w:rPr>
            </w:pPr>
          </w:p>
          <w:p w:rsidR="00BD3C16" w:rsidRPr="00CF5E3A" w:rsidRDefault="00BD3C16" w:rsidP="00DD7F5A">
            <w:pPr>
              <w:numPr>
                <w:ilvl w:val="0"/>
                <w:numId w:val="48"/>
              </w:numPr>
              <w:spacing w:before="60" w:after="60" w:line="276" w:lineRule="auto"/>
              <w:ind w:right="57"/>
              <w:contextualSpacing/>
              <w:rPr>
                <w:rFonts w:ascii="Century Schoolbook" w:hAnsi="Century Schoolbook" w:cs="Arial"/>
                <w:kern w:val="20"/>
              </w:rPr>
            </w:pPr>
            <w:r w:rsidRPr="00CF5E3A">
              <w:rPr>
                <w:rFonts w:ascii="Century Schoolbook" w:hAnsi="Century Schoolbook"/>
              </w:rPr>
              <w:t>For så vidt angår ydelse</w:t>
            </w:r>
            <w:r w:rsidRPr="00CF5E3A">
              <w:rPr>
                <w:rFonts w:ascii="Century Schoolbook" w:hAnsi="Century Schoolbook"/>
              </w:rPr>
              <w:t>r</w:t>
            </w:r>
            <w:r w:rsidRPr="00CF5E3A">
              <w:rPr>
                <w:rFonts w:ascii="Century Schoolbook" w:hAnsi="Century Schoolbook"/>
              </w:rPr>
              <w:t xml:space="preserve">ne beskrevet i punkterne 8.1. til 8.7 henvises til </w:t>
            </w:r>
            <w:r w:rsidRPr="00CF5E3A">
              <w:rPr>
                <w:rFonts w:ascii="Century Schoolbook" w:hAnsi="Century Schoolbook" w:cs="Arial"/>
                <w:kern w:val="20"/>
              </w:rPr>
              <w:t>den IKT-aftale, der er bilagt den indgåede rådgivera</w:t>
            </w:r>
            <w:r w:rsidRPr="00CF5E3A">
              <w:rPr>
                <w:rFonts w:ascii="Century Schoolbook" w:hAnsi="Century Schoolbook" w:cs="Arial"/>
                <w:kern w:val="20"/>
              </w:rPr>
              <w:t>f</w:t>
            </w:r>
            <w:r w:rsidRPr="00CF5E3A">
              <w:rPr>
                <w:rFonts w:ascii="Century Schoolbook" w:hAnsi="Century Schoolbook" w:cs="Arial"/>
                <w:kern w:val="20"/>
              </w:rPr>
              <w:t>tale. Klientens IKT-krav fremgår heraf.</w:t>
            </w:r>
          </w:p>
          <w:p w:rsidR="00BD3C16" w:rsidRPr="00CF5E3A" w:rsidRDefault="00BD3C16" w:rsidP="00DD7F5A">
            <w:pPr>
              <w:spacing w:line="276" w:lineRule="auto"/>
              <w:ind w:left="763"/>
              <w:contextualSpacing/>
              <w:rPr>
                <w:rFonts w:ascii="Century Schoolbook" w:hAnsi="Century Schoolbook"/>
              </w:rPr>
            </w:pPr>
          </w:p>
        </w:tc>
        <w:tc>
          <w:tcPr>
            <w:tcW w:w="707" w:type="dxa"/>
          </w:tcPr>
          <w:p w:rsidR="00BD3C16" w:rsidRPr="00CF5E3A" w:rsidRDefault="00BD3C16" w:rsidP="00DD7F5A">
            <w:pPr>
              <w:spacing w:line="276" w:lineRule="auto"/>
              <w:rPr>
                <w:rFonts w:ascii="Century Schoolbook" w:hAnsi="Century Schoolbook"/>
              </w:rPr>
            </w:pPr>
          </w:p>
        </w:tc>
        <w:tc>
          <w:tcPr>
            <w:tcW w:w="707" w:type="dxa"/>
          </w:tcPr>
          <w:p w:rsidR="00BD3C16" w:rsidRPr="00CF5E3A" w:rsidRDefault="00BD3C16" w:rsidP="00DD7F5A">
            <w:pPr>
              <w:spacing w:line="276" w:lineRule="auto"/>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r w:rsidRPr="00CF5E3A">
              <w:rPr>
                <w:rFonts w:ascii="Century Schoolbook" w:hAnsi="Century Schoolbook"/>
                <w:b/>
                <w:color w:val="000000"/>
              </w:rPr>
              <w:t xml:space="preserve">8.1 </w:t>
            </w:r>
            <w:r w:rsidRPr="00CF5E3A">
              <w:rPr>
                <w:rFonts w:ascii="Century Schoolbook" w:hAnsi="Century Schoolbook"/>
                <w:b/>
                <w:color w:val="000000"/>
              </w:rPr>
              <w:tab/>
              <w:t>KLASSIFIKATION</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Klassificering af digital projektinfo</w:t>
            </w:r>
            <w:r w:rsidRPr="00CF5E3A">
              <w:rPr>
                <w:rFonts w:ascii="Century Schoolbook" w:hAnsi="Century Schoolbook"/>
                <w:color w:val="000000"/>
              </w:rPr>
              <w:t>r</w:t>
            </w:r>
            <w:r w:rsidRPr="00CF5E3A">
              <w:rPr>
                <w:rFonts w:ascii="Century Schoolbook" w:hAnsi="Century Schoolbook"/>
                <w:color w:val="000000"/>
              </w:rPr>
              <w:t>mation ved anvendelse af en fælles klassifikation. Ved klassificering skal klassifikationssystem, formål og o</w:t>
            </w:r>
            <w:r w:rsidRPr="00CF5E3A">
              <w:rPr>
                <w:rFonts w:ascii="Century Schoolbook" w:hAnsi="Century Schoolbook"/>
                <w:color w:val="000000"/>
              </w:rPr>
              <w:t>m</w:t>
            </w:r>
            <w:r w:rsidRPr="00CF5E3A">
              <w:rPr>
                <w:rFonts w:ascii="Century Schoolbook" w:hAnsi="Century Schoolbook"/>
                <w:color w:val="000000"/>
              </w:rPr>
              <w:t>fang fastlægges i en IKT specifikation og evt. relevante IDM’er.</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43"/>
              <w:rPr>
                <w:rFonts w:ascii="Century Schoolbook" w:hAnsi="Century Schoolbook"/>
              </w:rPr>
            </w:pPr>
          </w:p>
        </w:tc>
        <w:tc>
          <w:tcPr>
            <w:tcW w:w="3260" w:type="dxa"/>
          </w:tcPr>
          <w:p w:rsidR="00BD3C16" w:rsidRPr="00CF5E3A" w:rsidRDefault="00BD3C16" w:rsidP="00DD7F5A">
            <w:pPr>
              <w:spacing w:line="276" w:lineRule="auto"/>
              <w:ind w:left="43"/>
              <w:rPr>
                <w:rFonts w:ascii="Century Schoolbook" w:hAnsi="Century Schoolbook"/>
              </w:rPr>
            </w:pPr>
          </w:p>
        </w:tc>
        <w:tc>
          <w:tcPr>
            <w:tcW w:w="707" w:type="dxa"/>
          </w:tcPr>
          <w:p w:rsidR="00BD3C16" w:rsidRPr="00CF5E3A" w:rsidRDefault="00BD3C16" w:rsidP="00DD7F5A">
            <w:pPr>
              <w:spacing w:line="276" w:lineRule="auto"/>
              <w:ind w:left="43"/>
              <w:rPr>
                <w:rFonts w:ascii="Century Schoolbook" w:hAnsi="Century Schoolbook"/>
              </w:rPr>
            </w:pPr>
          </w:p>
        </w:tc>
        <w:tc>
          <w:tcPr>
            <w:tcW w:w="707" w:type="dxa"/>
          </w:tcPr>
          <w:p w:rsidR="00BD3C16" w:rsidRPr="00CF5E3A" w:rsidRDefault="00BD3C16" w:rsidP="00DD7F5A">
            <w:pPr>
              <w:spacing w:line="276" w:lineRule="auto"/>
              <w:ind w:left="43"/>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r w:rsidRPr="00CF5E3A">
              <w:rPr>
                <w:rFonts w:ascii="Century Schoolbook" w:hAnsi="Century Schoolbook"/>
                <w:b/>
                <w:color w:val="000000"/>
              </w:rPr>
              <w:lastRenderedPageBreak/>
              <w:t xml:space="preserve">8.2 </w:t>
            </w:r>
            <w:r w:rsidRPr="00CF5E3A">
              <w:rPr>
                <w:rFonts w:ascii="Century Schoolbook" w:hAnsi="Century Schoolbook"/>
                <w:b/>
                <w:color w:val="000000"/>
              </w:rPr>
              <w:tab/>
              <w:t>DIGITAL KOMMUNIKATION</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Ydelsen kan omfatte anvendelse af fæ</w:t>
            </w:r>
            <w:r w:rsidRPr="00CF5E3A">
              <w:rPr>
                <w:rFonts w:ascii="Century Schoolbook" w:hAnsi="Century Schoolbook"/>
                <w:color w:val="000000"/>
              </w:rPr>
              <w:t>l</w:t>
            </w:r>
            <w:r w:rsidRPr="00CF5E3A">
              <w:rPr>
                <w:rFonts w:ascii="Century Schoolbook" w:hAnsi="Century Schoolbook"/>
                <w:color w:val="000000"/>
              </w:rPr>
              <w:t>les digital kommunikationsplatform til udveksling og deling af projektdok</w:t>
            </w:r>
            <w:r w:rsidRPr="00CF5E3A">
              <w:rPr>
                <w:rFonts w:ascii="Century Schoolbook" w:hAnsi="Century Schoolbook"/>
                <w:color w:val="000000"/>
              </w:rPr>
              <w:t>u</w:t>
            </w:r>
            <w:r w:rsidRPr="00CF5E3A">
              <w:rPr>
                <w:rFonts w:ascii="Century Schoolbook" w:hAnsi="Century Schoolbook"/>
                <w:color w:val="000000"/>
              </w:rPr>
              <w:t>mentation, der er fælles for flere pr</w:t>
            </w:r>
            <w:r w:rsidRPr="00CF5E3A">
              <w:rPr>
                <w:rFonts w:ascii="Century Schoolbook" w:hAnsi="Century Schoolbook"/>
                <w:color w:val="000000"/>
              </w:rPr>
              <w:t>o</w:t>
            </w:r>
            <w:r w:rsidRPr="00CF5E3A">
              <w:rPr>
                <w:rFonts w:ascii="Century Schoolbook" w:hAnsi="Century Schoolbook"/>
                <w:color w:val="000000"/>
              </w:rPr>
              <w:t>jektparter.</w:t>
            </w:r>
          </w:p>
          <w:p w:rsidR="00BD3C16" w:rsidRPr="00CF5E3A" w:rsidRDefault="00BD3C16" w:rsidP="00DD7F5A">
            <w:pPr>
              <w:spacing w:line="276" w:lineRule="auto"/>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Eksempler på egnede systemer er pr</w:t>
            </w:r>
            <w:r w:rsidRPr="00CF5E3A">
              <w:rPr>
                <w:rFonts w:ascii="Century Schoolbook" w:hAnsi="Century Schoolbook"/>
                <w:color w:val="000000"/>
              </w:rPr>
              <w:t>o</w:t>
            </w:r>
            <w:r w:rsidRPr="00CF5E3A">
              <w:rPr>
                <w:rFonts w:ascii="Century Schoolbook" w:hAnsi="Century Schoolbook"/>
                <w:color w:val="000000"/>
              </w:rPr>
              <w:t>jektweb, BIM server, internet websites, tele- eller videokonferencesystemer samt sociale medier.</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Ydelsen skal fastlægges i en IKT spec</w:t>
            </w:r>
            <w:r w:rsidRPr="00CF5E3A">
              <w:rPr>
                <w:rFonts w:ascii="Century Schoolbook" w:hAnsi="Century Schoolbook"/>
                <w:color w:val="000000"/>
              </w:rPr>
              <w:t>i</w:t>
            </w:r>
            <w:r w:rsidRPr="00CF5E3A">
              <w:rPr>
                <w:rFonts w:ascii="Century Schoolbook" w:hAnsi="Century Schoolbook"/>
                <w:color w:val="000000"/>
              </w:rPr>
              <w:t>fikation.</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43"/>
              <w:rPr>
                <w:rFonts w:ascii="Century Schoolbook" w:hAnsi="Century Schoolbook"/>
              </w:rPr>
            </w:pPr>
          </w:p>
        </w:tc>
        <w:tc>
          <w:tcPr>
            <w:tcW w:w="3260" w:type="dxa"/>
          </w:tcPr>
          <w:p w:rsidR="00BD3C16" w:rsidRPr="00CF5E3A" w:rsidRDefault="00BD3C16" w:rsidP="00DD7F5A">
            <w:pPr>
              <w:spacing w:line="276" w:lineRule="auto"/>
              <w:ind w:left="43"/>
              <w:rPr>
                <w:rFonts w:ascii="Century Schoolbook" w:hAnsi="Century Schoolbook"/>
              </w:rPr>
            </w:pPr>
          </w:p>
        </w:tc>
        <w:tc>
          <w:tcPr>
            <w:tcW w:w="707" w:type="dxa"/>
          </w:tcPr>
          <w:p w:rsidR="00BD3C16" w:rsidRPr="00CF5E3A" w:rsidRDefault="00BD3C16" w:rsidP="00DD7F5A">
            <w:pPr>
              <w:spacing w:line="276" w:lineRule="auto"/>
              <w:ind w:left="43"/>
              <w:rPr>
                <w:rFonts w:ascii="Century Schoolbook" w:hAnsi="Century Schoolbook"/>
              </w:rPr>
            </w:pPr>
          </w:p>
        </w:tc>
        <w:tc>
          <w:tcPr>
            <w:tcW w:w="707" w:type="dxa"/>
          </w:tcPr>
          <w:p w:rsidR="00BD3C16" w:rsidRPr="00CF5E3A" w:rsidRDefault="00BD3C16" w:rsidP="00DD7F5A">
            <w:pPr>
              <w:spacing w:line="276" w:lineRule="auto"/>
              <w:ind w:left="43"/>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72"/>
                <w:tab w:val="left" w:pos="5392"/>
              </w:tabs>
              <w:spacing w:line="276" w:lineRule="auto"/>
              <w:rPr>
                <w:rFonts w:ascii="Century Schoolbook" w:hAnsi="Century Schoolbook"/>
                <w:b/>
                <w:color w:val="000000"/>
              </w:rPr>
            </w:pPr>
          </w:p>
          <w:p w:rsidR="00BD3C16" w:rsidRPr="00CF5E3A" w:rsidRDefault="00BD3C16" w:rsidP="00DD7F5A">
            <w:pPr>
              <w:numPr>
                <w:ilvl w:val="1"/>
                <w:numId w:val="20"/>
              </w:numPr>
              <w:tabs>
                <w:tab w:val="left" w:pos="-963"/>
                <w:tab w:val="left" w:pos="572"/>
                <w:tab w:val="left" w:pos="5392"/>
              </w:tabs>
              <w:spacing w:line="276" w:lineRule="auto"/>
              <w:rPr>
                <w:rFonts w:ascii="Century Schoolbook" w:hAnsi="Century Schoolbook"/>
                <w:b/>
                <w:color w:val="000000"/>
              </w:rPr>
            </w:pPr>
            <w:r w:rsidRPr="00CF5E3A">
              <w:rPr>
                <w:rFonts w:ascii="Century Schoolbook" w:hAnsi="Century Schoolbook"/>
                <w:b/>
                <w:color w:val="000000"/>
              </w:rPr>
              <w:t>ETABLERING AF KOMMUN</w:t>
            </w:r>
            <w:r w:rsidRPr="00CF5E3A">
              <w:rPr>
                <w:rFonts w:ascii="Century Schoolbook" w:hAnsi="Century Schoolbook"/>
                <w:b/>
                <w:color w:val="000000"/>
              </w:rPr>
              <w:t>I</w:t>
            </w:r>
            <w:r w:rsidRPr="00CF5E3A">
              <w:rPr>
                <w:rFonts w:ascii="Century Schoolbook" w:hAnsi="Century Schoolbook"/>
                <w:b/>
                <w:color w:val="000000"/>
              </w:rPr>
              <w:t>KATIONSPLATFORM</w:t>
            </w:r>
          </w:p>
          <w:p w:rsidR="00BD3C16" w:rsidRPr="00CF5E3A" w:rsidRDefault="00BD3C16" w:rsidP="00DD7F5A">
            <w:pPr>
              <w:tabs>
                <w:tab w:val="left" w:pos="-963"/>
                <w:tab w:val="left" w:pos="572"/>
                <w:tab w:val="left" w:pos="5392"/>
              </w:tabs>
              <w:spacing w:line="276" w:lineRule="auto"/>
              <w:ind w:left="147"/>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Ydelsen kan omfatte etablering og drift af fælles digital kommunikationspla</w:t>
            </w:r>
            <w:r w:rsidRPr="00CF5E3A">
              <w:rPr>
                <w:rFonts w:ascii="Century Schoolbook" w:hAnsi="Century Schoolbook"/>
                <w:color w:val="000000"/>
              </w:rPr>
              <w:t>t</w:t>
            </w:r>
            <w:r w:rsidRPr="00CF5E3A">
              <w:rPr>
                <w:rFonts w:ascii="Century Schoolbook" w:hAnsi="Century Schoolbook"/>
                <w:color w:val="000000"/>
              </w:rPr>
              <w:t>form.</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Ydelsen skal fastlægges i en IKT spec</w:t>
            </w:r>
            <w:r w:rsidRPr="00CF5E3A">
              <w:rPr>
                <w:rFonts w:ascii="Century Schoolbook" w:hAnsi="Century Schoolbook"/>
                <w:color w:val="000000"/>
              </w:rPr>
              <w:t>i</w:t>
            </w:r>
            <w:r w:rsidRPr="00CF5E3A">
              <w:rPr>
                <w:rFonts w:ascii="Century Schoolbook" w:hAnsi="Century Schoolbook"/>
                <w:color w:val="000000"/>
              </w:rPr>
              <w:t>fikation.</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before="60" w:after="60" w:line="276" w:lineRule="auto"/>
              <w:ind w:right="57"/>
              <w:contextualSpacing/>
              <w:rPr>
                <w:rFonts w:ascii="Century Schoolbook" w:hAnsi="Century Schoolbook"/>
              </w:rPr>
            </w:pPr>
          </w:p>
        </w:tc>
        <w:tc>
          <w:tcPr>
            <w:tcW w:w="3260" w:type="dxa"/>
          </w:tcPr>
          <w:p w:rsidR="00BD3C16" w:rsidRPr="00CF5E3A" w:rsidRDefault="00BD3C16" w:rsidP="00DD7F5A">
            <w:pPr>
              <w:spacing w:before="60" w:after="60" w:line="276" w:lineRule="auto"/>
              <w:ind w:right="57"/>
              <w:contextualSpacing/>
              <w:rPr>
                <w:rFonts w:ascii="Century Schoolbook" w:hAnsi="Century Schoolbook"/>
              </w:rPr>
            </w:pPr>
          </w:p>
          <w:p w:rsidR="00BD3C16" w:rsidRPr="00CF5E3A" w:rsidRDefault="00BD3C16" w:rsidP="00DD7F5A">
            <w:pPr>
              <w:spacing w:before="60" w:after="60" w:line="276" w:lineRule="auto"/>
              <w:ind w:right="57"/>
              <w:contextualSpacing/>
              <w:rPr>
                <w:rFonts w:ascii="Century Schoolbook" w:hAnsi="Century Schoolbook"/>
              </w:rPr>
            </w:pPr>
          </w:p>
          <w:p w:rsidR="00BD3C16" w:rsidRPr="00CF5E3A" w:rsidRDefault="00BD3C16" w:rsidP="00DD7F5A">
            <w:pPr>
              <w:spacing w:before="60" w:after="60" w:line="276" w:lineRule="auto"/>
              <w:ind w:right="57"/>
              <w:contextualSpacing/>
              <w:rPr>
                <w:rFonts w:ascii="Century Schoolbook" w:hAnsi="Century Schoolbook"/>
              </w:rPr>
            </w:pPr>
          </w:p>
        </w:tc>
        <w:tc>
          <w:tcPr>
            <w:tcW w:w="707" w:type="dxa"/>
          </w:tcPr>
          <w:p w:rsidR="00BD3C16" w:rsidRPr="00CF5E3A" w:rsidRDefault="00BD3C16" w:rsidP="00DD7F5A">
            <w:pPr>
              <w:spacing w:before="60" w:after="60" w:line="276" w:lineRule="auto"/>
              <w:ind w:right="57"/>
              <w:contextualSpacing/>
              <w:rPr>
                <w:rFonts w:ascii="Century Schoolbook" w:hAnsi="Century Schoolbook"/>
              </w:rPr>
            </w:pPr>
          </w:p>
        </w:tc>
        <w:tc>
          <w:tcPr>
            <w:tcW w:w="707" w:type="dxa"/>
          </w:tcPr>
          <w:p w:rsidR="00BD3C16" w:rsidRPr="00CF5E3A" w:rsidRDefault="00BD3C16" w:rsidP="00DD7F5A">
            <w:pPr>
              <w:spacing w:before="60" w:after="60" w:line="276" w:lineRule="auto"/>
              <w:ind w:right="57"/>
              <w:contextualSpacing/>
              <w:rPr>
                <w:rFonts w:ascii="Century Schoolbook" w:hAnsi="Century Schoolbook"/>
              </w:rPr>
            </w:pPr>
          </w:p>
        </w:tc>
      </w:tr>
      <w:tr w:rsidR="00BD3C16" w:rsidRPr="00CF5E3A" w:rsidTr="00BD3C16">
        <w:trPr>
          <w:trHeight w:val="3844"/>
        </w:trPr>
        <w:tc>
          <w:tcPr>
            <w:tcW w:w="3829" w:type="dxa"/>
          </w:tcPr>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r w:rsidRPr="00CF5E3A">
              <w:rPr>
                <w:rFonts w:ascii="Century Schoolbook" w:hAnsi="Century Schoolbook"/>
                <w:b/>
                <w:color w:val="000000"/>
              </w:rPr>
              <w:t xml:space="preserve">8.4 </w:t>
            </w:r>
            <w:r w:rsidRPr="00CF5E3A">
              <w:rPr>
                <w:rFonts w:ascii="Century Schoolbook" w:hAnsi="Century Schoolbook"/>
                <w:b/>
                <w:color w:val="000000"/>
              </w:rPr>
              <w:tab/>
              <w:t>DIGITAL PROJEKTERING</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Ydelsen omfatter udarbejdelse af en e</w:t>
            </w:r>
            <w:r w:rsidRPr="00CF5E3A">
              <w:rPr>
                <w:rFonts w:ascii="Century Schoolbook" w:hAnsi="Century Schoolbook"/>
                <w:color w:val="000000"/>
              </w:rPr>
              <w:t>l</w:t>
            </w:r>
            <w:r w:rsidRPr="00CF5E3A">
              <w:rPr>
                <w:rFonts w:ascii="Century Schoolbook" w:hAnsi="Century Schoolbook"/>
                <w:color w:val="000000"/>
              </w:rPr>
              <w:t>ler flere digitale bygningsmodeller (BIM) som grundlag for koordineret projektering, analyse og projektdok</w:t>
            </w:r>
            <w:r w:rsidRPr="00CF5E3A">
              <w:rPr>
                <w:rFonts w:ascii="Century Schoolbook" w:hAnsi="Century Schoolbook"/>
                <w:color w:val="000000"/>
              </w:rPr>
              <w:t>u</w:t>
            </w:r>
            <w:r w:rsidRPr="00CF5E3A">
              <w:rPr>
                <w:rFonts w:ascii="Century Schoolbook" w:hAnsi="Century Schoolbook"/>
                <w:color w:val="000000"/>
              </w:rPr>
              <w:t xml:space="preserve">mentation. </w:t>
            </w:r>
          </w:p>
          <w:p w:rsidR="00BD3C16" w:rsidRPr="00CF5E3A" w:rsidRDefault="00BD3C16" w:rsidP="00DD7F5A">
            <w:pPr>
              <w:spacing w:line="276" w:lineRule="auto"/>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I det omfang, bygningsmodeller danner grundlag for projektdokumentation, skal modeller på klientens opfordring udleveres sammen med projektdok</w:t>
            </w:r>
            <w:r w:rsidRPr="00CF5E3A">
              <w:rPr>
                <w:rFonts w:ascii="Century Schoolbook" w:hAnsi="Century Schoolbook"/>
                <w:color w:val="000000"/>
              </w:rPr>
              <w:t>u</w:t>
            </w:r>
            <w:r w:rsidRPr="00CF5E3A">
              <w:rPr>
                <w:rFonts w:ascii="Century Schoolbook" w:hAnsi="Century Schoolbook"/>
                <w:color w:val="000000"/>
              </w:rPr>
              <w:t xml:space="preserve">mentationen. </w:t>
            </w:r>
          </w:p>
          <w:p w:rsidR="00BD3C16" w:rsidRPr="00CF5E3A" w:rsidRDefault="00BD3C16" w:rsidP="00DD7F5A">
            <w:pPr>
              <w:spacing w:line="276" w:lineRule="auto"/>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Udveksling og aflevering af bygning</w:t>
            </w:r>
            <w:r w:rsidRPr="00CF5E3A">
              <w:rPr>
                <w:rFonts w:ascii="Century Schoolbook" w:hAnsi="Century Schoolbook"/>
                <w:color w:val="000000"/>
              </w:rPr>
              <w:t>s</w:t>
            </w:r>
            <w:r w:rsidRPr="00CF5E3A">
              <w:rPr>
                <w:rFonts w:ascii="Century Schoolbook" w:hAnsi="Century Schoolbook"/>
                <w:color w:val="000000"/>
              </w:rPr>
              <w:t>modeller skal fastlægges i IKT specif</w:t>
            </w:r>
            <w:r w:rsidRPr="00CF5E3A">
              <w:rPr>
                <w:rFonts w:ascii="Century Schoolbook" w:hAnsi="Century Schoolbook"/>
                <w:color w:val="000000"/>
              </w:rPr>
              <w:t>i</w:t>
            </w:r>
            <w:r w:rsidRPr="00CF5E3A">
              <w:rPr>
                <w:rFonts w:ascii="Century Schoolbook" w:hAnsi="Century Schoolbook"/>
                <w:color w:val="000000"/>
              </w:rPr>
              <w:t>kation og eventuelle tilhørende IDM’er.</w:t>
            </w:r>
          </w:p>
          <w:p w:rsidR="00BD3C16" w:rsidRPr="00CF5E3A" w:rsidRDefault="00BD3C16" w:rsidP="00DD7F5A">
            <w:pPr>
              <w:spacing w:line="276" w:lineRule="auto"/>
              <w:ind w:right="113"/>
              <w:rPr>
                <w:rFonts w:ascii="Century Schoolbook" w:hAnsi="Century Schoolbook"/>
              </w:rPr>
            </w:pPr>
          </w:p>
        </w:tc>
        <w:tc>
          <w:tcPr>
            <w:tcW w:w="142" w:type="dxa"/>
          </w:tcPr>
          <w:p w:rsidR="00BD3C16" w:rsidRPr="00CF5E3A" w:rsidRDefault="00BD3C16" w:rsidP="00DD7F5A">
            <w:pPr>
              <w:spacing w:line="276" w:lineRule="auto"/>
              <w:ind w:left="424"/>
              <w:contextualSpacing/>
              <w:rPr>
                <w:rFonts w:ascii="Century Schoolbook" w:hAnsi="Century Schoolbook"/>
              </w:rPr>
            </w:pPr>
          </w:p>
        </w:tc>
        <w:tc>
          <w:tcPr>
            <w:tcW w:w="3260" w:type="dxa"/>
          </w:tcPr>
          <w:p w:rsidR="00BD3C16" w:rsidRPr="00CF5E3A" w:rsidRDefault="00BD3C16" w:rsidP="00DD7F5A">
            <w:pPr>
              <w:spacing w:line="276" w:lineRule="auto"/>
              <w:ind w:left="424"/>
              <w:contextualSpacing/>
              <w:rPr>
                <w:rFonts w:ascii="Century Schoolbook" w:hAnsi="Century Schoolbook"/>
              </w:rPr>
            </w:pPr>
          </w:p>
        </w:tc>
        <w:tc>
          <w:tcPr>
            <w:tcW w:w="707" w:type="dxa"/>
          </w:tcPr>
          <w:p w:rsidR="00BD3C16" w:rsidRPr="00CF5E3A" w:rsidRDefault="00BD3C16" w:rsidP="00DD7F5A">
            <w:pPr>
              <w:spacing w:line="276" w:lineRule="auto"/>
              <w:ind w:left="424"/>
              <w:contextualSpacing/>
              <w:rPr>
                <w:rFonts w:ascii="Century Schoolbook" w:hAnsi="Century Schoolbook"/>
              </w:rPr>
            </w:pPr>
          </w:p>
        </w:tc>
        <w:tc>
          <w:tcPr>
            <w:tcW w:w="707" w:type="dxa"/>
          </w:tcPr>
          <w:p w:rsidR="00BD3C16" w:rsidRPr="00CF5E3A" w:rsidRDefault="00BD3C16" w:rsidP="00DD7F5A">
            <w:pPr>
              <w:spacing w:line="276" w:lineRule="auto"/>
              <w:ind w:left="424"/>
              <w:contextualSpacing/>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r w:rsidRPr="00CF5E3A">
              <w:rPr>
                <w:rFonts w:ascii="Century Schoolbook" w:hAnsi="Century Schoolbook"/>
                <w:b/>
                <w:color w:val="000000"/>
              </w:rPr>
              <w:t xml:space="preserve">8.5 </w:t>
            </w:r>
            <w:r w:rsidRPr="00CF5E3A">
              <w:rPr>
                <w:rFonts w:ascii="Century Schoolbook" w:hAnsi="Century Schoolbook"/>
                <w:b/>
                <w:color w:val="000000"/>
              </w:rPr>
              <w:tab/>
              <w:t>DIGITALT UDBUD OG TI</w:t>
            </w:r>
            <w:r w:rsidRPr="00CF5E3A">
              <w:rPr>
                <w:rFonts w:ascii="Century Schoolbook" w:hAnsi="Century Schoolbook"/>
                <w:b/>
                <w:color w:val="000000"/>
              </w:rPr>
              <w:t>L</w:t>
            </w:r>
            <w:r w:rsidRPr="00CF5E3A">
              <w:rPr>
                <w:rFonts w:ascii="Century Schoolbook" w:hAnsi="Century Schoolbook"/>
                <w:b/>
                <w:color w:val="000000"/>
              </w:rPr>
              <w:t xml:space="preserve">BUD </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Ydelsen omfatter håndtering af u</w:t>
            </w:r>
            <w:r w:rsidRPr="00CF5E3A">
              <w:rPr>
                <w:rFonts w:ascii="Century Schoolbook" w:hAnsi="Century Schoolbook"/>
                <w:color w:val="000000"/>
              </w:rPr>
              <w:t>d</w:t>
            </w:r>
            <w:r w:rsidRPr="00CF5E3A">
              <w:rPr>
                <w:rFonts w:ascii="Century Schoolbook" w:hAnsi="Century Schoolbook"/>
                <w:color w:val="000000"/>
              </w:rPr>
              <w:t xml:space="preserve">buds- og tilbudsfasen digitalt, herunder udarbejdelse af struktureret digitalt udbudsmateriale, valg af og håndtering af udbudsportal samt vurdering af den </w:t>
            </w:r>
            <w:r w:rsidRPr="00CF5E3A">
              <w:rPr>
                <w:rFonts w:ascii="Century Schoolbook" w:hAnsi="Century Schoolbook"/>
                <w:color w:val="000000"/>
              </w:rPr>
              <w:lastRenderedPageBreak/>
              <w:t>digitale kvalitet af indkomne digitale tilbud. Ydelsen skal fastlægges i en IKT specifikation.</w:t>
            </w:r>
          </w:p>
          <w:p w:rsidR="00BD3C16" w:rsidRPr="00CF5E3A" w:rsidRDefault="00BD3C16" w:rsidP="00DD7F5A">
            <w:pPr>
              <w:spacing w:line="276" w:lineRule="auto"/>
              <w:ind w:right="113"/>
              <w:rPr>
                <w:rFonts w:ascii="Century Schoolbook" w:hAnsi="Century Schoolbook"/>
              </w:rPr>
            </w:pPr>
          </w:p>
        </w:tc>
        <w:tc>
          <w:tcPr>
            <w:tcW w:w="142" w:type="dxa"/>
          </w:tcPr>
          <w:p w:rsidR="00BD3C16" w:rsidRPr="00CF5E3A" w:rsidRDefault="00BD3C16" w:rsidP="00DD7F5A">
            <w:pPr>
              <w:spacing w:before="60" w:after="60" w:line="276" w:lineRule="auto"/>
              <w:ind w:left="424" w:right="57"/>
              <w:contextualSpacing/>
              <w:rPr>
                <w:rFonts w:ascii="Century Schoolbook" w:hAnsi="Century Schoolbook" w:cs="Arial"/>
                <w:kern w:val="20"/>
              </w:rPr>
            </w:pPr>
          </w:p>
        </w:tc>
        <w:tc>
          <w:tcPr>
            <w:tcW w:w="3260" w:type="dxa"/>
          </w:tcPr>
          <w:p w:rsidR="00BD3C16" w:rsidRPr="00CF5E3A" w:rsidRDefault="00BD3C16" w:rsidP="00DD7F5A">
            <w:pPr>
              <w:spacing w:before="60" w:after="60" w:line="276" w:lineRule="auto"/>
              <w:ind w:left="424" w:right="57"/>
              <w:contextualSpacing/>
              <w:rPr>
                <w:rFonts w:ascii="Century Schoolbook" w:hAnsi="Century Schoolbook" w:cs="Arial"/>
                <w:kern w:val="20"/>
              </w:rPr>
            </w:pPr>
          </w:p>
        </w:tc>
        <w:tc>
          <w:tcPr>
            <w:tcW w:w="707" w:type="dxa"/>
          </w:tcPr>
          <w:p w:rsidR="00BD3C16" w:rsidRPr="00CF5E3A" w:rsidRDefault="00BD3C16" w:rsidP="00DD7F5A">
            <w:pPr>
              <w:spacing w:before="60" w:after="60" w:line="276" w:lineRule="auto"/>
              <w:ind w:left="424" w:right="57"/>
              <w:contextualSpacing/>
              <w:rPr>
                <w:rFonts w:ascii="Century Schoolbook" w:hAnsi="Century Schoolbook" w:cs="Arial"/>
                <w:kern w:val="20"/>
              </w:rPr>
            </w:pPr>
          </w:p>
        </w:tc>
        <w:tc>
          <w:tcPr>
            <w:tcW w:w="707" w:type="dxa"/>
          </w:tcPr>
          <w:p w:rsidR="00BD3C16" w:rsidRPr="00CF5E3A" w:rsidRDefault="00BD3C16" w:rsidP="00DD7F5A">
            <w:pPr>
              <w:spacing w:before="60" w:after="60" w:line="276" w:lineRule="auto"/>
              <w:ind w:left="424" w:right="57"/>
              <w:contextualSpacing/>
              <w:rPr>
                <w:rFonts w:ascii="Century Schoolbook" w:hAnsi="Century Schoolbook" w:cs="Arial"/>
                <w:kern w:val="20"/>
              </w:rPr>
            </w:pPr>
          </w:p>
        </w:tc>
      </w:tr>
      <w:tr w:rsidR="00BD3C16" w:rsidRPr="00CF5E3A" w:rsidTr="00BD3C16">
        <w:tc>
          <w:tcPr>
            <w:tcW w:w="3829" w:type="dxa"/>
          </w:tcPr>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r w:rsidRPr="00CF5E3A">
              <w:rPr>
                <w:rFonts w:ascii="Century Schoolbook" w:hAnsi="Century Schoolbook"/>
                <w:b/>
                <w:color w:val="000000"/>
              </w:rPr>
              <w:t xml:space="preserve">8.6 </w:t>
            </w:r>
            <w:r w:rsidRPr="00CF5E3A">
              <w:rPr>
                <w:rFonts w:ascii="Century Schoolbook" w:hAnsi="Century Schoolbook"/>
                <w:b/>
                <w:color w:val="000000"/>
              </w:rPr>
              <w:tab/>
              <w:t>MÆNGDEFORTEGNELSER</w:t>
            </w:r>
          </w:p>
          <w:p w:rsidR="00BD3C16" w:rsidRPr="00CF5E3A" w:rsidRDefault="00BD3C16" w:rsidP="00DD7F5A">
            <w:pPr>
              <w:tabs>
                <w:tab w:val="left" w:pos="-963"/>
                <w:tab w:val="left" w:pos="0"/>
                <w:tab w:val="left" w:pos="5381"/>
                <w:tab w:val="left" w:pos="5693"/>
                <w:tab w:val="left" w:pos="6515"/>
                <w:tab w:val="left" w:pos="7648"/>
              </w:tabs>
              <w:spacing w:line="276" w:lineRule="auto"/>
              <w:ind w:left="147"/>
              <w:rPr>
                <w:rFonts w:ascii="Century Schoolbook" w:hAnsi="Century Schoolbook"/>
                <w:color w:val="000000"/>
              </w:rPr>
            </w:pPr>
            <w:r w:rsidRPr="00CF5E3A">
              <w:rPr>
                <w:rFonts w:ascii="Century Schoolbook" w:hAnsi="Century Schoolbook"/>
                <w:color w:val="000000"/>
              </w:rPr>
              <w:t>Ydelsen omfatter udarbejdelse af ti</w:t>
            </w:r>
            <w:r w:rsidRPr="00CF5E3A">
              <w:rPr>
                <w:rFonts w:ascii="Century Schoolbook" w:hAnsi="Century Schoolbook"/>
                <w:color w:val="000000"/>
              </w:rPr>
              <w:t>l</w:t>
            </w:r>
            <w:r w:rsidRPr="00CF5E3A">
              <w:rPr>
                <w:rFonts w:ascii="Century Schoolbook" w:hAnsi="Century Schoolbook"/>
                <w:color w:val="000000"/>
              </w:rPr>
              <w:t>budslister med mængder, ligesom der skal redegøres for anvendte opm</w:t>
            </w:r>
            <w:r w:rsidRPr="00CF5E3A">
              <w:rPr>
                <w:rFonts w:ascii="Century Schoolbook" w:hAnsi="Century Schoolbook"/>
                <w:color w:val="000000"/>
              </w:rPr>
              <w:t>å</w:t>
            </w:r>
            <w:r w:rsidRPr="00CF5E3A">
              <w:rPr>
                <w:rFonts w:ascii="Century Schoolbook" w:hAnsi="Century Schoolbook"/>
                <w:color w:val="000000"/>
              </w:rPr>
              <w:t>lingsmetoder.</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Ydelsen skal fastlægges i en IKT spec</w:t>
            </w:r>
            <w:r w:rsidRPr="00CF5E3A">
              <w:rPr>
                <w:rFonts w:ascii="Century Schoolbook" w:hAnsi="Century Schoolbook"/>
                <w:color w:val="000000"/>
              </w:rPr>
              <w:t>i</w:t>
            </w:r>
            <w:r w:rsidRPr="00CF5E3A">
              <w:rPr>
                <w:rFonts w:ascii="Century Schoolbook" w:hAnsi="Century Schoolbook"/>
                <w:color w:val="000000"/>
              </w:rPr>
              <w:t>fikation.</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before="60" w:after="60" w:line="276" w:lineRule="auto"/>
              <w:ind w:left="424" w:right="57"/>
              <w:contextualSpacing/>
              <w:rPr>
                <w:rFonts w:ascii="Century Schoolbook" w:hAnsi="Century Schoolbook" w:cs="Arial"/>
                <w:kern w:val="20"/>
              </w:rPr>
            </w:pPr>
          </w:p>
        </w:tc>
        <w:tc>
          <w:tcPr>
            <w:tcW w:w="3260" w:type="dxa"/>
          </w:tcPr>
          <w:p w:rsidR="00BD3C16" w:rsidRPr="00CF5E3A" w:rsidRDefault="00BD3C16" w:rsidP="00DD7F5A">
            <w:pPr>
              <w:spacing w:before="60" w:after="60" w:line="276" w:lineRule="auto"/>
              <w:ind w:left="424" w:right="57"/>
              <w:contextualSpacing/>
              <w:rPr>
                <w:rFonts w:ascii="Century Schoolbook" w:hAnsi="Century Schoolbook" w:cs="Arial"/>
                <w:kern w:val="20"/>
              </w:rPr>
            </w:pPr>
          </w:p>
        </w:tc>
        <w:tc>
          <w:tcPr>
            <w:tcW w:w="707" w:type="dxa"/>
          </w:tcPr>
          <w:p w:rsidR="00BD3C16" w:rsidRPr="00CF5E3A" w:rsidRDefault="00BD3C16" w:rsidP="00DD7F5A">
            <w:pPr>
              <w:spacing w:before="60" w:after="60" w:line="276" w:lineRule="auto"/>
              <w:ind w:left="424" w:right="57"/>
              <w:contextualSpacing/>
              <w:rPr>
                <w:rFonts w:ascii="Century Schoolbook" w:hAnsi="Century Schoolbook" w:cs="Arial"/>
                <w:kern w:val="20"/>
              </w:rPr>
            </w:pPr>
          </w:p>
        </w:tc>
        <w:tc>
          <w:tcPr>
            <w:tcW w:w="707" w:type="dxa"/>
          </w:tcPr>
          <w:p w:rsidR="00BD3C16" w:rsidRPr="00CF5E3A" w:rsidRDefault="00BD3C16" w:rsidP="00DD7F5A">
            <w:pPr>
              <w:spacing w:before="60" w:after="60" w:line="276" w:lineRule="auto"/>
              <w:ind w:left="424" w:right="57"/>
              <w:contextualSpacing/>
              <w:rPr>
                <w:rFonts w:ascii="Century Schoolbook" w:hAnsi="Century Schoolbook" w:cs="Arial"/>
                <w:kern w:val="20"/>
              </w:rPr>
            </w:pPr>
          </w:p>
        </w:tc>
      </w:tr>
      <w:tr w:rsidR="00BD3C16" w:rsidRPr="00CF5E3A" w:rsidTr="00BD3C16">
        <w:tc>
          <w:tcPr>
            <w:tcW w:w="3829" w:type="dxa"/>
          </w:tcPr>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r w:rsidRPr="00CF5E3A">
              <w:rPr>
                <w:rFonts w:ascii="Century Schoolbook" w:hAnsi="Century Schoolbook"/>
                <w:b/>
                <w:color w:val="000000"/>
              </w:rPr>
              <w:t xml:space="preserve">8.7 </w:t>
            </w:r>
            <w:r w:rsidRPr="00CF5E3A">
              <w:rPr>
                <w:rFonts w:ascii="Century Schoolbook" w:hAnsi="Century Schoolbook"/>
                <w:b/>
                <w:color w:val="000000"/>
              </w:rPr>
              <w:tab/>
              <w:t>DIGITAL AFLEVERING</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Ydelsen omfatter aflevering af digitalt projektmateriale eller digitalt ”som u</w:t>
            </w:r>
            <w:r w:rsidRPr="00CF5E3A">
              <w:rPr>
                <w:rFonts w:ascii="Century Schoolbook" w:hAnsi="Century Schoolbook"/>
                <w:color w:val="000000"/>
              </w:rPr>
              <w:t>d</w:t>
            </w:r>
            <w:r w:rsidRPr="00CF5E3A">
              <w:rPr>
                <w:rFonts w:ascii="Century Schoolbook" w:hAnsi="Century Schoolbook"/>
                <w:color w:val="000000"/>
              </w:rPr>
              <w:t>ført” materiale på baggrund af spec</w:t>
            </w:r>
            <w:r w:rsidRPr="00CF5E3A">
              <w:rPr>
                <w:rFonts w:ascii="Century Schoolbook" w:hAnsi="Century Schoolbook"/>
                <w:color w:val="000000"/>
              </w:rPr>
              <w:t>i</w:t>
            </w:r>
            <w:r w:rsidRPr="00CF5E3A">
              <w:rPr>
                <w:rFonts w:ascii="Century Schoolbook" w:hAnsi="Century Schoolbook"/>
                <w:color w:val="000000"/>
              </w:rPr>
              <w:t>fikke krav fra klienten. Ydelsen skal fastlægges i en IKT specifikation og eventuelt relevante IDM’er.</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424"/>
              <w:contextualSpacing/>
              <w:rPr>
                <w:rFonts w:ascii="Century Schoolbook" w:hAnsi="Century Schoolbook"/>
              </w:rPr>
            </w:pPr>
          </w:p>
        </w:tc>
        <w:tc>
          <w:tcPr>
            <w:tcW w:w="3260" w:type="dxa"/>
          </w:tcPr>
          <w:p w:rsidR="00BD3C16" w:rsidRPr="00CF5E3A" w:rsidRDefault="00BD3C16" w:rsidP="00DD7F5A">
            <w:pPr>
              <w:spacing w:line="276" w:lineRule="auto"/>
              <w:ind w:left="424"/>
              <w:contextualSpacing/>
              <w:rPr>
                <w:rFonts w:ascii="Century Schoolbook" w:hAnsi="Century Schoolbook"/>
              </w:rPr>
            </w:pPr>
          </w:p>
        </w:tc>
        <w:tc>
          <w:tcPr>
            <w:tcW w:w="707" w:type="dxa"/>
          </w:tcPr>
          <w:p w:rsidR="00BD3C16" w:rsidRPr="00CF5E3A" w:rsidRDefault="00BD3C16" w:rsidP="00DD7F5A">
            <w:pPr>
              <w:spacing w:line="276" w:lineRule="auto"/>
              <w:ind w:left="424"/>
              <w:contextualSpacing/>
              <w:rPr>
                <w:rFonts w:ascii="Century Schoolbook" w:hAnsi="Century Schoolbook"/>
              </w:rPr>
            </w:pPr>
          </w:p>
        </w:tc>
        <w:tc>
          <w:tcPr>
            <w:tcW w:w="707" w:type="dxa"/>
          </w:tcPr>
          <w:p w:rsidR="00BD3C16" w:rsidRPr="00CF5E3A" w:rsidRDefault="00BD3C16" w:rsidP="00DD7F5A">
            <w:pPr>
              <w:spacing w:line="276" w:lineRule="auto"/>
              <w:ind w:left="424"/>
              <w:contextualSpacing/>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r w:rsidRPr="00CF5E3A">
              <w:rPr>
                <w:rFonts w:ascii="Century Schoolbook" w:hAnsi="Century Schoolbook"/>
                <w:b/>
                <w:color w:val="000000"/>
              </w:rPr>
              <w:t xml:space="preserve">8.8 </w:t>
            </w:r>
            <w:r w:rsidRPr="00CF5E3A">
              <w:rPr>
                <w:rFonts w:ascii="Century Schoolbook" w:hAnsi="Century Schoolbook"/>
                <w:b/>
                <w:color w:val="000000"/>
              </w:rPr>
              <w:tab/>
              <w:t>VURDERING AF BYGG</w:t>
            </w:r>
            <w:r w:rsidRPr="00CF5E3A">
              <w:rPr>
                <w:rFonts w:ascii="Century Schoolbook" w:hAnsi="Century Schoolbook"/>
                <w:b/>
                <w:color w:val="000000"/>
              </w:rPr>
              <w:t>E</w:t>
            </w:r>
            <w:r w:rsidRPr="00CF5E3A">
              <w:rPr>
                <w:rFonts w:ascii="Century Schoolbook" w:hAnsi="Century Schoolbook"/>
                <w:b/>
                <w:color w:val="000000"/>
              </w:rPr>
              <w:t>GRUNDE</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Overordnet vurdering af potentielle byggegrunde i forbindelse med klie</w:t>
            </w:r>
            <w:r w:rsidRPr="00CF5E3A">
              <w:rPr>
                <w:rFonts w:ascii="Century Schoolbook" w:hAnsi="Century Schoolbook"/>
                <w:color w:val="000000"/>
              </w:rPr>
              <w:t>n</w:t>
            </w:r>
            <w:r w:rsidRPr="00CF5E3A">
              <w:rPr>
                <w:rFonts w:ascii="Century Schoolbook" w:hAnsi="Century Schoolbook"/>
                <w:color w:val="000000"/>
              </w:rPr>
              <w:t>tens planlagte byggeri.</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Der udarbejdes en rapport, der kan o</w:t>
            </w:r>
            <w:r w:rsidRPr="00CF5E3A">
              <w:rPr>
                <w:rFonts w:ascii="Century Schoolbook" w:hAnsi="Century Schoolbook"/>
                <w:color w:val="000000"/>
              </w:rPr>
              <w:t>m</w:t>
            </w:r>
            <w:r w:rsidRPr="00CF5E3A">
              <w:rPr>
                <w:rFonts w:ascii="Century Schoolbook" w:hAnsi="Century Schoolbook"/>
                <w:color w:val="000000"/>
              </w:rPr>
              <w:t xml:space="preserve">fatte vurdering af: </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grundpriser/ejendomspriser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planforhold</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infrastruktur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 xml:space="preserve">udnyttelsesmuligheder </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terrænforhold og tilgængelighed</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jordbundsforhold og miljø</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forsyninger.</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rPr>
                <w:rFonts w:ascii="Century Schoolbook" w:hAnsi="Century Schoolbook"/>
              </w:rPr>
            </w:pPr>
          </w:p>
        </w:tc>
        <w:tc>
          <w:tcPr>
            <w:tcW w:w="3260" w:type="dxa"/>
          </w:tcPr>
          <w:p w:rsidR="00BD3C16" w:rsidRPr="00CF5E3A" w:rsidRDefault="00BD3C16" w:rsidP="00DD7F5A">
            <w:pPr>
              <w:spacing w:line="276" w:lineRule="auto"/>
              <w:rPr>
                <w:rFonts w:ascii="Century Schoolbook" w:hAnsi="Century Schoolbook"/>
              </w:rPr>
            </w:pPr>
          </w:p>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p w:rsidR="00BD3C16" w:rsidRPr="00CF5E3A" w:rsidRDefault="00BD3C16" w:rsidP="00DD7F5A">
            <w:pPr>
              <w:spacing w:line="276" w:lineRule="auto"/>
              <w:ind w:left="43"/>
              <w:rPr>
                <w:rFonts w:ascii="Century Schoolbook" w:hAnsi="Century Schoolbook"/>
              </w:rPr>
            </w:pPr>
          </w:p>
        </w:tc>
        <w:tc>
          <w:tcPr>
            <w:tcW w:w="707" w:type="dxa"/>
          </w:tcPr>
          <w:p w:rsidR="00BD3C16" w:rsidRPr="00CF5E3A" w:rsidRDefault="00BD3C16" w:rsidP="00DD7F5A">
            <w:pPr>
              <w:spacing w:line="276" w:lineRule="auto"/>
              <w:rPr>
                <w:rFonts w:ascii="Century Schoolbook" w:hAnsi="Century Schoolbook"/>
              </w:rPr>
            </w:pPr>
          </w:p>
        </w:tc>
        <w:tc>
          <w:tcPr>
            <w:tcW w:w="707" w:type="dxa"/>
          </w:tcPr>
          <w:p w:rsidR="00BD3C16" w:rsidRPr="00CF5E3A" w:rsidRDefault="00BD3C16" w:rsidP="00DD7F5A">
            <w:pPr>
              <w:spacing w:line="276" w:lineRule="auto"/>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r w:rsidRPr="00CF5E3A">
              <w:rPr>
                <w:rFonts w:ascii="Century Schoolbook" w:hAnsi="Century Schoolbook"/>
                <w:b/>
                <w:color w:val="000000"/>
              </w:rPr>
              <w:t xml:space="preserve">8.9 </w:t>
            </w:r>
            <w:r w:rsidRPr="00CF5E3A">
              <w:rPr>
                <w:rFonts w:ascii="Century Schoolbook" w:hAnsi="Century Schoolbook"/>
                <w:b/>
                <w:color w:val="000000"/>
              </w:rPr>
              <w:tab/>
              <w:t>REGISTRERING AF EKS</w:t>
            </w:r>
            <w:r w:rsidRPr="00CF5E3A">
              <w:rPr>
                <w:rFonts w:ascii="Century Schoolbook" w:hAnsi="Century Schoolbook"/>
                <w:b/>
                <w:color w:val="000000"/>
              </w:rPr>
              <w:t>I</w:t>
            </w:r>
            <w:r w:rsidRPr="00CF5E3A">
              <w:rPr>
                <w:rFonts w:ascii="Century Schoolbook" w:hAnsi="Century Schoolbook"/>
                <w:b/>
                <w:color w:val="000000"/>
              </w:rPr>
              <w:t xml:space="preserve">STERENDE FORHOLD </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Udarbejdelse af en registrering af eks</w:t>
            </w:r>
            <w:r w:rsidRPr="00CF5E3A">
              <w:rPr>
                <w:rFonts w:ascii="Century Schoolbook" w:hAnsi="Century Schoolbook"/>
                <w:color w:val="000000"/>
              </w:rPr>
              <w:t>i</w:t>
            </w:r>
            <w:r w:rsidRPr="00CF5E3A">
              <w:rPr>
                <w:rFonts w:ascii="Century Schoolbook" w:hAnsi="Century Schoolbook"/>
                <w:color w:val="000000"/>
              </w:rPr>
              <w:t xml:space="preserve">sterende forhold kan omfatte: </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en vurdering af ejendommens ti</w:t>
            </w:r>
            <w:r w:rsidRPr="00CF5E3A">
              <w:rPr>
                <w:rFonts w:ascii="Century Schoolbook" w:hAnsi="Century Schoolbook"/>
                <w:color w:val="000000"/>
              </w:rPr>
              <w:t>l</w:t>
            </w:r>
            <w:r w:rsidRPr="00CF5E3A">
              <w:rPr>
                <w:rFonts w:ascii="Century Schoolbook" w:hAnsi="Century Schoolbook"/>
                <w:color w:val="000000"/>
              </w:rPr>
              <w:t>stand som dokumentation over for ejendommens ejer og myndighede</w:t>
            </w:r>
            <w:r w:rsidRPr="00CF5E3A">
              <w:rPr>
                <w:rFonts w:ascii="Century Schoolbook" w:hAnsi="Century Schoolbook"/>
                <w:color w:val="000000"/>
              </w:rPr>
              <w:t>r</w:t>
            </w:r>
            <w:r w:rsidRPr="00CF5E3A">
              <w:rPr>
                <w:rFonts w:ascii="Century Schoolbook" w:hAnsi="Century Schoolbook"/>
                <w:color w:val="000000"/>
              </w:rPr>
              <w:t>ne</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en vurdering af ejendommens m</w:t>
            </w:r>
            <w:r w:rsidRPr="00CF5E3A">
              <w:rPr>
                <w:rFonts w:ascii="Century Schoolbook" w:hAnsi="Century Schoolbook"/>
                <w:color w:val="000000"/>
              </w:rPr>
              <w:t>u</w:t>
            </w:r>
            <w:r w:rsidRPr="00CF5E3A">
              <w:rPr>
                <w:rFonts w:ascii="Century Schoolbook" w:hAnsi="Century Schoolbook"/>
                <w:color w:val="000000"/>
              </w:rPr>
              <w:t>lighed for at opfylde krav til tilgæ</w:t>
            </w:r>
            <w:r w:rsidRPr="00CF5E3A">
              <w:rPr>
                <w:rFonts w:ascii="Century Schoolbook" w:hAnsi="Century Schoolbook"/>
                <w:color w:val="000000"/>
              </w:rPr>
              <w:t>n</w:t>
            </w:r>
            <w:r w:rsidRPr="00CF5E3A">
              <w:rPr>
                <w:rFonts w:ascii="Century Schoolbook" w:hAnsi="Century Schoolbook"/>
                <w:color w:val="000000"/>
              </w:rPr>
              <w:t>gelighed</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undersøgelse, opmåling samt opte</w:t>
            </w:r>
            <w:r w:rsidRPr="00CF5E3A">
              <w:rPr>
                <w:rFonts w:ascii="Century Schoolbook" w:hAnsi="Century Schoolbook"/>
                <w:color w:val="000000"/>
              </w:rPr>
              <w:t>g</w:t>
            </w:r>
            <w:r w:rsidRPr="00CF5E3A">
              <w:rPr>
                <w:rFonts w:ascii="Century Schoolbook" w:hAnsi="Century Schoolbook"/>
                <w:color w:val="000000"/>
              </w:rPr>
              <w:lastRenderedPageBreak/>
              <w:t>ning eller digitalisering af eksist</w:t>
            </w:r>
            <w:r w:rsidRPr="00CF5E3A">
              <w:rPr>
                <w:rFonts w:ascii="Century Schoolbook" w:hAnsi="Century Schoolbook"/>
                <w:color w:val="000000"/>
              </w:rPr>
              <w:t>e</w:t>
            </w:r>
            <w:r w:rsidRPr="00CF5E3A">
              <w:rPr>
                <w:rFonts w:ascii="Century Schoolbook" w:hAnsi="Century Schoolbook"/>
                <w:color w:val="000000"/>
              </w:rPr>
              <w:t>rende friarealer, anlæg og bygninger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 xml:space="preserve">fotoregistrering </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inventarregistrering</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bygningsarkæologiske undersøge</w:t>
            </w:r>
            <w:r w:rsidRPr="00CF5E3A">
              <w:rPr>
                <w:rFonts w:ascii="Century Schoolbook" w:hAnsi="Century Schoolbook"/>
                <w:color w:val="000000"/>
              </w:rPr>
              <w:t>l</w:t>
            </w:r>
            <w:r w:rsidRPr="00CF5E3A">
              <w:rPr>
                <w:rFonts w:ascii="Century Schoolbook" w:hAnsi="Century Schoolbook"/>
                <w:color w:val="000000"/>
              </w:rPr>
              <w:t>ser samt arkivundersøgelser.</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Registreringen omfatter kun det, der er relevant for den aktuelle renovering e</w:t>
            </w:r>
            <w:r w:rsidRPr="00CF5E3A">
              <w:rPr>
                <w:rFonts w:ascii="Century Schoolbook" w:hAnsi="Century Schoolbook"/>
                <w:color w:val="000000"/>
              </w:rPr>
              <w:t>l</w:t>
            </w:r>
            <w:r w:rsidRPr="00CF5E3A">
              <w:rPr>
                <w:rFonts w:ascii="Century Schoolbook" w:hAnsi="Century Schoolbook"/>
                <w:color w:val="000000"/>
              </w:rPr>
              <w:t>ler ombygning.</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Registreringen ajourføres, såfremt der under den videre projektering eller u</w:t>
            </w:r>
            <w:r w:rsidRPr="00CF5E3A">
              <w:rPr>
                <w:rFonts w:ascii="Century Schoolbook" w:hAnsi="Century Schoolbook"/>
                <w:color w:val="000000"/>
              </w:rPr>
              <w:t>n</w:t>
            </w:r>
            <w:r w:rsidRPr="00CF5E3A">
              <w:rPr>
                <w:rFonts w:ascii="Century Schoolbook" w:hAnsi="Century Schoolbook"/>
                <w:color w:val="000000"/>
              </w:rPr>
              <w:t>der arbejdernes fysiske udførelse fre</w:t>
            </w:r>
            <w:r w:rsidRPr="00CF5E3A">
              <w:rPr>
                <w:rFonts w:ascii="Century Schoolbook" w:hAnsi="Century Schoolbook"/>
                <w:color w:val="000000"/>
              </w:rPr>
              <w:t>m</w:t>
            </w:r>
            <w:r w:rsidRPr="00CF5E3A">
              <w:rPr>
                <w:rFonts w:ascii="Century Schoolbook" w:hAnsi="Century Schoolbook"/>
                <w:color w:val="000000"/>
              </w:rPr>
              <w:t xml:space="preserve">kommer ændrede forudsætninger. </w:t>
            </w:r>
          </w:p>
          <w:p w:rsidR="00BD3C16" w:rsidRPr="00CF5E3A" w:rsidRDefault="00BD3C16" w:rsidP="00DD7F5A">
            <w:pPr>
              <w:spacing w:line="276" w:lineRule="auto"/>
              <w:ind w:left="147" w:right="113"/>
              <w:rPr>
                <w:rFonts w:ascii="Century Schoolbook" w:hAnsi="Century Schoolbook"/>
              </w:rPr>
            </w:pPr>
          </w:p>
          <w:p w:rsidR="00BD3C16" w:rsidRPr="00CF5E3A" w:rsidRDefault="00BD3C16" w:rsidP="00DD7F5A">
            <w:pPr>
              <w:spacing w:line="276" w:lineRule="auto"/>
              <w:ind w:right="113"/>
              <w:rPr>
                <w:rFonts w:ascii="Century Schoolbook" w:hAnsi="Century Schoolbook"/>
              </w:rPr>
            </w:pPr>
          </w:p>
        </w:tc>
        <w:tc>
          <w:tcPr>
            <w:tcW w:w="142" w:type="dxa"/>
          </w:tcPr>
          <w:p w:rsidR="00BD3C16" w:rsidRPr="00CF5E3A" w:rsidRDefault="00BD3C16" w:rsidP="00DD7F5A">
            <w:pPr>
              <w:spacing w:line="276" w:lineRule="auto"/>
              <w:rPr>
                <w:rFonts w:ascii="Century Schoolbook" w:hAnsi="Century Schoolbook"/>
              </w:rPr>
            </w:pPr>
          </w:p>
        </w:tc>
        <w:tc>
          <w:tcPr>
            <w:tcW w:w="3260" w:type="dxa"/>
          </w:tcPr>
          <w:p w:rsidR="00BD3C16" w:rsidRPr="00CF5E3A" w:rsidRDefault="00BD3C16" w:rsidP="00DD7F5A">
            <w:pPr>
              <w:spacing w:line="276" w:lineRule="auto"/>
              <w:rPr>
                <w:rFonts w:ascii="Century Schoolbook" w:hAnsi="Century Schoolbook"/>
              </w:rPr>
            </w:pPr>
            <w:r w:rsidRPr="00CF5E3A">
              <w:rPr>
                <w:rFonts w:ascii="Century Schoolbook" w:hAnsi="Century Schoolbook"/>
              </w:rPr>
              <w:br/>
            </w:r>
          </w:p>
          <w:p w:rsidR="00BD3C16" w:rsidRPr="00CF5E3A" w:rsidRDefault="00BD3C16" w:rsidP="00DD7F5A">
            <w:pPr>
              <w:spacing w:before="60" w:after="60" w:line="276" w:lineRule="auto"/>
              <w:ind w:left="424" w:right="57"/>
              <w:contextualSpacing/>
              <w:rPr>
                <w:rFonts w:ascii="Century Schoolbook" w:hAnsi="Century Schoolbook" w:cs="Arial"/>
                <w:kern w:val="20"/>
              </w:rPr>
            </w:pPr>
          </w:p>
          <w:p w:rsidR="00BD3C16" w:rsidRPr="00CF5E3A" w:rsidRDefault="00BD3C16" w:rsidP="00DD7F5A">
            <w:pPr>
              <w:spacing w:line="276" w:lineRule="auto"/>
              <w:ind w:left="43"/>
              <w:rPr>
                <w:rFonts w:ascii="Century Schoolbook" w:hAnsi="Century Schoolbook"/>
              </w:rPr>
            </w:pPr>
          </w:p>
        </w:tc>
        <w:tc>
          <w:tcPr>
            <w:tcW w:w="707" w:type="dxa"/>
          </w:tcPr>
          <w:p w:rsidR="00BD3C16" w:rsidRPr="00CF5E3A" w:rsidRDefault="00BD3C16" w:rsidP="00DD7F5A">
            <w:pPr>
              <w:spacing w:line="276" w:lineRule="auto"/>
              <w:rPr>
                <w:rFonts w:ascii="Century Schoolbook" w:hAnsi="Century Schoolbook"/>
              </w:rPr>
            </w:pPr>
          </w:p>
        </w:tc>
        <w:tc>
          <w:tcPr>
            <w:tcW w:w="707" w:type="dxa"/>
          </w:tcPr>
          <w:p w:rsidR="00BD3C16" w:rsidRPr="00CF5E3A" w:rsidRDefault="00BD3C16" w:rsidP="00DD7F5A">
            <w:pPr>
              <w:spacing w:line="276" w:lineRule="auto"/>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r w:rsidRPr="00CF5E3A">
              <w:rPr>
                <w:rFonts w:ascii="Century Schoolbook" w:hAnsi="Century Schoolbook"/>
                <w:b/>
                <w:color w:val="000000"/>
              </w:rPr>
              <w:t>8.10 DIGITALISERING AF EKS</w:t>
            </w:r>
            <w:r w:rsidRPr="00CF5E3A">
              <w:rPr>
                <w:rFonts w:ascii="Century Schoolbook" w:hAnsi="Century Schoolbook"/>
                <w:b/>
                <w:color w:val="000000"/>
              </w:rPr>
              <w:t>I</w:t>
            </w:r>
            <w:r w:rsidRPr="00CF5E3A">
              <w:rPr>
                <w:rFonts w:ascii="Century Schoolbook" w:hAnsi="Century Schoolbook"/>
                <w:b/>
                <w:color w:val="000000"/>
              </w:rPr>
              <w:t>STERENDE FORHOLD</w:t>
            </w:r>
          </w:p>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Ydelsen omfatter digitalisering af eks</w:t>
            </w:r>
            <w:r w:rsidRPr="00CF5E3A">
              <w:rPr>
                <w:rFonts w:ascii="Century Schoolbook" w:hAnsi="Century Schoolbook"/>
                <w:color w:val="000000"/>
              </w:rPr>
              <w:t>i</w:t>
            </w:r>
            <w:r w:rsidRPr="00CF5E3A">
              <w:rPr>
                <w:rFonts w:ascii="Century Schoolbook" w:hAnsi="Century Schoolbook"/>
                <w:color w:val="000000"/>
              </w:rPr>
              <w:t>sterende bygninger og anlæg i by</w:t>
            </w:r>
            <w:r w:rsidRPr="00CF5E3A">
              <w:rPr>
                <w:rFonts w:ascii="Century Schoolbook" w:hAnsi="Century Schoolbook"/>
                <w:color w:val="000000"/>
              </w:rPr>
              <w:t>g</w:t>
            </w:r>
            <w:r w:rsidRPr="00CF5E3A">
              <w:rPr>
                <w:rFonts w:ascii="Century Schoolbook" w:hAnsi="Century Schoolbook"/>
                <w:color w:val="000000"/>
              </w:rPr>
              <w:t>ningsmodeller eller tegninger i nærm</w:t>
            </w:r>
            <w:r w:rsidRPr="00CF5E3A">
              <w:rPr>
                <w:rFonts w:ascii="Century Schoolbook" w:hAnsi="Century Schoolbook"/>
                <w:color w:val="000000"/>
              </w:rPr>
              <w:t>e</w:t>
            </w:r>
            <w:r w:rsidRPr="00CF5E3A">
              <w:rPr>
                <w:rFonts w:ascii="Century Schoolbook" w:hAnsi="Century Schoolbook"/>
                <w:color w:val="000000"/>
              </w:rPr>
              <w:t>re aftalt omfang.</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rPr>
                <w:rFonts w:ascii="Century Schoolbook" w:hAnsi="Century Schoolbook"/>
              </w:rPr>
            </w:pPr>
          </w:p>
        </w:tc>
        <w:tc>
          <w:tcPr>
            <w:tcW w:w="3260" w:type="dxa"/>
          </w:tcPr>
          <w:p w:rsidR="00BD3C16" w:rsidRPr="00CF5E3A" w:rsidRDefault="00BD3C16" w:rsidP="00DD7F5A">
            <w:pPr>
              <w:spacing w:line="276" w:lineRule="auto"/>
              <w:rPr>
                <w:rFonts w:ascii="Century Schoolbook" w:hAnsi="Century Schoolbook"/>
              </w:rPr>
            </w:pPr>
            <w:r w:rsidRPr="00CF5E3A">
              <w:rPr>
                <w:rFonts w:ascii="Century Schoolbook" w:hAnsi="Century Schoolbook"/>
              </w:rPr>
              <w:br/>
            </w:r>
            <w:r w:rsidRPr="00CF5E3A">
              <w:rPr>
                <w:rFonts w:ascii="Century Schoolbook" w:hAnsi="Century Schoolbook"/>
              </w:rPr>
              <w:br/>
            </w:r>
            <w:r w:rsidRPr="00CF5E3A">
              <w:rPr>
                <w:rFonts w:ascii="Century Schoolbook" w:hAnsi="Century Schoolbook"/>
              </w:rPr>
              <w:br/>
            </w:r>
          </w:p>
          <w:p w:rsidR="00BD3C16" w:rsidRPr="00CF5E3A" w:rsidRDefault="00BD3C16" w:rsidP="00DD7F5A">
            <w:pPr>
              <w:numPr>
                <w:ilvl w:val="0"/>
                <w:numId w:val="49"/>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Efter ”omfatter” indføjes ”i det omfang det måtte v</w:t>
            </w:r>
            <w:r w:rsidRPr="00CF5E3A">
              <w:rPr>
                <w:rFonts w:ascii="Century Schoolbook" w:hAnsi="Century Schoolbook" w:cs="Arial"/>
                <w:kern w:val="20"/>
              </w:rPr>
              <w:t>æ</w:t>
            </w:r>
            <w:r w:rsidRPr="00CF5E3A">
              <w:rPr>
                <w:rFonts w:ascii="Century Schoolbook" w:hAnsi="Century Schoolbook" w:cs="Arial"/>
                <w:kern w:val="20"/>
              </w:rPr>
              <w:t>re nødvendigt for proje</w:t>
            </w:r>
            <w:r w:rsidRPr="00CF5E3A">
              <w:rPr>
                <w:rFonts w:ascii="Century Schoolbook" w:hAnsi="Century Schoolbook" w:cs="Arial"/>
                <w:kern w:val="20"/>
              </w:rPr>
              <w:t>k</w:t>
            </w:r>
            <w:r w:rsidRPr="00CF5E3A">
              <w:rPr>
                <w:rFonts w:ascii="Century Schoolbook" w:hAnsi="Century Schoolbook" w:cs="Arial"/>
                <w:kern w:val="20"/>
              </w:rPr>
              <w:t>teringen”</w:t>
            </w:r>
            <w:r w:rsidRPr="00CF5E3A">
              <w:rPr>
                <w:rFonts w:ascii="Century Schoolbook" w:hAnsi="Century Schoolbook" w:cs="Arial"/>
                <w:kern w:val="20"/>
              </w:rPr>
              <w:br/>
            </w:r>
          </w:p>
          <w:p w:rsidR="00BD3C16" w:rsidRPr="00CF5E3A" w:rsidRDefault="00BD3C16" w:rsidP="00DD7F5A">
            <w:pPr>
              <w:numPr>
                <w:ilvl w:val="0"/>
                <w:numId w:val="49"/>
              </w:numPr>
              <w:spacing w:before="60" w:after="60" w:line="276" w:lineRule="auto"/>
              <w:ind w:right="57"/>
              <w:contextualSpacing/>
              <w:rPr>
                <w:rFonts w:ascii="Century Schoolbook" w:hAnsi="Century Schoolbook" w:cs="Arial"/>
                <w:kern w:val="20"/>
              </w:rPr>
            </w:pPr>
            <w:r w:rsidRPr="00CF5E3A">
              <w:rPr>
                <w:rFonts w:ascii="Century Schoolbook" w:hAnsi="Century Schoolbook"/>
              </w:rPr>
              <w:t xml:space="preserve">Der henvises til pkt. 2.2 om IKT LEDELSE </w:t>
            </w:r>
          </w:p>
        </w:tc>
        <w:tc>
          <w:tcPr>
            <w:tcW w:w="707" w:type="dxa"/>
          </w:tcPr>
          <w:p w:rsidR="00BD3C16" w:rsidRPr="00CF5E3A" w:rsidRDefault="00BD3C16" w:rsidP="00DD7F5A">
            <w:pPr>
              <w:spacing w:line="276" w:lineRule="auto"/>
              <w:rPr>
                <w:rFonts w:ascii="Century Schoolbook" w:hAnsi="Century Schoolbook"/>
              </w:rPr>
            </w:pPr>
          </w:p>
        </w:tc>
        <w:tc>
          <w:tcPr>
            <w:tcW w:w="707" w:type="dxa"/>
          </w:tcPr>
          <w:p w:rsidR="00BD3C16" w:rsidRPr="00CF5E3A" w:rsidRDefault="00BD3C16" w:rsidP="00DD7F5A">
            <w:pPr>
              <w:spacing w:line="276" w:lineRule="auto"/>
              <w:rPr>
                <w:rFonts w:ascii="Century Schoolbook" w:hAnsi="Century Schoolbook"/>
              </w:rPr>
            </w:pPr>
          </w:p>
        </w:tc>
      </w:tr>
      <w:tr w:rsidR="00BD3C16" w:rsidRPr="00CF5E3A" w:rsidTr="00BD3C16">
        <w:trPr>
          <w:trHeight w:val="2536"/>
        </w:trPr>
        <w:tc>
          <w:tcPr>
            <w:tcW w:w="3829" w:type="dxa"/>
          </w:tcPr>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r w:rsidRPr="00CF5E3A">
              <w:rPr>
                <w:rFonts w:ascii="Century Schoolbook" w:hAnsi="Century Schoolbook"/>
                <w:b/>
                <w:color w:val="000000"/>
              </w:rPr>
              <w:t>8.11 GEOTEKNISKE UNDERS</w:t>
            </w:r>
            <w:r w:rsidRPr="00CF5E3A">
              <w:rPr>
                <w:rFonts w:ascii="Century Schoolbook" w:hAnsi="Century Schoolbook"/>
                <w:b/>
                <w:color w:val="000000"/>
              </w:rPr>
              <w:t>Ø</w:t>
            </w:r>
            <w:r w:rsidRPr="00CF5E3A">
              <w:rPr>
                <w:rFonts w:ascii="Century Schoolbook" w:hAnsi="Century Schoolbook"/>
                <w:b/>
                <w:color w:val="000000"/>
              </w:rPr>
              <w:t>GELSER</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br/>
            </w:r>
            <w:r w:rsidRPr="00CF5E3A">
              <w:rPr>
                <w:rFonts w:ascii="Century Schoolbook" w:hAnsi="Century Schoolbook"/>
                <w:color w:val="000000"/>
              </w:rPr>
              <w:br/>
              <w:t>Indledende geotekniske vurderinger baseret på tilgængelige eksisterende undersøgelser i området, evt. suppleret med enkelte geotekniske boringer og vandspejlspejlinger.</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Udarbejdelse af program for geotekn</w:t>
            </w:r>
            <w:r w:rsidRPr="00CF5E3A">
              <w:rPr>
                <w:rFonts w:ascii="Century Schoolbook" w:hAnsi="Century Schoolbook"/>
                <w:color w:val="000000"/>
              </w:rPr>
              <w:t>i</w:t>
            </w:r>
            <w:r w:rsidRPr="00CF5E3A">
              <w:rPr>
                <w:rFonts w:ascii="Century Schoolbook" w:hAnsi="Century Schoolbook"/>
                <w:color w:val="000000"/>
              </w:rPr>
              <w:t>ske undersøgelser som grundlag for projektering, herunder overslag over undersøgelserne.</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Gennemførelse af geotekniske unde</w:t>
            </w:r>
            <w:r w:rsidRPr="00CF5E3A">
              <w:rPr>
                <w:rFonts w:ascii="Century Schoolbook" w:hAnsi="Century Schoolbook"/>
                <w:color w:val="000000"/>
              </w:rPr>
              <w:t>r</w:t>
            </w:r>
            <w:r w:rsidRPr="00CF5E3A">
              <w:rPr>
                <w:rFonts w:ascii="Century Schoolbook" w:hAnsi="Century Schoolbook"/>
                <w:color w:val="000000"/>
              </w:rPr>
              <w:t>søgelser omfattende markarbejde, lab</w:t>
            </w:r>
            <w:r w:rsidRPr="00CF5E3A">
              <w:rPr>
                <w:rFonts w:ascii="Century Schoolbook" w:hAnsi="Century Schoolbook"/>
                <w:color w:val="000000"/>
              </w:rPr>
              <w:t>o</w:t>
            </w:r>
            <w:r w:rsidRPr="00CF5E3A">
              <w:rPr>
                <w:rFonts w:ascii="Century Schoolbook" w:hAnsi="Century Schoolbook"/>
                <w:color w:val="000000"/>
              </w:rPr>
              <w:t>ratorieprøvninger, geologisk vurdering og klassifikation, rapportering, heru</w:t>
            </w:r>
            <w:r w:rsidRPr="00CF5E3A">
              <w:rPr>
                <w:rFonts w:ascii="Century Schoolbook" w:hAnsi="Century Schoolbook"/>
                <w:color w:val="000000"/>
              </w:rPr>
              <w:t>n</w:t>
            </w:r>
            <w:r w:rsidRPr="00CF5E3A">
              <w:rPr>
                <w:rFonts w:ascii="Century Schoolbook" w:hAnsi="Century Schoolbook"/>
                <w:color w:val="000000"/>
              </w:rPr>
              <w:t>der boreprofiler samt fastlæggelse af styrkeparametre og dimensionsgivende vandspejl.</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Opfølgning under udførelsen.</w:t>
            </w:r>
          </w:p>
          <w:p w:rsidR="00BD3C16" w:rsidRPr="00CF5E3A" w:rsidRDefault="00BD3C16" w:rsidP="00DD7F5A">
            <w:pPr>
              <w:spacing w:line="276" w:lineRule="auto"/>
              <w:ind w:left="147"/>
              <w:rPr>
                <w:rFonts w:ascii="Century Schoolbook" w:hAnsi="Century Schoolbook"/>
                <w:color w:val="000000"/>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numPr>
                <w:ilvl w:val="0"/>
                <w:numId w:val="49"/>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 xml:space="preserve">Efter </w:t>
            </w:r>
            <w:r w:rsidRPr="00CF5E3A">
              <w:rPr>
                <w:rFonts w:ascii="Century Schoolbook" w:hAnsi="Century Schoolbook" w:cs="Arial"/>
                <w:b/>
                <w:kern w:val="20"/>
              </w:rPr>
              <w:t>”GEOTEKNISKE”</w:t>
            </w:r>
            <w:r w:rsidRPr="00CF5E3A">
              <w:rPr>
                <w:rFonts w:ascii="Century Schoolbook" w:hAnsi="Century Schoolbook" w:cs="Arial"/>
                <w:kern w:val="20"/>
              </w:rPr>
              <w:t xml:space="preserve"> indføjes i overskriften </w:t>
            </w:r>
            <w:r w:rsidRPr="00CF5E3A">
              <w:rPr>
                <w:rFonts w:ascii="Century Schoolbook" w:hAnsi="Century Schoolbook" w:cs="Arial"/>
                <w:b/>
                <w:kern w:val="20"/>
              </w:rPr>
              <w:t>”OG HYDROGEOL</w:t>
            </w:r>
            <w:r w:rsidRPr="00CF5E3A">
              <w:rPr>
                <w:rFonts w:ascii="Century Schoolbook" w:hAnsi="Century Schoolbook" w:cs="Arial"/>
                <w:b/>
                <w:kern w:val="20"/>
              </w:rPr>
              <w:t>O</w:t>
            </w:r>
            <w:r w:rsidRPr="00CF5E3A">
              <w:rPr>
                <w:rFonts w:ascii="Century Schoolbook" w:hAnsi="Century Schoolbook" w:cs="Arial"/>
                <w:b/>
                <w:kern w:val="20"/>
              </w:rPr>
              <w:t>GISKE”</w:t>
            </w:r>
            <w:r w:rsidRPr="00CF5E3A">
              <w:rPr>
                <w:rFonts w:ascii="Century Schoolbook" w:hAnsi="Century Schoolbook" w:cs="Arial"/>
                <w:kern w:val="20"/>
              </w:rPr>
              <w:br/>
            </w:r>
          </w:p>
          <w:p w:rsidR="00BD3C16" w:rsidRPr="00CF5E3A" w:rsidRDefault="00BD3C16" w:rsidP="00DD7F5A">
            <w:pPr>
              <w:numPr>
                <w:ilvl w:val="0"/>
                <w:numId w:val="49"/>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Ydelsen gennemføres i byggeprogrammeringsf</w:t>
            </w:r>
            <w:r w:rsidRPr="00CF5E3A">
              <w:rPr>
                <w:rFonts w:ascii="Century Schoolbook" w:hAnsi="Century Schoolbook" w:cs="Arial"/>
                <w:kern w:val="20"/>
              </w:rPr>
              <w:t>a</w:t>
            </w:r>
            <w:r w:rsidRPr="00CF5E3A">
              <w:rPr>
                <w:rFonts w:ascii="Century Schoolbook" w:hAnsi="Century Schoolbook" w:cs="Arial"/>
                <w:kern w:val="20"/>
              </w:rPr>
              <w:t>sen og/eller forslagsfase</w:t>
            </w:r>
            <w:r w:rsidRPr="00CF5E3A">
              <w:rPr>
                <w:rFonts w:ascii="Century Schoolbook" w:hAnsi="Century Schoolbook" w:cs="Arial"/>
                <w:kern w:val="20"/>
              </w:rPr>
              <w:t>r</w:t>
            </w:r>
            <w:r w:rsidRPr="00CF5E3A">
              <w:rPr>
                <w:rFonts w:ascii="Century Schoolbook" w:hAnsi="Century Schoolbook" w:cs="Arial"/>
                <w:kern w:val="20"/>
              </w:rPr>
              <w:t>ne.</w:t>
            </w:r>
            <w:r w:rsidRPr="00CF5E3A">
              <w:rPr>
                <w:rFonts w:ascii="Century Schoolbook" w:hAnsi="Century Schoolbook" w:cs="Arial"/>
                <w:kern w:val="20"/>
              </w:rPr>
              <w:br/>
            </w:r>
          </w:p>
          <w:p w:rsidR="00BD3C16" w:rsidRPr="00CF5E3A" w:rsidRDefault="00BD3C16" w:rsidP="00DD7F5A">
            <w:pPr>
              <w:numPr>
                <w:ilvl w:val="0"/>
                <w:numId w:val="49"/>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Rådgiver udarbejder fo</w:t>
            </w:r>
            <w:r w:rsidRPr="00CF5E3A">
              <w:rPr>
                <w:rFonts w:ascii="Century Schoolbook" w:hAnsi="Century Schoolbook" w:cs="Arial"/>
                <w:kern w:val="20"/>
              </w:rPr>
              <w:t>r</w:t>
            </w:r>
            <w:r w:rsidRPr="00CF5E3A">
              <w:rPr>
                <w:rFonts w:ascii="Century Schoolbook" w:hAnsi="Century Schoolbook" w:cs="Arial"/>
                <w:kern w:val="20"/>
              </w:rPr>
              <w:t>slag til geotekniske og h</w:t>
            </w:r>
            <w:r w:rsidRPr="00CF5E3A">
              <w:rPr>
                <w:rFonts w:ascii="Century Schoolbook" w:hAnsi="Century Schoolbook" w:cs="Arial"/>
                <w:kern w:val="20"/>
              </w:rPr>
              <w:t>y</w:t>
            </w:r>
            <w:r w:rsidRPr="00CF5E3A">
              <w:rPr>
                <w:rFonts w:ascii="Century Schoolbook" w:hAnsi="Century Schoolbook" w:cs="Arial"/>
                <w:kern w:val="20"/>
              </w:rPr>
              <w:t>drogeologiske undersøge</w:t>
            </w:r>
            <w:r w:rsidRPr="00CF5E3A">
              <w:rPr>
                <w:rFonts w:ascii="Century Schoolbook" w:hAnsi="Century Schoolbook" w:cs="Arial"/>
                <w:kern w:val="20"/>
              </w:rPr>
              <w:t>l</w:t>
            </w:r>
            <w:r w:rsidRPr="00CF5E3A">
              <w:rPr>
                <w:rFonts w:ascii="Century Schoolbook" w:hAnsi="Century Schoolbook" w:cs="Arial"/>
                <w:kern w:val="20"/>
              </w:rPr>
              <w:t>ser og indhenter tilbud på udførelsen af undersøge</w:t>
            </w:r>
            <w:r w:rsidRPr="00CF5E3A">
              <w:rPr>
                <w:rFonts w:ascii="Century Schoolbook" w:hAnsi="Century Schoolbook" w:cs="Arial"/>
                <w:kern w:val="20"/>
              </w:rPr>
              <w:t>l</w:t>
            </w:r>
            <w:r w:rsidRPr="00CF5E3A">
              <w:rPr>
                <w:rFonts w:ascii="Century Schoolbook" w:hAnsi="Century Schoolbook" w:cs="Arial"/>
                <w:kern w:val="20"/>
              </w:rPr>
              <w:t>serne.</w:t>
            </w:r>
            <w:r w:rsidRPr="00CF5E3A">
              <w:rPr>
                <w:rFonts w:ascii="Century Schoolbook" w:hAnsi="Century Schoolbook" w:cs="Arial"/>
                <w:kern w:val="20"/>
              </w:rPr>
              <w:br/>
            </w:r>
          </w:p>
          <w:p w:rsidR="00BD3C16" w:rsidRPr="00CF5E3A" w:rsidRDefault="00BD3C16" w:rsidP="00DD7F5A">
            <w:pPr>
              <w:numPr>
                <w:ilvl w:val="0"/>
                <w:numId w:val="49"/>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Efter ”geotekniske” indf</w:t>
            </w:r>
            <w:r w:rsidRPr="00CF5E3A">
              <w:rPr>
                <w:rFonts w:ascii="Century Schoolbook" w:hAnsi="Century Schoolbook" w:cs="Arial"/>
                <w:kern w:val="20"/>
              </w:rPr>
              <w:t>ø</w:t>
            </w:r>
            <w:r w:rsidRPr="00CF5E3A">
              <w:rPr>
                <w:rFonts w:ascii="Century Schoolbook" w:hAnsi="Century Schoolbook" w:cs="Arial"/>
                <w:kern w:val="20"/>
              </w:rPr>
              <w:t>jes ”og hydrogeologiske”</w:t>
            </w:r>
          </w:p>
          <w:p w:rsidR="00BD3C16" w:rsidRPr="00CF5E3A" w:rsidRDefault="00BD3C16" w:rsidP="00DD7F5A">
            <w:pPr>
              <w:numPr>
                <w:ilvl w:val="0"/>
                <w:numId w:val="49"/>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Efter ”markarbejde” indf</w:t>
            </w:r>
            <w:r w:rsidRPr="00CF5E3A">
              <w:rPr>
                <w:rFonts w:ascii="Century Schoolbook" w:hAnsi="Century Schoolbook" w:cs="Arial"/>
                <w:kern w:val="20"/>
              </w:rPr>
              <w:t>ø</w:t>
            </w:r>
            <w:r w:rsidRPr="00CF5E3A">
              <w:rPr>
                <w:rFonts w:ascii="Century Schoolbook" w:hAnsi="Century Schoolbook" w:cs="Arial"/>
                <w:kern w:val="20"/>
              </w:rPr>
              <w:t>jes”, herunder nødvendige boreprøver”</w:t>
            </w:r>
          </w:p>
          <w:p w:rsidR="00BD3C16" w:rsidRPr="00CF5E3A" w:rsidRDefault="00BD3C16" w:rsidP="00DD7F5A">
            <w:pPr>
              <w:numPr>
                <w:ilvl w:val="0"/>
                <w:numId w:val="49"/>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 xml:space="preserve">Efter ”geologisk” indføjes”, </w:t>
            </w:r>
            <w:r w:rsidRPr="00CF5E3A">
              <w:rPr>
                <w:rFonts w:ascii="Century Schoolbook" w:hAnsi="Century Schoolbook" w:cs="Arial"/>
                <w:kern w:val="20"/>
              </w:rPr>
              <w:lastRenderedPageBreak/>
              <w:t>herunder hydrogeolog</w:t>
            </w:r>
            <w:r w:rsidRPr="00CF5E3A">
              <w:rPr>
                <w:rFonts w:ascii="Century Schoolbook" w:hAnsi="Century Schoolbook" w:cs="Arial"/>
                <w:kern w:val="20"/>
              </w:rPr>
              <w:t>i</w:t>
            </w:r>
            <w:r w:rsidRPr="00CF5E3A">
              <w:rPr>
                <w:rFonts w:ascii="Century Schoolbook" w:hAnsi="Century Schoolbook" w:cs="Arial"/>
                <w:kern w:val="20"/>
              </w:rPr>
              <w:t>ske”</w:t>
            </w:r>
            <w:r w:rsidRPr="00CF5E3A">
              <w:rPr>
                <w:rFonts w:ascii="Century Schoolbook" w:hAnsi="Century Schoolbook" w:cs="Arial"/>
                <w:kern w:val="20"/>
              </w:rPr>
              <w:br/>
            </w:r>
            <w:r w:rsidRPr="00CF5E3A">
              <w:rPr>
                <w:rFonts w:ascii="Century Schoolbook" w:hAnsi="Century Schoolbook" w:cs="Arial"/>
                <w:kern w:val="20"/>
              </w:rPr>
              <w:br/>
            </w:r>
          </w:p>
          <w:p w:rsidR="00BD3C16" w:rsidRPr="00CF5E3A" w:rsidRDefault="00BD3C16" w:rsidP="00DD7F5A">
            <w:pPr>
              <w:tabs>
                <w:tab w:val="num" w:pos="340"/>
              </w:tabs>
              <w:spacing w:before="60" w:after="60" w:line="276" w:lineRule="auto"/>
              <w:ind w:left="340" w:right="57" w:hanging="283"/>
              <w:contextualSpacing/>
              <w:rPr>
                <w:rFonts w:ascii="Century Schoolbook" w:hAnsi="Century Schoolbook" w:cs="Arial"/>
                <w:i/>
                <w:kern w:val="20"/>
              </w:rPr>
            </w:pPr>
          </w:p>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p w:rsidR="00BD3C16" w:rsidRPr="00CF5E3A" w:rsidRDefault="00BD3C16" w:rsidP="00DD7F5A">
            <w:pPr>
              <w:spacing w:before="60" w:after="60" w:line="276" w:lineRule="auto"/>
              <w:ind w:right="57"/>
              <w:contextualSpacing/>
              <w:rPr>
                <w:rFonts w:ascii="Century Schoolbook" w:hAnsi="Century Schoolbook" w:cs="Arial"/>
                <w:kern w:val="20"/>
              </w:rPr>
            </w:pPr>
          </w:p>
          <w:p w:rsidR="00BD3C16" w:rsidRPr="00CF5E3A" w:rsidRDefault="00BD3C16" w:rsidP="00DD7F5A">
            <w:pPr>
              <w:spacing w:before="60" w:after="60" w:line="276" w:lineRule="auto"/>
              <w:ind w:right="57"/>
              <w:contextualSpacing/>
              <w:rPr>
                <w:rFonts w:ascii="Century Schoolbook" w:hAnsi="Century Schoolbook" w:cs="Arial"/>
                <w:kern w:val="20"/>
              </w:rPr>
            </w:pPr>
          </w:p>
          <w:p w:rsidR="00BD3C16" w:rsidRPr="00CF5E3A" w:rsidRDefault="00BD3C16" w:rsidP="00DD7F5A">
            <w:pPr>
              <w:spacing w:before="60" w:after="60" w:line="276" w:lineRule="auto"/>
              <w:ind w:right="57"/>
              <w:contextualSpacing/>
              <w:rPr>
                <w:rFonts w:ascii="Century Schoolbook" w:hAnsi="Century Schoolbook" w:cs="Arial"/>
                <w:kern w:val="20"/>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r w:rsidRPr="00CF5E3A">
              <w:rPr>
                <w:rFonts w:ascii="Century Schoolbook" w:hAnsi="Century Schoolbook"/>
                <w:b/>
                <w:color w:val="000000"/>
              </w:rPr>
              <w:t>8.12 MILJØUNDERSØGELSER</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Indhentning af basisoplysninger vedr. grunden og udarbejdelse af historik med vurdering af sandsynligheden for forurening og arten heraf.</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Udarbejdelse af program for miljøu</w:t>
            </w:r>
            <w:r w:rsidRPr="00CF5E3A">
              <w:rPr>
                <w:rFonts w:ascii="Century Schoolbook" w:hAnsi="Century Schoolbook"/>
                <w:color w:val="000000"/>
              </w:rPr>
              <w:t>n</w:t>
            </w:r>
            <w:r w:rsidRPr="00CF5E3A">
              <w:rPr>
                <w:rFonts w:ascii="Century Schoolbook" w:hAnsi="Century Schoolbook"/>
                <w:color w:val="000000"/>
              </w:rPr>
              <w:t>dersøgelser, herunder overslag over undersøgelserne.</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Gennemførelse af miljøundersøgelser, analyse af prøver, bearbejdning af pr</w:t>
            </w:r>
            <w:r w:rsidRPr="00CF5E3A">
              <w:rPr>
                <w:rFonts w:ascii="Century Schoolbook" w:hAnsi="Century Schoolbook"/>
                <w:color w:val="000000"/>
              </w:rPr>
              <w:t>ø</w:t>
            </w:r>
            <w:r w:rsidRPr="00CF5E3A">
              <w:rPr>
                <w:rFonts w:ascii="Century Schoolbook" w:hAnsi="Century Schoolbook"/>
                <w:color w:val="000000"/>
              </w:rPr>
              <w:t>veresultater. Rapportering af unders</w:t>
            </w:r>
            <w:r w:rsidRPr="00CF5E3A">
              <w:rPr>
                <w:rFonts w:ascii="Century Schoolbook" w:hAnsi="Century Schoolbook"/>
                <w:color w:val="000000"/>
              </w:rPr>
              <w:t>ø</w:t>
            </w:r>
            <w:r w:rsidRPr="00CF5E3A">
              <w:rPr>
                <w:rFonts w:ascii="Century Schoolbook" w:hAnsi="Century Schoolbook"/>
                <w:color w:val="000000"/>
              </w:rPr>
              <w:t>gelserne, herunder vurdering af o</w:t>
            </w:r>
            <w:r w:rsidRPr="00CF5E3A">
              <w:rPr>
                <w:rFonts w:ascii="Century Schoolbook" w:hAnsi="Century Schoolbook"/>
                <w:color w:val="000000"/>
              </w:rPr>
              <w:t>m</w:t>
            </w:r>
            <w:r w:rsidRPr="00CF5E3A">
              <w:rPr>
                <w:rFonts w:ascii="Century Schoolbook" w:hAnsi="Century Schoolbook"/>
                <w:color w:val="000000"/>
              </w:rPr>
              <w:t>fanget og arten af forurening, forslag til afværgeforanstaltninger og overslag over omkostningerne herved.</w:t>
            </w:r>
          </w:p>
          <w:p w:rsidR="00BD3C16" w:rsidRPr="00CF5E3A" w:rsidRDefault="00BD3C16" w:rsidP="00DD7F5A">
            <w:pPr>
              <w:spacing w:line="276" w:lineRule="auto"/>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Opfølgning under udførelsen.</w:t>
            </w:r>
          </w:p>
          <w:p w:rsidR="00BD3C16" w:rsidRPr="00CF5E3A" w:rsidRDefault="00BD3C16" w:rsidP="00DD7F5A">
            <w:pPr>
              <w:widowControl w:val="0"/>
              <w:spacing w:line="276" w:lineRule="auto"/>
              <w:ind w:left="147"/>
              <w:rPr>
                <w:rFonts w:ascii="Century Schoolbook" w:hAnsi="Century Schoolbook" w:cs="Arial"/>
                <w:color w:val="000000"/>
                <w:kern w:val="2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 xml:space="preserve">Forhandling med myndigheder. </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rPr>
                <w:rFonts w:ascii="Century Schoolbook" w:hAnsi="Century Schoolbook"/>
                <w:strike/>
              </w:rPr>
            </w:pPr>
          </w:p>
        </w:tc>
        <w:tc>
          <w:tcPr>
            <w:tcW w:w="3260" w:type="dxa"/>
          </w:tcPr>
          <w:p w:rsidR="00BD3C16" w:rsidRPr="00CF5E3A" w:rsidRDefault="00BD3C16" w:rsidP="00DD7F5A">
            <w:pPr>
              <w:spacing w:line="276" w:lineRule="auto"/>
              <w:rPr>
                <w:rFonts w:ascii="Century Schoolbook" w:hAnsi="Century Schoolbook"/>
                <w:strike/>
              </w:rPr>
            </w:pPr>
          </w:p>
          <w:p w:rsidR="00BD3C16" w:rsidRPr="00CF5E3A" w:rsidRDefault="00BD3C16" w:rsidP="00DD7F5A">
            <w:pPr>
              <w:spacing w:before="60" w:after="60" w:line="276" w:lineRule="auto"/>
              <w:ind w:left="340" w:right="57" w:hanging="283"/>
              <w:contextualSpacing/>
              <w:rPr>
                <w:rFonts w:ascii="Century Schoolbook" w:hAnsi="Century Schoolbook" w:cs="Arial"/>
                <w:kern w:val="20"/>
              </w:rPr>
            </w:pPr>
            <w:r w:rsidRPr="00CF5E3A">
              <w:rPr>
                <w:rFonts w:ascii="Century Schoolbook" w:hAnsi="Century Schoolbook" w:cs="Arial"/>
                <w:kern w:val="20"/>
              </w:rPr>
              <w:br/>
            </w:r>
          </w:p>
          <w:p w:rsidR="00BD3C16" w:rsidRPr="00CF5E3A" w:rsidRDefault="00BD3C16" w:rsidP="00DD7F5A">
            <w:pPr>
              <w:numPr>
                <w:ilvl w:val="0"/>
                <w:numId w:val="49"/>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Rådgiver skal gennemføre miljøundersøgelser under byggeprogrammeringsf</w:t>
            </w:r>
            <w:r w:rsidRPr="00CF5E3A">
              <w:rPr>
                <w:rFonts w:ascii="Century Schoolbook" w:hAnsi="Century Schoolbook" w:cs="Arial"/>
                <w:kern w:val="20"/>
              </w:rPr>
              <w:t>a</w:t>
            </w:r>
            <w:r w:rsidRPr="00CF5E3A">
              <w:rPr>
                <w:rFonts w:ascii="Century Schoolbook" w:hAnsi="Century Schoolbook" w:cs="Arial"/>
                <w:kern w:val="20"/>
              </w:rPr>
              <w:t>sen og/eller i forslagsf</w:t>
            </w:r>
            <w:r w:rsidRPr="00CF5E3A">
              <w:rPr>
                <w:rFonts w:ascii="Century Schoolbook" w:hAnsi="Century Schoolbook" w:cs="Arial"/>
                <w:kern w:val="20"/>
              </w:rPr>
              <w:t>a</w:t>
            </w:r>
            <w:r w:rsidRPr="00CF5E3A">
              <w:rPr>
                <w:rFonts w:ascii="Century Schoolbook" w:hAnsi="Century Schoolbook" w:cs="Arial"/>
                <w:kern w:val="20"/>
              </w:rPr>
              <w:t>serne og rådgiver og skal sikre, at resultatet af di</w:t>
            </w:r>
            <w:r w:rsidRPr="00CF5E3A">
              <w:rPr>
                <w:rFonts w:ascii="Century Schoolbook" w:hAnsi="Century Schoolbook" w:cs="Arial"/>
                <w:kern w:val="20"/>
              </w:rPr>
              <w:t>s</w:t>
            </w:r>
            <w:r w:rsidRPr="00CF5E3A">
              <w:rPr>
                <w:rFonts w:ascii="Century Schoolbook" w:hAnsi="Century Schoolbook" w:cs="Arial"/>
                <w:kern w:val="20"/>
              </w:rPr>
              <w:t>se vurderes, budgetteres og indarbejdes i tidsplan og udbud.</w:t>
            </w:r>
            <w:r w:rsidRPr="00CF5E3A">
              <w:rPr>
                <w:rFonts w:ascii="Century Schoolbook" w:hAnsi="Century Schoolbook" w:cs="Arial"/>
                <w:kern w:val="20"/>
              </w:rPr>
              <w:br/>
            </w:r>
          </w:p>
          <w:p w:rsidR="00BD3C16" w:rsidRPr="00CF5E3A" w:rsidRDefault="00BD3C16" w:rsidP="00DD7F5A">
            <w:pPr>
              <w:numPr>
                <w:ilvl w:val="0"/>
                <w:numId w:val="49"/>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I det omfang, der skal nedrives, skal rådgiver kontrollere, at branchea</w:t>
            </w:r>
            <w:r w:rsidRPr="00CF5E3A">
              <w:rPr>
                <w:rFonts w:ascii="Century Schoolbook" w:hAnsi="Century Schoolbook" w:cs="Arial"/>
                <w:kern w:val="20"/>
              </w:rPr>
              <w:t>f</w:t>
            </w:r>
            <w:r w:rsidRPr="00CF5E3A">
              <w:rPr>
                <w:rFonts w:ascii="Century Schoolbook" w:hAnsi="Century Schoolbook" w:cs="Arial"/>
                <w:kern w:val="20"/>
              </w:rPr>
              <w:t>tale NMK 96 af 26/11/1996 samt dertil knyttede normer efterl</w:t>
            </w:r>
            <w:r w:rsidRPr="00CF5E3A">
              <w:rPr>
                <w:rFonts w:ascii="Century Schoolbook" w:hAnsi="Century Schoolbook" w:cs="Arial"/>
                <w:kern w:val="20"/>
              </w:rPr>
              <w:t>e</w:t>
            </w:r>
            <w:r w:rsidRPr="00CF5E3A">
              <w:rPr>
                <w:rFonts w:ascii="Century Schoolbook" w:hAnsi="Century Schoolbook" w:cs="Arial"/>
                <w:kern w:val="20"/>
              </w:rPr>
              <w:t>ves, jf. BEK nr. 282 af 18/4/1997</w:t>
            </w:r>
          </w:p>
          <w:p w:rsidR="00BD3C16" w:rsidRPr="00CF5E3A" w:rsidRDefault="00BD3C16" w:rsidP="00DD7F5A">
            <w:pPr>
              <w:spacing w:before="60" w:after="60" w:line="276" w:lineRule="auto"/>
              <w:ind w:left="424" w:right="57"/>
              <w:contextualSpacing/>
              <w:rPr>
                <w:rFonts w:ascii="Century Schoolbook" w:hAnsi="Century Schoolbook" w:cs="Arial"/>
                <w:kern w:val="20"/>
              </w:rPr>
            </w:pPr>
          </w:p>
          <w:p w:rsidR="00BD3C16" w:rsidRPr="00CF5E3A" w:rsidRDefault="00BD3C16" w:rsidP="00DD7F5A">
            <w:pPr>
              <w:numPr>
                <w:ilvl w:val="0"/>
                <w:numId w:val="49"/>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Ved eksisterende bygni</w:t>
            </w:r>
            <w:r w:rsidRPr="00CF5E3A">
              <w:rPr>
                <w:rFonts w:ascii="Century Schoolbook" w:hAnsi="Century Schoolbook" w:cs="Arial"/>
                <w:kern w:val="20"/>
              </w:rPr>
              <w:t>n</w:t>
            </w:r>
            <w:r w:rsidRPr="00CF5E3A">
              <w:rPr>
                <w:rFonts w:ascii="Century Schoolbook" w:hAnsi="Century Schoolbook" w:cs="Arial"/>
                <w:kern w:val="20"/>
              </w:rPr>
              <w:t>ger skal påregnes, at bl</w:t>
            </w:r>
            <w:r w:rsidRPr="00CF5E3A">
              <w:rPr>
                <w:rFonts w:ascii="Century Schoolbook" w:hAnsi="Century Schoolbook" w:cs="Arial"/>
                <w:kern w:val="20"/>
              </w:rPr>
              <w:t>y</w:t>
            </w:r>
            <w:r w:rsidRPr="00CF5E3A">
              <w:rPr>
                <w:rFonts w:ascii="Century Schoolbook" w:hAnsi="Century Schoolbook" w:cs="Arial"/>
                <w:kern w:val="20"/>
              </w:rPr>
              <w:t>holdig maling, råd &amp; svamp, asbest og PCB indgår i bygningen</w:t>
            </w:r>
          </w:p>
          <w:p w:rsidR="00BD3C16" w:rsidRPr="00CF5E3A" w:rsidRDefault="00BD3C16" w:rsidP="00DD7F5A">
            <w:pPr>
              <w:autoSpaceDE w:val="0"/>
              <w:autoSpaceDN w:val="0"/>
              <w:adjustRightInd w:val="0"/>
              <w:spacing w:line="276" w:lineRule="auto"/>
              <w:rPr>
                <w:rFonts w:ascii="Century Schoolbook" w:hAnsi="Century Schoolbook" w:cs="Arial"/>
                <w:color w:val="000000"/>
              </w:rPr>
            </w:pPr>
          </w:p>
          <w:p w:rsidR="00BD3C16" w:rsidRPr="00CF5E3A" w:rsidRDefault="00BD3C16" w:rsidP="00DD7F5A">
            <w:pPr>
              <w:spacing w:line="276" w:lineRule="auto"/>
              <w:ind w:left="43"/>
              <w:rPr>
                <w:rFonts w:ascii="Century Schoolbook" w:hAnsi="Century Schoolbook"/>
                <w:strike/>
              </w:rPr>
            </w:pPr>
          </w:p>
          <w:p w:rsidR="00BD3C16" w:rsidRPr="00CF5E3A" w:rsidRDefault="00BD3C16" w:rsidP="00DD7F5A">
            <w:pPr>
              <w:spacing w:before="60" w:after="60" w:line="276" w:lineRule="auto"/>
              <w:ind w:left="720" w:right="57"/>
              <w:contextualSpacing/>
              <w:rPr>
                <w:rFonts w:ascii="Century Schoolbook" w:hAnsi="Century Schoolbook" w:cs="Arial"/>
                <w:kern w:val="20"/>
              </w:rPr>
            </w:pPr>
          </w:p>
        </w:tc>
        <w:tc>
          <w:tcPr>
            <w:tcW w:w="707" w:type="dxa"/>
          </w:tcPr>
          <w:p w:rsidR="00BD3C16" w:rsidRPr="00CF5E3A" w:rsidRDefault="00BD3C16" w:rsidP="00DD7F5A">
            <w:pPr>
              <w:spacing w:line="276" w:lineRule="auto"/>
              <w:rPr>
                <w:rFonts w:ascii="Century Schoolbook" w:hAnsi="Century Schoolbook"/>
                <w:strike/>
              </w:rPr>
            </w:pPr>
          </w:p>
        </w:tc>
        <w:tc>
          <w:tcPr>
            <w:tcW w:w="707" w:type="dxa"/>
          </w:tcPr>
          <w:p w:rsidR="00BD3C16" w:rsidRPr="00CF5E3A" w:rsidRDefault="00BD3C16" w:rsidP="00DD7F5A">
            <w:pPr>
              <w:spacing w:line="276" w:lineRule="auto"/>
              <w:rPr>
                <w:rFonts w:ascii="Century Schoolbook" w:hAnsi="Century Schoolbook"/>
                <w:strike/>
              </w:rPr>
            </w:pPr>
          </w:p>
        </w:tc>
      </w:tr>
      <w:tr w:rsidR="00BD3C16" w:rsidRPr="00CF5E3A" w:rsidTr="00BD3C16">
        <w:tc>
          <w:tcPr>
            <w:tcW w:w="3829" w:type="dxa"/>
          </w:tcPr>
          <w:p w:rsidR="00BD3C16" w:rsidRPr="00CF5E3A" w:rsidRDefault="00BD3C16" w:rsidP="00DD7F5A">
            <w:pPr>
              <w:tabs>
                <w:tab w:val="left" w:pos="-963"/>
                <w:tab w:val="left" w:pos="340"/>
                <w:tab w:val="left" w:pos="5392"/>
              </w:tabs>
              <w:spacing w:line="276" w:lineRule="auto"/>
              <w:ind w:left="147"/>
              <w:rPr>
                <w:rFonts w:ascii="Century Schoolbook" w:hAnsi="Century Schoolbook"/>
                <w:b/>
                <w:color w:val="000000"/>
              </w:rPr>
            </w:pPr>
          </w:p>
          <w:p w:rsidR="00BD3C16" w:rsidRPr="00CF5E3A" w:rsidRDefault="00BD3C16" w:rsidP="00DD7F5A">
            <w:pPr>
              <w:tabs>
                <w:tab w:val="left" w:pos="-963"/>
                <w:tab w:val="left" w:pos="340"/>
                <w:tab w:val="left" w:pos="5392"/>
              </w:tabs>
              <w:spacing w:line="276" w:lineRule="auto"/>
              <w:ind w:left="147"/>
              <w:rPr>
                <w:rFonts w:ascii="Century Schoolbook" w:hAnsi="Century Schoolbook"/>
                <w:color w:val="000000"/>
              </w:rPr>
            </w:pPr>
            <w:r w:rsidRPr="00CF5E3A">
              <w:rPr>
                <w:rFonts w:ascii="Century Schoolbook" w:hAnsi="Century Schoolbook"/>
                <w:b/>
                <w:color w:val="000000"/>
              </w:rPr>
              <w:t>8.13 OFFICIELLE FORRETNI</w:t>
            </w:r>
            <w:r w:rsidRPr="00CF5E3A">
              <w:rPr>
                <w:rFonts w:ascii="Century Schoolbook" w:hAnsi="Century Schoolbook"/>
                <w:b/>
                <w:color w:val="000000"/>
              </w:rPr>
              <w:t>N</w:t>
            </w:r>
            <w:r w:rsidRPr="00CF5E3A">
              <w:rPr>
                <w:rFonts w:ascii="Century Schoolbook" w:hAnsi="Century Schoolbook"/>
                <w:b/>
                <w:color w:val="000000"/>
              </w:rPr>
              <w:t>GER</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Udarbejdelse af materiale til samt de</w:t>
            </w:r>
            <w:r w:rsidRPr="00CF5E3A">
              <w:rPr>
                <w:rFonts w:ascii="Century Schoolbook" w:hAnsi="Century Schoolbook"/>
                <w:color w:val="000000"/>
              </w:rPr>
              <w:t>l</w:t>
            </w:r>
            <w:r w:rsidRPr="00CF5E3A">
              <w:rPr>
                <w:rFonts w:ascii="Century Schoolbook" w:hAnsi="Century Schoolbook"/>
                <w:color w:val="000000"/>
              </w:rPr>
              <w:t>tagelse i officielle forretninger - ekse</w:t>
            </w:r>
            <w:r w:rsidRPr="00CF5E3A">
              <w:rPr>
                <w:rFonts w:ascii="Century Schoolbook" w:hAnsi="Century Schoolbook"/>
                <w:color w:val="000000"/>
              </w:rPr>
              <w:t>m</w:t>
            </w:r>
            <w:r w:rsidRPr="00CF5E3A">
              <w:rPr>
                <w:rFonts w:ascii="Century Schoolbook" w:hAnsi="Century Schoolbook"/>
                <w:color w:val="000000"/>
              </w:rPr>
              <w:t>pelvis besigtigelses- og ekspropriation</w:t>
            </w:r>
            <w:r w:rsidRPr="00CF5E3A">
              <w:rPr>
                <w:rFonts w:ascii="Century Schoolbook" w:hAnsi="Century Schoolbook"/>
                <w:color w:val="000000"/>
              </w:rPr>
              <w:t>s</w:t>
            </w:r>
            <w:r w:rsidRPr="00CF5E3A">
              <w:rPr>
                <w:rFonts w:ascii="Century Schoolbook" w:hAnsi="Century Schoolbook"/>
                <w:color w:val="000000"/>
              </w:rPr>
              <w:t>forretninger - herunder forberedelse til og forhandlinger med myndighederne.</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line="276" w:lineRule="auto"/>
              <w:ind w:left="43"/>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r w:rsidRPr="00CF5E3A">
              <w:rPr>
                <w:rFonts w:ascii="Century Schoolbook" w:hAnsi="Century Schoolbook"/>
                <w:b/>
                <w:color w:val="000000"/>
              </w:rPr>
              <w:t>8.14 RISIKOANALYSER</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Gennemførelse af analyser og styring af særlige risikobehæftede forhold.</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numPr>
                <w:ilvl w:val="0"/>
                <w:numId w:val="49"/>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Rådgiver skal løbende gennemføre alle nødve</w:t>
            </w:r>
            <w:r w:rsidRPr="00CF5E3A">
              <w:rPr>
                <w:rFonts w:ascii="Century Schoolbook" w:hAnsi="Century Schoolbook" w:cs="Arial"/>
                <w:kern w:val="20"/>
              </w:rPr>
              <w:t>n</w:t>
            </w:r>
            <w:r w:rsidRPr="00CF5E3A">
              <w:rPr>
                <w:rFonts w:ascii="Century Schoolbook" w:hAnsi="Century Schoolbook" w:cs="Arial"/>
                <w:kern w:val="20"/>
              </w:rPr>
              <w:t>dige risikoanalyser af pr</w:t>
            </w:r>
            <w:r w:rsidRPr="00CF5E3A">
              <w:rPr>
                <w:rFonts w:ascii="Century Schoolbook" w:hAnsi="Century Schoolbook" w:cs="Arial"/>
                <w:kern w:val="20"/>
              </w:rPr>
              <w:t>o</w:t>
            </w:r>
            <w:r w:rsidRPr="00CF5E3A">
              <w:rPr>
                <w:rFonts w:ascii="Century Schoolbook" w:hAnsi="Century Schoolbook" w:cs="Arial"/>
                <w:kern w:val="20"/>
              </w:rPr>
              <w:lastRenderedPageBreak/>
              <w:t>jektet og udarbejde ra</w:t>
            </w:r>
            <w:r w:rsidRPr="00CF5E3A">
              <w:rPr>
                <w:rFonts w:ascii="Century Schoolbook" w:hAnsi="Century Schoolbook" w:cs="Arial"/>
                <w:kern w:val="20"/>
              </w:rPr>
              <w:t>p</w:t>
            </w:r>
            <w:r w:rsidRPr="00CF5E3A">
              <w:rPr>
                <w:rFonts w:ascii="Century Schoolbook" w:hAnsi="Century Schoolbook" w:cs="Arial"/>
                <w:kern w:val="20"/>
              </w:rPr>
              <w:t>porter herom. Rapporte</w:t>
            </w:r>
            <w:r w:rsidRPr="00CF5E3A">
              <w:rPr>
                <w:rFonts w:ascii="Century Schoolbook" w:hAnsi="Century Schoolbook" w:cs="Arial"/>
                <w:kern w:val="20"/>
              </w:rPr>
              <w:t>r</w:t>
            </w:r>
            <w:r w:rsidRPr="00CF5E3A">
              <w:rPr>
                <w:rFonts w:ascii="Century Schoolbook" w:hAnsi="Century Schoolbook" w:cs="Arial"/>
                <w:kern w:val="20"/>
              </w:rPr>
              <w:t>ne skal bl.a. indeholde forslag til styring af særl</w:t>
            </w:r>
            <w:r w:rsidRPr="00CF5E3A">
              <w:rPr>
                <w:rFonts w:ascii="Century Schoolbook" w:hAnsi="Century Schoolbook" w:cs="Arial"/>
                <w:kern w:val="20"/>
              </w:rPr>
              <w:t>i</w:t>
            </w:r>
            <w:r w:rsidRPr="00CF5E3A">
              <w:rPr>
                <w:rFonts w:ascii="Century Schoolbook" w:hAnsi="Century Schoolbook" w:cs="Arial"/>
                <w:kern w:val="20"/>
              </w:rPr>
              <w:t>ge risikobehæftede forhold samt forslag til afværg</w:t>
            </w:r>
            <w:r w:rsidRPr="00CF5E3A">
              <w:rPr>
                <w:rFonts w:ascii="Century Schoolbook" w:hAnsi="Century Schoolbook" w:cs="Arial"/>
                <w:kern w:val="20"/>
              </w:rPr>
              <w:t>e</w:t>
            </w:r>
            <w:r w:rsidRPr="00CF5E3A">
              <w:rPr>
                <w:rFonts w:ascii="Century Schoolbook" w:hAnsi="Century Schoolbook" w:cs="Arial"/>
                <w:kern w:val="20"/>
              </w:rPr>
              <w:t>foranstaltninger for ko</w:t>
            </w:r>
            <w:r w:rsidRPr="00CF5E3A">
              <w:rPr>
                <w:rFonts w:ascii="Century Schoolbook" w:hAnsi="Century Schoolbook" w:cs="Arial"/>
                <w:kern w:val="20"/>
              </w:rPr>
              <w:t>n</w:t>
            </w:r>
            <w:r w:rsidRPr="00CF5E3A">
              <w:rPr>
                <w:rFonts w:ascii="Century Schoolbook" w:hAnsi="Century Schoolbook" w:cs="Arial"/>
                <w:kern w:val="20"/>
              </w:rPr>
              <w:t>staterede risici af bet</w:t>
            </w:r>
            <w:r w:rsidRPr="00CF5E3A">
              <w:rPr>
                <w:rFonts w:ascii="Century Schoolbook" w:hAnsi="Century Schoolbook" w:cs="Arial"/>
                <w:kern w:val="20"/>
              </w:rPr>
              <w:t>y</w:t>
            </w:r>
            <w:r w:rsidRPr="00CF5E3A">
              <w:rPr>
                <w:rFonts w:ascii="Century Schoolbook" w:hAnsi="Century Schoolbook" w:cs="Arial"/>
                <w:kern w:val="20"/>
              </w:rPr>
              <w:t>dende karakter. Form og metodik skal afklares med klienten</w:t>
            </w:r>
            <w:r w:rsidRPr="00CF5E3A">
              <w:rPr>
                <w:rFonts w:ascii="Century Schoolbook" w:hAnsi="Century Schoolbook" w:cs="Arial"/>
                <w:kern w:val="20"/>
              </w:rPr>
              <w:br/>
            </w:r>
          </w:p>
          <w:p w:rsidR="00BD3C16" w:rsidRPr="00CF5E3A" w:rsidRDefault="00BD3C16" w:rsidP="00DD7F5A">
            <w:pPr>
              <w:numPr>
                <w:ilvl w:val="0"/>
                <w:numId w:val="49"/>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 xml:space="preserve">Risikoanalyse opdateres og bearbejdes løbende </w:t>
            </w:r>
          </w:p>
          <w:p w:rsidR="00BD3C16" w:rsidRPr="00CF5E3A" w:rsidRDefault="00BD3C16" w:rsidP="00DD7F5A">
            <w:pPr>
              <w:spacing w:before="60" w:after="60" w:line="276" w:lineRule="auto"/>
              <w:ind w:left="141" w:right="57"/>
              <w:contextualSpacing/>
              <w:rPr>
                <w:rFonts w:ascii="Century Schoolbook" w:hAnsi="Century Schoolbook" w:cs="Arial"/>
                <w:kern w:val="20"/>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r w:rsidRPr="00CF5E3A">
              <w:rPr>
                <w:rFonts w:ascii="Century Schoolbook" w:hAnsi="Century Schoolbook"/>
                <w:b/>
                <w:color w:val="000000"/>
              </w:rPr>
              <w:t>8.15 ØKONOMISKE ANALYSER</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Gennemførelse af beregninger af øk</w:t>
            </w:r>
            <w:r w:rsidRPr="00CF5E3A">
              <w:rPr>
                <w:rFonts w:ascii="Century Schoolbook" w:hAnsi="Century Schoolbook"/>
                <w:color w:val="000000"/>
              </w:rPr>
              <w:t>o</w:t>
            </w:r>
            <w:r w:rsidRPr="00CF5E3A">
              <w:rPr>
                <w:rFonts w:ascii="Century Schoolbook" w:hAnsi="Century Schoolbook"/>
                <w:color w:val="000000"/>
              </w:rPr>
              <w:t>nomiske konsekvenser af alternative scenarier, udarbejdelse af driftsbudge</w:t>
            </w:r>
            <w:r w:rsidRPr="00CF5E3A">
              <w:rPr>
                <w:rFonts w:ascii="Century Schoolbook" w:hAnsi="Century Schoolbook"/>
                <w:color w:val="000000"/>
              </w:rPr>
              <w:t>t</w:t>
            </w:r>
            <w:r w:rsidRPr="00CF5E3A">
              <w:rPr>
                <w:rFonts w:ascii="Century Schoolbook" w:hAnsi="Century Schoolbook"/>
                <w:color w:val="000000"/>
              </w:rPr>
              <w:t>ter, udarbejdelse af investeringsplaner og gennemførelse af rentabilitetsbere</w:t>
            </w:r>
            <w:r w:rsidRPr="00CF5E3A">
              <w:rPr>
                <w:rFonts w:ascii="Century Schoolbook" w:hAnsi="Century Schoolbook"/>
                <w:color w:val="000000"/>
              </w:rPr>
              <w:t>g</w:t>
            </w:r>
            <w:r w:rsidRPr="00CF5E3A">
              <w:rPr>
                <w:rFonts w:ascii="Century Schoolbook" w:hAnsi="Century Schoolbook"/>
                <w:color w:val="000000"/>
              </w:rPr>
              <w:t>ninger.</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Udarbejdelse af særlige overslag, he</w:t>
            </w:r>
            <w:r w:rsidRPr="00CF5E3A">
              <w:rPr>
                <w:rFonts w:ascii="Century Schoolbook" w:hAnsi="Century Schoolbook"/>
                <w:color w:val="000000"/>
              </w:rPr>
              <w:t>r</w:t>
            </w:r>
            <w:r w:rsidRPr="00CF5E3A">
              <w:rPr>
                <w:rFonts w:ascii="Century Schoolbook" w:hAnsi="Century Schoolbook"/>
                <w:color w:val="000000"/>
              </w:rPr>
              <w:t>under successiv kalkulation mv. spec</w:t>
            </w:r>
            <w:r w:rsidRPr="00CF5E3A">
              <w:rPr>
                <w:rFonts w:ascii="Century Schoolbook" w:hAnsi="Century Schoolbook"/>
                <w:color w:val="000000"/>
              </w:rPr>
              <w:t>i</w:t>
            </w:r>
            <w:r w:rsidRPr="00CF5E3A">
              <w:rPr>
                <w:rFonts w:ascii="Century Schoolbook" w:hAnsi="Century Schoolbook"/>
                <w:color w:val="000000"/>
              </w:rPr>
              <w:t>ficeret og udført efter klientens særlige krav.</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Gennemførelse af totaløkonomiske vurderinger eller totaløkonomiske b</w:t>
            </w:r>
            <w:r w:rsidRPr="00CF5E3A">
              <w:rPr>
                <w:rFonts w:ascii="Century Schoolbook" w:hAnsi="Century Schoolbook"/>
                <w:color w:val="000000"/>
              </w:rPr>
              <w:t>e</w:t>
            </w:r>
            <w:r w:rsidRPr="00CF5E3A">
              <w:rPr>
                <w:rFonts w:ascii="Century Schoolbook" w:hAnsi="Century Schoolbook"/>
                <w:color w:val="000000"/>
              </w:rPr>
              <w:t>regninger omfattende en kapitalisering af de samlede anlægs- og driftsomkos</w:t>
            </w:r>
            <w:r w:rsidRPr="00CF5E3A">
              <w:rPr>
                <w:rFonts w:ascii="Century Schoolbook" w:hAnsi="Century Schoolbook"/>
                <w:color w:val="000000"/>
              </w:rPr>
              <w:t>t</w:t>
            </w:r>
            <w:r w:rsidRPr="00CF5E3A">
              <w:rPr>
                <w:rFonts w:ascii="Century Schoolbook" w:hAnsi="Century Schoolbook"/>
                <w:color w:val="000000"/>
              </w:rPr>
              <w:t>ninger i bygningens levetid.</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7D2C5E">
            <w:pPr>
              <w:spacing w:before="60" w:after="60" w:line="276" w:lineRule="auto"/>
              <w:ind w:left="720" w:right="57"/>
              <w:contextualSpacing/>
              <w:rPr>
                <w:rFonts w:ascii="Century Schoolbook" w:hAnsi="Century Schoolbook" w:cs="Arial"/>
                <w:kern w:val="20"/>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r w:rsidRPr="00CF5E3A">
              <w:rPr>
                <w:rFonts w:ascii="Century Schoolbook" w:hAnsi="Century Schoolbook"/>
                <w:b/>
                <w:color w:val="000000"/>
              </w:rPr>
              <w:t>8.16 FORSIKRINGER</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Vejledning om forsikringstyper i fo</w:t>
            </w:r>
            <w:r w:rsidRPr="00CF5E3A">
              <w:rPr>
                <w:rFonts w:ascii="Century Schoolbook" w:hAnsi="Century Schoolbook"/>
                <w:color w:val="000000"/>
              </w:rPr>
              <w:t>r</w:t>
            </w:r>
            <w:r w:rsidRPr="00CF5E3A">
              <w:rPr>
                <w:rFonts w:ascii="Century Schoolbook" w:hAnsi="Century Schoolbook"/>
                <w:color w:val="000000"/>
              </w:rPr>
              <w:t>bindelse med byggeriets projektering, udførelse og drift, herunder evt. in</w:t>
            </w:r>
            <w:r w:rsidRPr="00CF5E3A">
              <w:rPr>
                <w:rFonts w:ascii="Century Schoolbook" w:hAnsi="Century Schoolbook"/>
                <w:color w:val="000000"/>
              </w:rPr>
              <w:t>d</w:t>
            </w:r>
            <w:r w:rsidRPr="00CF5E3A">
              <w:rPr>
                <w:rFonts w:ascii="Century Schoolbook" w:hAnsi="Century Schoolbook"/>
                <w:color w:val="000000"/>
              </w:rPr>
              <w:t>hentning af tilbud på forsikring ge</w:t>
            </w:r>
            <w:r w:rsidRPr="00CF5E3A">
              <w:rPr>
                <w:rFonts w:ascii="Century Schoolbook" w:hAnsi="Century Schoolbook"/>
                <w:color w:val="000000"/>
              </w:rPr>
              <w:t>n</w:t>
            </w:r>
            <w:r w:rsidRPr="00CF5E3A">
              <w:rPr>
                <w:rFonts w:ascii="Century Schoolbook" w:hAnsi="Century Schoolbook"/>
                <w:color w:val="000000"/>
              </w:rPr>
              <w:t>nem forsikringsmægler.</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line="276" w:lineRule="auto"/>
              <w:ind w:left="43"/>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r w:rsidRPr="00CF5E3A">
              <w:rPr>
                <w:rFonts w:ascii="Century Schoolbook" w:hAnsi="Century Schoolbook"/>
                <w:b/>
                <w:color w:val="000000"/>
              </w:rPr>
              <w:t>8.17 PROCESLEDE</w:t>
            </w:r>
            <w:r w:rsidRPr="00CF5E3A">
              <w:rPr>
                <w:rFonts w:ascii="Century Schoolbook" w:hAnsi="Century Schoolbook"/>
                <w:b/>
                <w:color w:val="000000"/>
              </w:rPr>
              <w:t>L</w:t>
            </w:r>
            <w:r w:rsidRPr="00CF5E3A">
              <w:rPr>
                <w:rFonts w:ascii="Century Schoolbook" w:hAnsi="Century Schoolbook"/>
                <w:b/>
                <w:color w:val="000000"/>
              </w:rPr>
              <w:t>SE/PROCESRÅDGIVNING</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Organisering af brugerinddragelse, herunder gennemførelse af særlige brugerseminarer m.m.</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 xml:space="preserve">Teambuilding, herunder gennemførelse af workshops, startseminarer m.m. i </w:t>
            </w:r>
            <w:r w:rsidRPr="00CF5E3A">
              <w:rPr>
                <w:rFonts w:ascii="Century Schoolbook" w:hAnsi="Century Schoolbook"/>
                <w:color w:val="000000"/>
              </w:rPr>
              <w:lastRenderedPageBreak/>
              <w:t>forbindelse med byggeriets planlæ</w:t>
            </w:r>
            <w:r w:rsidRPr="00CF5E3A">
              <w:rPr>
                <w:rFonts w:ascii="Century Schoolbook" w:hAnsi="Century Schoolbook"/>
                <w:color w:val="000000"/>
              </w:rPr>
              <w:t>g</w:t>
            </w:r>
            <w:r w:rsidRPr="00CF5E3A">
              <w:rPr>
                <w:rFonts w:ascii="Century Schoolbook" w:hAnsi="Century Schoolbook"/>
                <w:color w:val="000000"/>
              </w:rPr>
              <w:t>ning og udførelse.</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Gennemførelse af slutevaluering.</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numPr>
                <w:ilvl w:val="0"/>
                <w:numId w:val="49"/>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Brugere og interessenter skal inddrages rettidigt under hele projektforløbet i henhold til en af klienten godkendt procesplan.</w:t>
            </w:r>
            <w:r w:rsidRPr="00CF5E3A">
              <w:rPr>
                <w:rFonts w:ascii="Century Schoolbook" w:hAnsi="Century Schoolbook" w:cs="Arial"/>
                <w:kern w:val="20"/>
              </w:rPr>
              <w:br/>
            </w:r>
          </w:p>
          <w:p w:rsidR="00BD3C16" w:rsidRPr="00CF5E3A" w:rsidRDefault="00BD3C16" w:rsidP="00DD7F5A">
            <w:pPr>
              <w:numPr>
                <w:ilvl w:val="0"/>
                <w:numId w:val="49"/>
              </w:numPr>
              <w:spacing w:line="276" w:lineRule="auto"/>
              <w:contextualSpacing/>
              <w:rPr>
                <w:rFonts w:ascii="Century Schoolbook" w:hAnsi="Century Schoolbook" w:cs="Arial"/>
                <w:kern w:val="20"/>
              </w:rPr>
            </w:pPr>
            <w:r w:rsidRPr="00CF5E3A">
              <w:rPr>
                <w:rFonts w:ascii="Century Schoolbook" w:hAnsi="Century Schoolbook"/>
              </w:rPr>
              <w:t>I slutevalueringen skal r</w:t>
            </w:r>
            <w:r w:rsidRPr="00CF5E3A">
              <w:rPr>
                <w:rFonts w:ascii="Century Schoolbook" w:hAnsi="Century Schoolbook" w:cs="Arial"/>
                <w:kern w:val="20"/>
              </w:rPr>
              <w:t>ådgiver, byggeleder, kl</w:t>
            </w:r>
            <w:r w:rsidRPr="00CF5E3A">
              <w:rPr>
                <w:rFonts w:ascii="Century Schoolbook" w:hAnsi="Century Schoolbook" w:cs="Arial"/>
                <w:kern w:val="20"/>
              </w:rPr>
              <w:t>i</w:t>
            </w:r>
            <w:r w:rsidRPr="00CF5E3A">
              <w:rPr>
                <w:rFonts w:ascii="Century Schoolbook" w:hAnsi="Century Schoolbook" w:cs="Arial"/>
                <w:kern w:val="20"/>
              </w:rPr>
              <w:lastRenderedPageBreak/>
              <w:t>ent, og arbejdsmiljøkoord</w:t>
            </w:r>
            <w:r w:rsidRPr="00CF5E3A">
              <w:rPr>
                <w:rFonts w:ascii="Century Schoolbook" w:hAnsi="Century Schoolbook" w:cs="Arial"/>
                <w:kern w:val="20"/>
              </w:rPr>
              <w:t>i</w:t>
            </w:r>
            <w:r w:rsidRPr="00CF5E3A">
              <w:rPr>
                <w:rFonts w:ascii="Century Schoolbook" w:hAnsi="Century Schoolbook" w:cs="Arial"/>
                <w:kern w:val="20"/>
              </w:rPr>
              <w:t>nator (P) og (B) deltage.</w:t>
            </w:r>
          </w:p>
          <w:p w:rsidR="00BD3C16" w:rsidRPr="00CF5E3A" w:rsidRDefault="00BD3C16" w:rsidP="00DD7F5A">
            <w:pPr>
              <w:spacing w:before="60" w:after="60" w:line="276" w:lineRule="auto"/>
              <w:ind w:left="424" w:right="57"/>
              <w:contextualSpacing/>
              <w:rPr>
                <w:rFonts w:ascii="Century Schoolbook" w:hAnsi="Century Schoolbook" w:cs="Arial"/>
                <w:kern w:val="20"/>
              </w:rPr>
            </w:pPr>
          </w:p>
          <w:p w:rsidR="00BD3C16" w:rsidRPr="00CF5E3A" w:rsidRDefault="00BD3C16" w:rsidP="00DD7F5A">
            <w:pPr>
              <w:spacing w:line="276" w:lineRule="auto"/>
              <w:ind w:left="43"/>
              <w:rPr>
                <w:rFonts w:ascii="Century Schoolbook" w:hAnsi="Century Schoolbook"/>
                <w:dstrike/>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r w:rsidRPr="00CF5E3A">
              <w:rPr>
                <w:rFonts w:ascii="Century Schoolbook" w:hAnsi="Century Schoolbook"/>
                <w:b/>
                <w:color w:val="000000"/>
              </w:rPr>
              <w:t>8.18 SÆRLIGE VISUALISERINGER</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Ydelsen omfatter udarbejdelse af fys</w:t>
            </w:r>
            <w:r w:rsidRPr="00CF5E3A">
              <w:rPr>
                <w:rFonts w:ascii="Century Schoolbook" w:hAnsi="Century Schoolbook"/>
                <w:color w:val="000000"/>
              </w:rPr>
              <w:t>i</w:t>
            </w:r>
            <w:r w:rsidRPr="00CF5E3A">
              <w:rPr>
                <w:rFonts w:ascii="Century Schoolbook" w:hAnsi="Century Schoolbook"/>
                <w:color w:val="000000"/>
              </w:rPr>
              <w:t>ske eller digitale modeller, arkitektu</w:t>
            </w:r>
            <w:r w:rsidRPr="00CF5E3A">
              <w:rPr>
                <w:rFonts w:ascii="Century Schoolbook" w:hAnsi="Century Schoolbook"/>
                <w:color w:val="000000"/>
              </w:rPr>
              <w:t>r</w:t>
            </w:r>
            <w:r w:rsidRPr="00CF5E3A">
              <w:rPr>
                <w:rFonts w:ascii="Century Schoolbook" w:hAnsi="Century Schoolbook"/>
                <w:color w:val="000000"/>
              </w:rPr>
              <w:t>fotografering, fotorealistiske visualis</w:t>
            </w:r>
            <w:r w:rsidRPr="00CF5E3A">
              <w:rPr>
                <w:rFonts w:ascii="Century Schoolbook" w:hAnsi="Century Schoolbook"/>
                <w:color w:val="000000"/>
              </w:rPr>
              <w:t>e</w:t>
            </w:r>
            <w:r w:rsidRPr="00CF5E3A">
              <w:rPr>
                <w:rFonts w:ascii="Century Schoolbook" w:hAnsi="Century Schoolbook"/>
                <w:color w:val="000000"/>
              </w:rPr>
              <w:t>ringer, rumlige afbildninger, animationer, real-time visualiseringer og interaktive præsentationer.</w:t>
            </w:r>
          </w:p>
          <w:p w:rsidR="00BD3C16" w:rsidRPr="00CF5E3A" w:rsidRDefault="00BD3C16" w:rsidP="00DD7F5A">
            <w:pPr>
              <w:spacing w:line="276" w:lineRule="auto"/>
              <w:ind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numPr>
                <w:ilvl w:val="0"/>
                <w:numId w:val="49"/>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3D-visualisering og 3-D animation mv. svarende til IKT- ydelsesspecifik</w:t>
            </w:r>
            <w:r w:rsidRPr="00CF5E3A">
              <w:rPr>
                <w:rFonts w:ascii="Century Schoolbook" w:hAnsi="Century Schoolbook" w:cs="Arial"/>
                <w:kern w:val="20"/>
              </w:rPr>
              <w:t>a</w:t>
            </w:r>
            <w:r w:rsidRPr="00CF5E3A">
              <w:rPr>
                <w:rFonts w:ascii="Century Schoolbook" w:hAnsi="Century Schoolbook" w:cs="Arial"/>
                <w:kern w:val="20"/>
              </w:rPr>
              <w:t>tion med bilag og som a</w:t>
            </w:r>
            <w:r w:rsidRPr="00CF5E3A">
              <w:rPr>
                <w:rFonts w:ascii="Century Schoolbook" w:hAnsi="Century Schoolbook" w:cs="Arial"/>
                <w:kern w:val="20"/>
              </w:rPr>
              <w:t>n</w:t>
            </w:r>
            <w:r w:rsidRPr="00CF5E3A">
              <w:rPr>
                <w:rFonts w:ascii="Century Schoolbook" w:hAnsi="Century Schoolbook" w:cs="Arial"/>
                <w:kern w:val="20"/>
              </w:rPr>
              <w:t>givet under pkt. 3.1.2 og 3.2.2.</w:t>
            </w:r>
          </w:p>
          <w:p w:rsidR="00BD3C16" w:rsidRPr="00CF5E3A" w:rsidRDefault="00BD3C16" w:rsidP="00DD7F5A">
            <w:pPr>
              <w:spacing w:before="60" w:after="60" w:line="276" w:lineRule="auto"/>
              <w:ind w:left="141" w:right="57"/>
              <w:contextualSpacing/>
              <w:rPr>
                <w:rFonts w:ascii="Century Schoolbook" w:hAnsi="Century Schoolbook"/>
                <w:dstrike/>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r w:rsidRPr="00CF5E3A">
              <w:rPr>
                <w:rFonts w:ascii="Century Schoolbook" w:hAnsi="Century Schoolbook"/>
                <w:b/>
                <w:color w:val="000000"/>
              </w:rPr>
              <w:t>8.19 OPMÅLING AF UDFØRT A</w:t>
            </w:r>
            <w:r w:rsidRPr="00CF5E3A">
              <w:rPr>
                <w:rFonts w:ascii="Century Schoolbook" w:hAnsi="Century Schoolbook"/>
                <w:b/>
                <w:color w:val="000000"/>
              </w:rPr>
              <w:t>R</w:t>
            </w:r>
            <w:r w:rsidRPr="00CF5E3A">
              <w:rPr>
                <w:rFonts w:ascii="Century Schoolbook" w:hAnsi="Century Schoolbook"/>
                <w:b/>
                <w:color w:val="000000"/>
              </w:rPr>
              <w:t>BEJDE</w:t>
            </w:r>
          </w:p>
          <w:p w:rsidR="00BD3C16" w:rsidRPr="00CF5E3A" w:rsidRDefault="00BD3C16" w:rsidP="00DD7F5A">
            <w:pPr>
              <w:tabs>
                <w:tab w:val="left" w:pos="-963"/>
                <w:tab w:val="left" w:pos="0"/>
                <w:tab w:val="left" w:pos="5381"/>
                <w:tab w:val="left" w:pos="5693"/>
                <w:tab w:val="left" w:pos="6515"/>
                <w:tab w:val="left" w:pos="7648"/>
              </w:tabs>
              <w:spacing w:line="276" w:lineRule="auto"/>
              <w:ind w:left="147"/>
              <w:rPr>
                <w:rFonts w:ascii="Century Schoolbook" w:hAnsi="Century Schoolbook"/>
                <w:color w:val="000000"/>
              </w:rPr>
            </w:pPr>
            <w:r w:rsidRPr="00CF5E3A">
              <w:rPr>
                <w:rFonts w:ascii="Century Schoolbook" w:hAnsi="Century Schoolbook"/>
                <w:color w:val="000000"/>
              </w:rPr>
              <w:t>Ydelsen omfatter opmåling af udført arbejde. Opmålingens omfang og deta</w:t>
            </w:r>
            <w:r w:rsidRPr="00CF5E3A">
              <w:rPr>
                <w:rFonts w:ascii="Century Schoolbook" w:hAnsi="Century Schoolbook"/>
                <w:color w:val="000000"/>
              </w:rPr>
              <w:t>l</w:t>
            </w:r>
            <w:r w:rsidRPr="00CF5E3A">
              <w:rPr>
                <w:rFonts w:ascii="Century Schoolbook" w:hAnsi="Century Schoolbook"/>
                <w:color w:val="000000"/>
              </w:rPr>
              <w:t>jeringsgrad skal aftales mellem parte</w:t>
            </w:r>
            <w:r w:rsidRPr="00CF5E3A">
              <w:rPr>
                <w:rFonts w:ascii="Century Schoolbook" w:hAnsi="Century Schoolbook"/>
                <w:color w:val="000000"/>
              </w:rPr>
              <w:t>r</w:t>
            </w:r>
            <w:r w:rsidRPr="00CF5E3A">
              <w:rPr>
                <w:rFonts w:ascii="Century Schoolbook" w:hAnsi="Century Schoolbook"/>
                <w:color w:val="000000"/>
              </w:rPr>
              <w:t xml:space="preserve">ne.  </w:t>
            </w:r>
          </w:p>
          <w:p w:rsidR="00BD3C16" w:rsidRPr="00CF5E3A" w:rsidRDefault="00BD3C16" w:rsidP="00DD7F5A">
            <w:pPr>
              <w:spacing w:line="276" w:lineRule="auto"/>
              <w:ind w:right="113"/>
              <w:rPr>
                <w:rFonts w:ascii="Century Schoolbook" w:hAnsi="Century Schoolbook"/>
              </w:rPr>
            </w:pP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numPr>
                <w:ilvl w:val="0"/>
                <w:numId w:val="49"/>
              </w:numPr>
              <w:spacing w:before="60" w:after="60" w:line="276" w:lineRule="auto"/>
              <w:ind w:right="57"/>
              <w:contextualSpacing/>
              <w:rPr>
                <w:rFonts w:ascii="Century Schoolbook" w:hAnsi="Century Schoolbook"/>
              </w:rPr>
            </w:pPr>
            <w:r w:rsidRPr="00CF5E3A">
              <w:rPr>
                <w:rFonts w:ascii="Century Schoolbook" w:hAnsi="Century Schoolbook"/>
              </w:rPr>
              <w:t>Der henvises til pkt. 2.2 om IKT LEDELSE</w:t>
            </w: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r w:rsidRPr="00CF5E3A">
              <w:rPr>
                <w:rFonts w:ascii="Century Schoolbook" w:hAnsi="Century Schoolbook"/>
                <w:b/>
                <w:color w:val="000000"/>
              </w:rPr>
              <w:t>8.20 ”SOM UDFØRT”</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”Som udført” er en ydelse, der skal f</w:t>
            </w:r>
            <w:r w:rsidRPr="00CF5E3A">
              <w:rPr>
                <w:rFonts w:ascii="Century Schoolbook" w:hAnsi="Century Schoolbook"/>
                <w:color w:val="000000"/>
              </w:rPr>
              <w:t>o</w:t>
            </w:r>
            <w:r w:rsidRPr="00CF5E3A">
              <w:rPr>
                <w:rFonts w:ascii="Century Schoolbook" w:hAnsi="Century Schoolbook"/>
                <w:color w:val="000000"/>
              </w:rPr>
              <w:t>retages for at bringe projektmaterialet til det niveau, hvor materialet og det aktuelt udførte projekt er i overen</w:t>
            </w:r>
            <w:r w:rsidRPr="00CF5E3A">
              <w:rPr>
                <w:rFonts w:ascii="Century Schoolbook" w:hAnsi="Century Schoolbook"/>
                <w:color w:val="000000"/>
              </w:rPr>
              <w:t>s</w:t>
            </w:r>
            <w:r w:rsidRPr="00CF5E3A">
              <w:rPr>
                <w:rFonts w:ascii="Century Schoolbook" w:hAnsi="Century Schoolbook"/>
                <w:color w:val="000000"/>
              </w:rPr>
              <w:t>stemmelse med hinanden i nærmere fastlagt omfang ud over den opdat</w:t>
            </w:r>
            <w:r w:rsidRPr="00CF5E3A">
              <w:rPr>
                <w:rFonts w:ascii="Century Schoolbook" w:hAnsi="Century Schoolbook"/>
                <w:color w:val="000000"/>
              </w:rPr>
              <w:t>e</w:t>
            </w:r>
            <w:r w:rsidRPr="00CF5E3A">
              <w:rPr>
                <w:rFonts w:ascii="Century Schoolbook" w:hAnsi="Century Schoolbook"/>
                <w:color w:val="000000"/>
              </w:rPr>
              <w:t>ring, der er nødvendig for at kunne o</w:t>
            </w:r>
            <w:r w:rsidRPr="00CF5E3A">
              <w:rPr>
                <w:rFonts w:ascii="Century Schoolbook" w:hAnsi="Century Schoolbook"/>
                <w:color w:val="000000"/>
              </w:rPr>
              <w:t>p</w:t>
            </w:r>
            <w:r w:rsidRPr="00CF5E3A">
              <w:rPr>
                <w:rFonts w:ascii="Century Schoolbook" w:hAnsi="Century Schoolbook"/>
                <w:color w:val="000000"/>
              </w:rPr>
              <w:t>nå myndighedsgodkendelse og ibru</w:t>
            </w:r>
            <w:r w:rsidRPr="00CF5E3A">
              <w:rPr>
                <w:rFonts w:ascii="Century Schoolbook" w:hAnsi="Century Schoolbook"/>
                <w:color w:val="000000"/>
              </w:rPr>
              <w:t>g</w:t>
            </w:r>
            <w:r w:rsidRPr="00CF5E3A">
              <w:rPr>
                <w:rFonts w:ascii="Century Schoolbook" w:hAnsi="Century Schoolbook"/>
                <w:color w:val="000000"/>
              </w:rPr>
              <w:t>tagningstilladelse inden for rådgiverens ansvarsområde.</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Niveauet for overensstemmelsen kan aftales i henhold til PARs og FRIs ydelsesbeskrivelse ”Som udført”, 2000.</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r w:rsidRPr="00CF5E3A">
              <w:rPr>
                <w:rFonts w:ascii="Century Schoolbook" w:hAnsi="Century Schoolbook"/>
              </w:rPr>
              <w:br/>
            </w:r>
          </w:p>
          <w:p w:rsidR="00BD3C16" w:rsidRPr="00CF5E3A" w:rsidRDefault="00BD3C16" w:rsidP="00DD7F5A">
            <w:pPr>
              <w:numPr>
                <w:ilvl w:val="0"/>
                <w:numId w:val="49"/>
              </w:numPr>
              <w:spacing w:after="260" w:line="260" w:lineRule="atLeast"/>
              <w:contextualSpacing/>
              <w:rPr>
                <w:rFonts w:ascii="Century Schoolbook" w:hAnsi="Century Schoolbook" w:cs="Arial"/>
                <w:b/>
                <w:kern w:val="20"/>
              </w:rPr>
            </w:pPr>
            <w:r w:rsidRPr="00CF5E3A">
              <w:rPr>
                <w:rFonts w:ascii="Century Schoolbook" w:hAnsi="Century Schoolbook" w:cs="Arial"/>
                <w:kern w:val="20"/>
              </w:rPr>
              <w:t xml:space="preserve">Der henvises til pkt. 2.2 om IKT LEDELSE </w:t>
            </w: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r w:rsidRPr="00CF5E3A">
              <w:rPr>
                <w:rFonts w:ascii="Century Schoolbook" w:hAnsi="Century Schoolbook"/>
                <w:b/>
                <w:color w:val="000000"/>
              </w:rPr>
              <w:t>8.21 OPFYLDELSE AF SÆRLIGE MYNDIGHEDSKRAV</w:t>
            </w:r>
          </w:p>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br/>
              <w:t xml:space="preserve">Bistand med opfyldelse af krav ud over eksisterende krav i love, bestemmelser mv. gældende for det aktuelle byggeri. </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Dokumentation af statiske beregninger ud over Bygningsreglementets b</w:t>
            </w:r>
            <w:r w:rsidRPr="00CF5E3A">
              <w:rPr>
                <w:rFonts w:ascii="Century Schoolbook" w:hAnsi="Century Schoolbook"/>
                <w:color w:val="000000"/>
              </w:rPr>
              <w:t>e</w:t>
            </w:r>
            <w:r w:rsidRPr="00CF5E3A">
              <w:rPr>
                <w:rFonts w:ascii="Century Schoolbook" w:hAnsi="Century Schoolbook"/>
                <w:color w:val="000000"/>
              </w:rPr>
              <w:t>stemmelser udført af anerkendt stat</w:t>
            </w:r>
            <w:r w:rsidRPr="00CF5E3A">
              <w:rPr>
                <w:rFonts w:ascii="Century Schoolbook" w:hAnsi="Century Schoolbook"/>
                <w:color w:val="000000"/>
              </w:rPr>
              <w:t>i</w:t>
            </w:r>
            <w:r w:rsidRPr="00CF5E3A">
              <w:rPr>
                <w:rFonts w:ascii="Century Schoolbook" w:hAnsi="Century Schoolbook"/>
                <w:color w:val="000000"/>
              </w:rPr>
              <w:lastRenderedPageBreak/>
              <w:t>ker samt dokumentation ved ua</w:t>
            </w:r>
            <w:r w:rsidRPr="00CF5E3A">
              <w:rPr>
                <w:rFonts w:ascii="Century Schoolbook" w:hAnsi="Century Schoolbook"/>
                <w:color w:val="000000"/>
              </w:rPr>
              <w:t>f</w:t>
            </w:r>
            <w:r w:rsidRPr="00CF5E3A">
              <w:rPr>
                <w:rFonts w:ascii="Century Schoolbook" w:hAnsi="Century Schoolbook"/>
                <w:color w:val="000000"/>
              </w:rPr>
              <w:t xml:space="preserve">hængig anerkendt statiker. </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 xml:space="preserve">Bistand med opfyldelse af krav i love, bestemmelser mv., der træder i kraft efter rådgiveraftalens indgåelse. </w:t>
            </w:r>
          </w:p>
          <w:p w:rsidR="00BD3C16" w:rsidRPr="00CF5E3A" w:rsidRDefault="00BD3C16" w:rsidP="00DD7F5A">
            <w:pPr>
              <w:spacing w:line="276" w:lineRule="auto"/>
              <w:ind w:right="113"/>
              <w:rPr>
                <w:rFonts w:ascii="Century Schoolbook" w:hAnsi="Century Schoolbook"/>
              </w:rPr>
            </w:pPr>
          </w:p>
        </w:tc>
        <w:tc>
          <w:tcPr>
            <w:tcW w:w="142" w:type="dxa"/>
          </w:tcPr>
          <w:p w:rsidR="00BD3C16" w:rsidRPr="00CF5E3A" w:rsidRDefault="00BD3C16" w:rsidP="00DD7F5A">
            <w:pPr>
              <w:spacing w:before="60" w:after="60" w:line="276" w:lineRule="auto"/>
              <w:ind w:left="720" w:right="57"/>
              <w:contextualSpacing/>
              <w:rPr>
                <w:rFonts w:ascii="Century Schoolbook" w:hAnsi="Century Schoolbook" w:cs="Arial"/>
                <w:i/>
                <w:kern w:val="20"/>
              </w:rPr>
            </w:pPr>
          </w:p>
        </w:tc>
        <w:tc>
          <w:tcPr>
            <w:tcW w:w="3260" w:type="dxa"/>
          </w:tcPr>
          <w:p w:rsidR="00BD3C16" w:rsidRPr="00CF5E3A" w:rsidRDefault="00BD3C16" w:rsidP="00DD7F5A">
            <w:pPr>
              <w:spacing w:before="60" w:after="60" w:line="276" w:lineRule="auto"/>
              <w:ind w:left="720" w:right="57"/>
              <w:contextualSpacing/>
              <w:rPr>
                <w:rFonts w:ascii="Century Schoolbook" w:hAnsi="Century Schoolbook" w:cs="Arial"/>
                <w:i/>
                <w:kern w:val="20"/>
              </w:rPr>
            </w:pPr>
          </w:p>
          <w:p w:rsidR="00BD3C16" w:rsidRPr="00CF5E3A" w:rsidRDefault="00BD3C16" w:rsidP="00DD7F5A">
            <w:pPr>
              <w:numPr>
                <w:ilvl w:val="0"/>
                <w:numId w:val="49"/>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b/>
                <w:kern w:val="20"/>
              </w:rPr>
              <w:t>”SÆRLIGE MYNDI</w:t>
            </w:r>
            <w:r w:rsidRPr="00CF5E3A">
              <w:rPr>
                <w:rFonts w:ascii="Century Schoolbook" w:hAnsi="Century Schoolbook" w:cs="Arial"/>
                <w:b/>
                <w:kern w:val="20"/>
              </w:rPr>
              <w:t>G</w:t>
            </w:r>
            <w:r w:rsidRPr="00CF5E3A">
              <w:rPr>
                <w:rFonts w:ascii="Century Schoolbook" w:hAnsi="Century Schoolbook" w:cs="Arial"/>
                <w:b/>
                <w:kern w:val="20"/>
              </w:rPr>
              <w:t>HEDSKRAV”</w:t>
            </w:r>
            <w:r w:rsidRPr="00CF5E3A">
              <w:rPr>
                <w:rFonts w:ascii="Century Schoolbook" w:hAnsi="Century Schoolbook" w:cs="Arial"/>
                <w:kern w:val="20"/>
              </w:rPr>
              <w:t xml:space="preserve"> omfatter bl.a. naturfredningen, fo</w:t>
            </w:r>
            <w:r w:rsidRPr="00CF5E3A">
              <w:rPr>
                <w:rFonts w:ascii="Century Schoolbook" w:hAnsi="Century Schoolbook" w:cs="Arial"/>
                <w:kern w:val="20"/>
              </w:rPr>
              <w:t>r</w:t>
            </w:r>
            <w:r w:rsidRPr="00CF5E3A">
              <w:rPr>
                <w:rFonts w:ascii="Century Schoolbook" w:hAnsi="Century Schoolbook" w:cs="Arial"/>
                <w:kern w:val="20"/>
              </w:rPr>
              <w:t>tidsmindefredningen m.v.</w:t>
            </w:r>
          </w:p>
          <w:p w:rsidR="00BD3C16" w:rsidRPr="00CF5E3A" w:rsidRDefault="00BD3C16" w:rsidP="00DD7F5A">
            <w:pPr>
              <w:spacing w:before="60" w:after="60" w:line="276" w:lineRule="auto"/>
              <w:ind w:left="424" w:right="57"/>
              <w:contextualSpacing/>
              <w:rPr>
                <w:rFonts w:ascii="Century Schoolbook" w:hAnsi="Century Schoolbook" w:cs="Arial"/>
                <w:kern w:val="20"/>
              </w:rPr>
            </w:pPr>
          </w:p>
          <w:p w:rsidR="00BD3C16" w:rsidRPr="00CF5E3A" w:rsidRDefault="00BD3C16" w:rsidP="005A6154">
            <w:pPr>
              <w:spacing w:before="60" w:after="60" w:line="276" w:lineRule="auto"/>
              <w:ind w:left="340" w:right="57" w:hanging="283"/>
              <w:contextualSpacing/>
              <w:rPr>
                <w:rFonts w:ascii="Century Schoolbook" w:hAnsi="Century Schoolbook"/>
              </w:rPr>
            </w:pPr>
          </w:p>
        </w:tc>
        <w:tc>
          <w:tcPr>
            <w:tcW w:w="707" w:type="dxa"/>
          </w:tcPr>
          <w:p w:rsidR="00BD3C16" w:rsidRPr="00CF5E3A" w:rsidRDefault="00BD3C16" w:rsidP="00DD7F5A">
            <w:pPr>
              <w:spacing w:before="60" w:after="60" w:line="276" w:lineRule="auto"/>
              <w:ind w:left="720" w:right="57"/>
              <w:contextualSpacing/>
              <w:rPr>
                <w:rFonts w:ascii="Century Schoolbook" w:hAnsi="Century Schoolbook" w:cs="Arial"/>
                <w:i/>
                <w:kern w:val="20"/>
              </w:rPr>
            </w:pPr>
          </w:p>
        </w:tc>
        <w:tc>
          <w:tcPr>
            <w:tcW w:w="707" w:type="dxa"/>
          </w:tcPr>
          <w:p w:rsidR="00BD3C16" w:rsidRPr="00CF5E3A" w:rsidRDefault="00BD3C16" w:rsidP="00DD7F5A">
            <w:pPr>
              <w:spacing w:before="60" w:after="60" w:line="276" w:lineRule="auto"/>
              <w:ind w:left="720" w:right="57"/>
              <w:contextualSpacing/>
              <w:rPr>
                <w:rFonts w:ascii="Century Schoolbook" w:hAnsi="Century Schoolbook" w:cs="Arial"/>
                <w:i/>
                <w:kern w:val="20"/>
              </w:rPr>
            </w:pPr>
          </w:p>
        </w:tc>
      </w:tr>
      <w:tr w:rsidR="00BD3C16" w:rsidRPr="00CF5E3A" w:rsidTr="00BD3C16">
        <w:tc>
          <w:tcPr>
            <w:tcW w:w="3829" w:type="dxa"/>
          </w:tcPr>
          <w:p w:rsidR="00BD3C16" w:rsidRPr="00CF5E3A" w:rsidRDefault="00BD3C16" w:rsidP="00DD7F5A">
            <w:pPr>
              <w:tabs>
                <w:tab w:val="left" w:pos="-963"/>
                <w:tab w:val="left" w:pos="572"/>
                <w:tab w:val="left" w:pos="5381"/>
              </w:tabs>
              <w:spacing w:line="276" w:lineRule="auto"/>
              <w:rPr>
                <w:rFonts w:ascii="Century Schoolbook" w:hAnsi="Century Schoolbook"/>
                <w:b/>
                <w:color w:val="000000"/>
              </w:rPr>
            </w:pPr>
          </w:p>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r w:rsidRPr="00CF5E3A">
              <w:rPr>
                <w:rFonts w:ascii="Century Schoolbook" w:hAnsi="Century Schoolbook"/>
                <w:b/>
                <w:color w:val="000000"/>
              </w:rPr>
              <w:t>8.22 BRAND</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Bistand i forbindelse med udførelse af funktionsbaserede brandtekniske b</w:t>
            </w:r>
            <w:r w:rsidRPr="00CF5E3A">
              <w:rPr>
                <w:rFonts w:ascii="Century Schoolbook" w:hAnsi="Century Schoolbook"/>
                <w:color w:val="000000"/>
              </w:rPr>
              <w:t>e</w:t>
            </w:r>
            <w:r w:rsidRPr="00CF5E3A">
              <w:rPr>
                <w:rFonts w:ascii="Century Schoolbook" w:hAnsi="Century Schoolbook"/>
                <w:color w:val="000000"/>
              </w:rPr>
              <w:t>regninger, brandstrategiplaner, flug</w:t>
            </w:r>
            <w:r w:rsidRPr="00CF5E3A">
              <w:rPr>
                <w:rFonts w:ascii="Century Schoolbook" w:hAnsi="Century Schoolbook"/>
                <w:color w:val="000000"/>
              </w:rPr>
              <w:t>t</w:t>
            </w:r>
            <w:r w:rsidRPr="00CF5E3A">
              <w:rPr>
                <w:rFonts w:ascii="Century Schoolbook" w:hAnsi="Century Schoolbook"/>
                <w:color w:val="000000"/>
              </w:rPr>
              <w:t>vejs- og pladsfordelingsplaner, drifts-, kontrol- og vedligeholdelsesplaner ud over krav i byggeprogrammet og By</w:t>
            </w:r>
            <w:r w:rsidRPr="00CF5E3A">
              <w:rPr>
                <w:rFonts w:ascii="Century Schoolbook" w:hAnsi="Century Schoolbook"/>
                <w:color w:val="000000"/>
              </w:rPr>
              <w:t>g</w:t>
            </w:r>
            <w:r w:rsidRPr="00CF5E3A">
              <w:rPr>
                <w:rFonts w:ascii="Century Schoolbook" w:hAnsi="Century Schoolbook"/>
                <w:color w:val="000000"/>
              </w:rPr>
              <w:t>ningsreglementet.</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before="60" w:after="60" w:line="276" w:lineRule="auto"/>
              <w:ind w:left="424" w:right="57"/>
              <w:contextualSpacing/>
              <w:rPr>
                <w:rFonts w:ascii="Century Schoolbook" w:hAnsi="Century Schoolbook" w:cs="Arial"/>
                <w:kern w:val="20"/>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340"/>
                <w:tab w:val="left" w:pos="5392"/>
              </w:tabs>
              <w:spacing w:line="276" w:lineRule="auto"/>
              <w:ind w:left="147"/>
              <w:rPr>
                <w:rFonts w:ascii="Century Schoolbook" w:hAnsi="Century Schoolbook"/>
                <w:b/>
                <w:color w:val="000000"/>
              </w:rPr>
            </w:pPr>
          </w:p>
          <w:p w:rsidR="00BD3C16" w:rsidRPr="00CF5E3A" w:rsidRDefault="00BD3C16" w:rsidP="00DD7F5A">
            <w:pPr>
              <w:tabs>
                <w:tab w:val="left" w:pos="-963"/>
                <w:tab w:val="left" w:pos="340"/>
                <w:tab w:val="left" w:pos="5392"/>
              </w:tabs>
              <w:spacing w:line="276" w:lineRule="auto"/>
              <w:ind w:left="147"/>
              <w:rPr>
                <w:rFonts w:ascii="Century Schoolbook" w:hAnsi="Century Schoolbook"/>
                <w:b/>
                <w:color w:val="000000"/>
              </w:rPr>
            </w:pPr>
            <w:r w:rsidRPr="00CF5E3A">
              <w:rPr>
                <w:rFonts w:ascii="Century Schoolbook" w:hAnsi="Century Schoolbook"/>
                <w:b/>
                <w:color w:val="000000"/>
              </w:rPr>
              <w:t>8.23 ENERGIBEHOV</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Gennemførelse af energiberegninger e</w:t>
            </w:r>
            <w:r w:rsidRPr="00CF5E3A">
              <w:rPr>
                <w:rFonts w:ascii="Century Schoolbook" w:hAnsi="Century Schoolbook"/>
                <w:color w:val="000000"/>
              </w:rPr>
              <w:t>l</w:t>
            </w:r>
            <w:r w:rsidRPr="00CF5E3A">
              <w:rPr>
                <w:rFonts w:ascii="Century Schoolbook" w:hAnsi="Century Schoolbook"/>
                <w:color w:val="000000"/>
              </w:rPr>
              <w:t>ler -simu</w:t>
            </w:r>
            <w:r w:rsidRPr="00CF5E3A">
              <w:rPr>
                <w:rFonts w:ascii="Century Schoolbook" w:hAnsi="Century Schoolbook"/>
                <w:color w:val="000000"/>
              </w:rPr>
              <w:softHyphen/>
              <w:t>leringer ud over krav i bygg</w:t>
            </w:r>
            <w:r w:rsidRPr="00CF5E3A">
              <w:rPr>
                <w:rFonts w:ascii="Century Schoolbook" w:hAnsi="Century Schoolbook"/>
                <w:color w:val="000000"/>
              </w:rPr>
              <w:t>e</w:t>
            </w:r>
            <w:r w:rsidRPr="00CF5E3A">
              <w:rPr>
                <w:rFonts w:ascii="Century Schoolbook" w:hAnsi="Century Schoolbook"/>
                <w:color w:val="000000"/>
              </w:rPr>
              <w:t>programmet og Bygningsreglementet.</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Rekvirering af energimærke udført af en uafhængig energikonsulent.</w:t>
            </w:r>
          </w:p>
          <w:p w:rsidR="00BD3C16" w:rsidRPr="00CF5E3A" w:rsidRDefault="00BD3C16" w:rsidP="00DD7F5A">
            <w:pPr>
              <w:spacing w:line="276" w:lineRule="auto"/>
              <w:ind w:left="147" w:right="113"/>
              <w:rPr>
                <w:rFonts w:ascii="Century Schoolbook" w:hAnsi="Century Schoolbook"/>
              </w:rPr>
            </w:pP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before="60" w:after="60" w:line="276" w:lineRule="auto"/>
              <w:ind w:left="720" w:right="57"/>
              <w:contextualSpacing/>
              <w:rPr>
                <w:rFonts w:ascii="Century Schoolbook" w:hAnsi="Century Schoolbook" w:cs="Arial"/>
                <w:kern w:val="20"/>
              </w:rPr>
            </w:pPr>
          </w:p>
        </w:tc>
        <w:tc>
          <w:tcPr>
            <w:tcW w:w="3260" w:type="dxa"/>
          </w:tcPr>
          <w:p w:rsidR="00BD3C16" w:rsidRPr="00CF5E3A" w:rsidRDefault="00BD3C16" w:rsidP="00DD7F5A">
            <w:pPr>
              <w:spacing w:before="60" w:after="60" w:line="276" w:lineRule="auto"/>
              <w:ind w:left="720" w:right="57"/>
              <w:contextualSpacing/>
              <w:rPr>
                <w:rFonts w:ascii="Century Schoolbook" w:hAnsi="Century Schoolbook" w:cs="Arial"/>
                <w:kern w:val="20"/>
              </w:rPr>
            </w:pPr>
          </w:p>
          <w:p w:rsidR="00BD3C16" w:rsidRPr="00CF5E3A" w:rsidRDefault="00BD3C16" w:rsidP="00DD7F5A">
            <w:pPr>
              <w:spacing w:before="60" w:after="60" w:line="276" w:lineRule="auto"/>
              <w:ind w:left="424" w:right="57"/>
              <w:contextualSpacing/>
              <w:rPr>
                <w:rFonts w:ascii="Century Schoolbook" w:hAnsi="Century Schoolbook" w:cs="Arial"/>
                <w:kern w:val="20"/>
              </w:rPr>
            </w:pPr>
          </w:p>
          <w:p w:rsidR="00BD3C16" w:rsidRPr="00CF5E3A" w:rsidRDefault="00BD3C16" w:rsidP="00DD7F5A">
            <w:pPr>
              <w:numPr>
                <w:ilvl w:val="0"/>
                <w:numId w:val="49"/>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Ydelsen skal præsteres løbende fra disposition</w:t>
            </w:r>
            <w:r w:rsidRPr="00CF5E3A">
              <w:rPr>
                <w:rFonts w:ascii="Century Schoolbook" w:hAnsi="Century Schoolbook" w:cs="Arial"/>
                <w:kern w:val="20"/>
              </w:rPr>
              <w:t>s</w:t>
            </w:r>
            <w:r w:rsidRPr="00CF5E3A">
              <w:rPr>
                <w:rFonts w:ascii="Century Schoolbook" w:hAnsi="Century Schoolbook" w:cs="Arial"/>
                <w:kern w:val="20"/>
              </w:rPr>
              <w:t>forslag til idriftsætning</w:t>
            </w:r>
          </w:p>
          <w:p w:rsidR="00BD3C16" w:rsidRPr="00CF5E3A" w:rsidRDefault="00BD3C16" w:rsidP="00DD7F5A">
            <w:pPr>
              <w:numPr>
                <w:ilvl w:val="0"/>
                <w:numId w:val="49"/>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Beregningerne på grun</w:t>
            </w:r>
            <w:r w:rsidRPr="00CF5E3A">
              <w:rPr>
                <w:rFonts w:ascii="Century Schoolbook" w:hAnsi="Century Schoolbook" w:cs="Arial"/>
                <w:kern w:val="20"/>
              </w:rPr>
              <w:t>d</w:t>
            </w:r>
            <w:r w:rsidRPr="00CF5E3A">
              <w:rPr>
                <w:rFonts w:ascii="Century Schoolbook" w:hAnsi="Century Schoolbook" w:cs="Arial"/>
                <w:kern w:val="20"/>
              </w:rPr>
              <w:t xml:space="preserve">lag af kravene i BR 15 </w:t>
            </w:r>
          </w:p>
          <w:p w:rsidR="00BD3C16" w:rsidRPr="00CF5E3A" w:rsidRDefault="00BD3C16" w:rsidP="00DD7F5A">
            <w:pPr>
              <w:numPr>
                <w:ilvl w:val="0"/>
                <w:numId w:val="49"/>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Grundlæggende krav, sp</w:t>
            </w:r>
            <w:r w:rsidRPr="00CF5E3A">
              <w:rPr>
                <w:rFonts w:ascii="Century Schoolbook" w:hAnsi="Century Schoolbook" w:cs="Arial"/>
                <w:kern w:val="20"/>
              </w:rPr>
              <w:t>e</w:t>
            </w:r>
            <w:r w:rsidRPr="00CF5E3A">
              <w:rPr>
                <w:rFonts w:ascii="Century Schoolbook" w:hAnsi="Century Schoolbook" w:cs="Arial"/>
                <w:kern w:val="20"/>
              </w:rPr>
              <w:t>cifikationer og forudsæ</w:t>
            </w:r>
            <w:r w:rsidRPr="00CF5E3A">
              <w:rPr>
                <w:rFonts w:ascii="Century Schoolbook" w:hAnsi="Century Schoolbook" w:cs="Arial"/>
                <w:kern w:val="20"/>
              </w:rPr>
              <w:t>t</w:t>
            </w:r>
            <w:r w:rsidRPr="00CF5E3A">
              <w:rPr>
                <w:rFonts w:ascii="Century Schoolbook" w:hAnsi="Century Schoolbook" w:cs="Arial"/>
                <w:kern w:val="20"/>
              </w:rPr>
              <w:t>ninger aftales i forbinde</w:t>
            </w:r>
            <w:r w:rsidRPr="00CF5E3A">
              <w:rPr>
                <w:rFonts w:ascii="Century Schoolbook" w:hAnsi="Century Schoolbook" w:cs="Arial"/>
                <w:kern w:val="20"/>
              </w:rPr>
              <w:t>l</w:t>
            </w:r>
            <w:r w:rsidRPr="00CF5E3A">
              <w:rPr>
                <w:rFonts w:ascii="Century Schoolbook" w:hAnsi="Century Schoolbook" w:cs="Arial"/>
                <w:kern w:val="20"/>
              </w:rPr>
              <w:t>se med udarbejdelse af byggeprogram</w:t>
            </w:r>
          </w:p>
          <w:p w:rsidR="00BD3C16" w:rsidRPr="00CF5E3A" w:rsidRDefault="00BD3C16" w:rsidP="00DD7F5A">
            <w:pPr>
              <w:numPr>
                <w:ilvl w:val="0"/>
                <w:numId w:val="49"/>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Beregningerne udføres, dokumenteres og opdat</w:t>
            </w:r>
            <w:r w:rsidRPr="00CF5E3A">
              <w:rPr>
                <w:rFonts w:ascii="Century Schoolbook" w:hAnsi="Century Schoolbook" w:cs="Arial"/>
                <w:kern w:val="20"/>
              </w:rPr>
              <w:t>e</w:t>
            </w:r>
            <w:r w:rsidRPr="00CF5E3A">
              <w:rPr>
                <w:rFonts w:ascii="Century Schoolbook" w:hAnsi="Century Schoolbook" w:cs="Arial"/>
                <w:kern w:val="20"/>
              </w:rPr>
              <w:t>res løbende gennem de e</w:t>
            </w:r>
            <w:r w:rsidRPr="00CF5E3A">
              <w:rPr>
                <w:rFonts w:ascii="Century Schoolbook" w:hAnsi="Century Schoolbook" w:cs="Arial"/>
                <w:kern w:val="20"/>
              </w:rPr>
              <w:t>f</w:t>
            </w:r>
            <w:r w:rsidRPr="00CF5E3A">
              <w:rPr>
                <w:rFonts w:ascii="Century Schoolbook" w:hAnsi="Century Schoolbook" w:cs="Arial"/>
                <w:kern w:val="20"/>
              </w:rPr>
              <w:t>terfølgende faser til og med udførelsesfasen</w:t>
            </w:r>
          </w:p>
          <w:p w:rsidR="00BD3C16" w:rsidRPr="00CF5E3A" w:rsidRDefault="00BD3C16" w:rsidP="00DD7F5A">
            <w:pPr>
              <w:numPr>
                <w:ilvl w:val="0"/>
                <w:numId w:val="49"/>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Rådgiver tilvejebringer det nødvendige grundlag til energikonsulent</w:t>
            </w:r>
          </w:p>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rPr>
            </w:pPr>
          </w:p>
        </w:tc>
        <w:tc>
          <w:tcPr>
            <w:tcW w:w="707" w:type="dxa"/>
          </w:tcPr>
          <w:p w:rsidR="00BD3C16" w:rsidRPr="00CF5E3A" w:rsidRDefault="00BD3C16" w:rsidP="00DD7F5A">
            <w:pPr>
              <w:spacing w:before="60" w:after="60" w:line="276" w:lineRule="auto"/>
              <w:ind w:left="720" w:right="57"/>
              <w:contextualSpacing/>
              <w:rPr>
                <w:rFonts w:ascii="Century Schoolbook" w:hAnsi="Century Schoolbook" w:cs="Arial"/>
                <w:kern w:val="20"/>
              </w:rPr>
            </w:pPr>
          </w:p>
        </w:tc>
        <w:tc>
          <w:tcPr>
            <w:tcW w:w="707" w:type="dxa"/>
          </w:tcPr>
          <w:p w:rsidR="00BD3C16" w:rsidRPr="00CF5E3A" w:rsidRDefault="00BD3C16" w:rsidP="00DD7F5A">
            <w:pPr>
              <w:spacing w:before="60" w:after="60" w:line="276" w:lineRule="auto"/>
              <w:ind w:left="720" w:right="57"/>
              <w:contextualSpacing/>
              <w:rPr>
                <w:rFonts w:ascii="Century Schoolbook" w:hAnsi="Century Schoolbook" w:cs="Arial"/>
                <w:kern w:val="20"/>
              </w:rPr>
            </w:pPr>
          </w:p>
        </w:tc>
      </w:tr>
      <w:tr w:rsidR="00BD3C16" w:rsidRPr="00CF5E3A" w:rsidTr="00BD3C16">
        <w:tc>
          <w:tcPr>
            <w:tcW w:w="3829" w:type="dxa"/>
          </w:tcPr>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r w:rsidRPr="00CF5E3A">
              <w:rPr>
                <w:rFonts w:ascii="Century Schoolbook" w:hAnsi="Century Schoolbook"/>
                <w:b/>
                <w:color w:val="000000"/>
              </w:rPr>
              <w:t>8.24 TERMISK INDEKLIMA</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Gennemførelse af beregninger eller s</w:t>
            </w:r>
            <w:r w:rsidRPr="00CF5E3A">
              <w:rPr>
                <w:rFonts w:ascii="Century Schoolbook" w:hAnsi="Century Schoolbook"/>
                <w:color w:val="000000"/>
              </w:rPr>
              <w:t>i</w:t>
            </w:r>
            <w:r w:rsidRPr="00CF5E3A">
              <w:rPr>
                <w:rFonts w:ascii="Century Schoolbook" w:hAnsi="Century Schoolbook"/>
                <w:color w:val="000000"/>
              </w:rPr>
              <w:t>muleringer af termisk indeklima ud over krav i henhold til Bygningsregl</w:t>
            </w:r>
            <w:r w:rsidRPr="00CF5E3A">
              <w:rPr>
                <w:rFonts w:ascii="Century Schoolbook" w:hAnsi="Century Schoolbook"/>
                <w:color w:val="000000"/>
              </w:rPr>
              <w:t>e</w:t>
            </w:r>
            <w:r w:rsidRPr="00CF5E3A">
              <w:rPr>
                <w:rFonts w:ascii="Century Schoolbook" w:hAnsi="Century Schoolbook"/>
                <w:color w:val="000000"/>
              </w:rPr>
              <w:t>mentet.</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before="60" w:after="60" w:line="276" w:lineRule="auto"/>
              <w:ind w:left="424" w:right="57"/>
              <w:contextualSpacing/>
              <w:rPr>
                <w:rFonts w:ascii="Century Schoolbook" w:hAnsi="Century Schoolbook" w:cs="Arial"/>
                <w:kern w:val="20"/>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r w:rsidRPr="00CF5E3A">
              <w:rPr>
                <w:rFonts w:ascii="Century Schoolbook" w:hAnsi="Century Schoolbook"/>
                <w:b/>
                <w:color w:val="000000"/>
              </w:rPr>
              <w:t>8.25 ATMOSFÆRISK INDEKLIMA</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Gennemførelse af beregninger eller s</w:t>
            </w:r>
            <w:r w:rsidRPr="00CF5E3A">
              <w:rPr>
                <w:rFonts w:ascii="Century Schoolbook" w:hAnsi="Century Schoolbook"/>
                <w:color w:val="000000"/>
              </w:rPr>
              <w:t>i</w:t>
            </w:r>
            <w:r w:rsidRPr="00CF5E3A">
              <w:rPr>
                <w:rFonts w:ascii="Century Schoolbook" w:hAnsi="Century Schoolbook"/>
                <w:color w:val="000000"/>
              </w:rPr>
              <w:t>muleringer af atmosfærisk indeklima ud over krav i henhold til Bygningsre</w:t>
            </w:r>
            <w:r w:rsidRPr="00CF5E3A">
              <w:rPr>
                <w:rFonts w:ascii="Century Schoolbook" w:hAnsi="Century Schoolbook"/>
                <w:color w:val="000000"/>
              </w:rPr>
              <w:t>g</w:t>
            </w:r>
            <w:r w:rsidRPr="00CF5E3A">
              <w:rPr>
                <w:rFonts w:ascii="Century Schoolbook" w:hAnsi="Century Schoolbook"/>
                <w:color w:val="000000"/>
              </w:rPr>
              <w:lastRenderedPageBreak/>
              <w:t>lementet.</w:t>
            </w:r>
          </w:p>
          <w:p w:rsidR="00BD3C16" w:rsidRPr="00CF5E3A" w:rsidRDefault="00BD3C16" w:rsidP="00DD7F5A">
            <w:pPr>
              <w:spacing w:line="276" w:lineRule="auto"/>
              <w:ind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before="60" w:after="60" w:line="276" w:lineRule="auto"/>
              <w:ind w:left="424" w:right="57"/>
              <w:contextualSpacing/>
              <w:rPr>
                <w:rFonts w:ascii="Century Schoolbook" w:hAnsi="Century Schoolbook" w:cs="Arial"/>
                <w:kern w:val="20"/>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r w:rsidRPr="00CF5E3A">
              <w:rPr>
                <w:rFonts w:ascii="Century Schoolbook" w:hAnsi="Century Schoolbook"/>
                <w:b/>
                <w:color w:val="000000"/>
              </w:rPr>
              <w:t>8.26 LYD OG AKUSTISK IND</w:t>
            </w:r>
            <w:r w:rsidRPr="00CF5E3A">
              <w:rPr>
                <w:rFonts w:ascii="Century Schoolbook" w:hAnsi="Century Schoolbook"/>
                <w:b/>
                <w:color w:val="000000"/>
              </w:rPr>
              <w:t>E</w:t>
            </w:r>
            <w:r w:rsidRPr="00CF5E3A">
              <w:rPr>
                <w:rFonts w:ascii="Century Schoolbook" w:hAnsi="Century Schoolbook"/>
                <w:b/>
                <w:color w:val="000000"/>
              </w:rPr>
              <w:t>KLIMA</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Gennemførelse af målinger og bere</w:t>
            </w:r>
            <w:r w:rsidRPr="00CF5E3A">
              <w:rPr>
                <w:rFonts w:ascii="Century Schoolbook" w:hAnsi="Century Schoolbook"/>
                <w:color w:val="000000"/>
              </w:rPr>
              <w:t>g</w:t>
            </w:r>
            <w:r w:rsidRPr="00CF5E3A">
              <w:rPr>
                <w:rFonts w:ascii="Century Schoolbook" w:hAnsi="Century Schoolbook"/>
                <w:color w:val="000000"/>
              </w:rPr>
              <w:t>ninger eller simuleringer af lyd og ak</w:t>
            </w:r>
            <w:r w:rsidRPr="00CF5E3A">
              <w:rPr>
                <w:rFonts w:ascii="Century Schoolbook" w:hAnsi="Century Schoolbook"/>
                <w:color w:val="000000"/>
              </w:rPr>
              <w:t>u</w:t>
            </w:r>
            <w:r w:rsidRPr="00CF5E3A">
              <w:rPr>
                <w:rFonts w:ascii="Century Schoolbook" w:hAnsi="Century Schoolbook"/>
                <w:color w:val="000000"/>
              </w:rPr>
              <w:t>stik ud over krav i henhold til By</w:t>
            </w:r>
            <w:r w:rsidRPr="00CF5E3A">
              <w:rPr>
                <w:rFonts w:ascii="Century Schoolbook" w:hAnsi="Century Schoolbook"/>
                <w:color w:val="000000"/>
              </w:rPr>
              <w:t>g</w:t>
            </w:r>
            <w:r w:rsidRPr="00CF5E3A">
              <w:rPr>
                <w:rFonts w:ascii="Century Schoolbook" w:hAnsi="Century Schoolbook"/>
                <w:color w:val="000000"/>
              </w:rPr>
              <w:t xml:space="preserve">ningsreglementet, herunder: </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gennemførelse af lydmålinger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akustiske beregninger</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b/>
              </w:rPr>
            </w:pPr>
          </w:p>
        </w:tc>
        <w:tc>
          <w:tcPr>
            <w:tcW w:w="3260" w:type="dxa"/>
          </w:tcPr>
          <w:p w:rsidR="00BD3C16" w:rsidRPr="00CF5E3A" w:rsidRDefault="00BD3C16" w:rsidP="00DD7F5A">
            <w:pPr>
              <w:spacing w:line="276" w:lineRule="auto"/>
              <w:ind w:left="720"/>
              <w:contextualSpacing/>
              <w:rPr>
                <w:rFonts w:ascii="Century Schoolbook" w:hAnsi="Century Schoolbook"/>
                <w:b/>
              </w:rPr>
            </w:pPr>
          </w:p>
        </w:tc>
        <w:tc>
          <w:tcPr>
            <w:tcW w:w="707" w:type="dxa"/>
          </w:tcPr>
          <w:p w:rsidR="00BD3C16" w:rsidRPr="00CF5E3A" w:rsidRDefault="00BD3C16" w:rsidP="00DD7F5A">
            <w:pPr>
              <w:spacing w:line="276" w:lineRule="auto"/>
              <w:ind w:left="720"/>
              <w:contextualSpacing/>
              <w:rPr>
                <w:rFonts w:ascii="Century Schoolbook" w:hAnsi="Century Schoolbook"/>
                <w:b/>
              </w:rPr>
            </w:pPr>
          </w:p>
        </w:tc>
        <w:tc>
          <w:tcPr>
            <w:tcW w:w="707" w:type="dxa"/>
          </w:tcPr>
          <w:p w:rsidR="00BD3C16" w:rsidRPr="00CF5E3A" w:rsidRDefault="00BD3C16" w:rsidP="00DD7F5A">
            <w:pPr>
              <w:spacing w:line="276" w:lineRule="auto"/>
              <w:ind w:left="720"/>
              <w:contextualSpacing/>
              <w:rPr>
                <w:rFonts w:ascii="Century Schoolbook" w:hAnsi="Century Schoolbook"/>
                <w:b/>
              </w:rPr>
            </w:pPr>
          </w:p>
        </w:tc>
      </w:tr>
      <w:tr w:rsidR="00BD3C16" w:rsidRPr="00CF5E3A" w:rsidTr="00BD3C16">
        <w:tc>
          <w:tcPr>
            <w:tcW w:w="3829" w:type="dxa"/>
          </w:tcPr>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r w:rsidRPr="00CF5E3A">
              <w:rPr>
                <w:rFonts w:ascii="Century Schoolbook" w:hAnsi="Century Schoolbook"/>
                <w:b/>
                <w:color w:val="000000"/>
              </w:rPr>
              <w:t>8.27 OPTISK INDEKLIMA</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Gennemførelse af beregninger eller s</w:t>
            </w:r>
            <w:r w:rsidRPr="00CF5E3A">
              <w:rPr>
                <w:rFonts w:ascii="Century Schoolbook" w:hAnsi="Century Schoolbook"/>
                <w:color w:val="000000"/>
              </w:rPr>
              <w:t>i</w:t>
            </w:r>
            <w:r w:rsidRPr="00CF5E3A">
              <w:rPr>
                <w:rFonts w:ascii="Century Schoolbook" w:hAnsi="Century Schoolbook"/>
                <w:color w:val="000000"/>
              </w:rPr>
              <w:t>muleringer og målinger af optisk ind</w:t>
            </w:r>
            <w:r w:rsidRPr="00CF5E3A">
              <w:rPr>
                <w:rFonts w:ascii="Century Schoolbook" w:hAnsi="Century Schoolbook"/>
                <w:color w:val="000000"/>
              </w:rPr>
              <w:t>e</w:t>
            </w:r>
            <w:r w:rsidRPr="00CF5E3A">
              <w:rPr>
                <w:rFonts w:ascii="Century Schoolbook" w:hAnsi="Century Schoolbook"/>
                <w:color w:val="000000"/>
              </w:rPr>
              <w:t>klima ud over krav i henhold til By</w:t>
            </w:r>
            <w:r w:rsidRPr="00CF5E3A">
              <w:rPr>
                <w:rFonts w:ascii="Century Schoolbook" w:hAnsi="Century Schoolbook"/>
                <w:color w:val="000000"/>
              </w:rPr>
              <w:t>g</w:t>
            </w:r>
            <w:r w:rsidRPr="00CF5E3A">
              <w:rPr>
                <w:rFonts w:ascii="Century Schoolbook" w:hAnsi="Century Schoolbook"/>
                <w:color w:val="000000"/>
              </w:rPr>
              <w:t xml:space="preserve">ningsreglementet, herunder: </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beregning af sollysindfald og sola</w:t>
            </w:r>
            <w:r w:rsidRPr="00CF5E3A">
              <w:rPr>
                <w:rFonts w:ascii="Century Schoolbook" w:hAnsi="Century Schoolbook"/>
                <w:color w:val="000000"/>
              </w:rPr>
              <w:t>f</w:t>
            </w:r>
            <w:r w:rsidRPr="00CF5E3A">
              <w:rPr>
                <w:rFonts w:ascii="Century Schoolbook" w:hAnsi="Century Schoolbook"/>
                <w:color w:val="000000"/>
              </w:rPr>
              <w:t>skærmning</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belysningstekniske beregninger</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before="60" w:after="60" w:line="276" w:lineRule="auto"/>
              <w:ind w:left="720" w:right="57"/>
              <w:contextualSpacing/>
              <w:rPr>
                <w:rFonts w:ascii="Century Schoolbook" w:hAnsi="Century Schoolbook" w:cs="Arial"/>
                <w:kern w:val="20"/>
              </w:rPr>
            </w:pPr>
          </w:p>
        </w:tc>
        <w:tc>
          <w:tcPr>
            <w:tcW w:w="3260" w:type="dxa"/>
          </w:tcPr>
          <w:p w:rsidR="00BD3C16" w:rsidRPr="00CF5E3A" w:rsidRDefault="00BD3C16" w:rsidP="00DD7F5A">
            <w:pPr>
              <w:spacing w:before="60" w:after="60" w:line="276" w:lineRule="auto"/>
              <w:ind w:left="720" w:right="57"/>
              <w:contextualSpacing/>
              <w:rPr>
                <w:rFonts w:ascii="Century Schoolbook" w:hAnsi="Century Schoolbook" w:cs="Arial"/>
                <w:kern w:val="20"/>
              </w:rPr>
            </w:pPr>
          </w:p>
        </w:tc>
        <w:tc>
          <w:tcPr>
            <w:tcW w:w="707" w:type="dxa"/>
          </w:tcPr>
          <w:p w:rsidR="00BD3C16" w:rsidRPr="00CF5E3A" w:rsidRDefault="00BD3C16" w:rsidP="00DD7F5A">
            <w:pPr>
              <w:spacing w:before="60" w:after="60" w:line="276" w:lineRule="auto"/>
              <w:ind w:left="720" w:right="57"/>
              <w:contextualSpacing/>
              <w:rPr>
                <w:rFonts w:ascii="Century Schoolbook" w:hAnsi="Century Schoolbook" w:cs="Arial"/>
                <w:kern w:val="20"/>
              </w:rPr>
            </w:pPr>
          </w:p>
        </w:tc>
        <w:tc>
          <w:tcPr>
            <w:tcW w:w="707" w:type="dxa"/>
          </w:tcPr>
          <w:p w:rsidR="00BD3C16" w:rsidRPr="00CF5E3A" w:rsidRDefault="00BD3C16" w:rsidP="00DD7F5A">
            <w:pPr>
              <w:spacing w:before="60" w:after="60" w:line="276" w:lineRule="auto"/>
              <w:ind w:left="720" w:right="57"/>
              <w:contextualSpacing/>
              <w:rPr>
                <w:rFonts w:ascii="Century Schoolbook" w:hAnsi="Century Schoolbook" w:cs="Arial"/>
                <w:kern w:val="20"/>
              </w:rPr>
            </w:pPr>
          </w:p>
        </w:tc>
      </w:tr>
      <w:tr w:rsidR="00BD3C16" w:rsidRPr="00CF5E3A" w:rsidTr="00BD3C16">
        <w:tc>
          <w:tcPr>
            <w:tcW w:w="3829" w:type="dxa"/>
          </w:tcPr>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r w:rsidRPr="00CF5E3A">
              <w:rPr>
                <w:rFonts w:ascii="Century Schoolbook" w:hAnsi="Century Schoolbook"/>
                <w:b/>
                <w:color w:val="000000"/>
              </w:rPr>
              <w:t>8.28 SÆRLIGE KRAV OM TI</w:t>
            </w:r>
            <w:r w:rsidRPr="00CF5E3A">
              <w:rPr>
                <w:rFonts w:ascii="Century Schoolbook" w:hAnsi="Century Schoolbook"/>
                <w:b/>
                <w:color w:val="000000"/>
              </w:rPr>
              <w:t>L</w:t>
            </w:r>
            <w:r w:rsidRPr="00CF5E3A">
              <w:rPr>
                <w:rFonts w:ascii="Century Schoolbook" w:hAnsi="Century Schoolbook"/>
                <w:b/>
                <w:color w:val="000000"/>
              </w:rPr>
              <w:t>GÆNGELIGHED</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Bistand i forbindelse med opfyldelse af særlige ønsker om tilgængelighed ud over krav, jf. Bygningsreglementet, herunder anvisninger og vejledninger, der fremmer tilgængelighed.</w:t>
            </w:r>
          </w:p>
          <w:p w:rsidR="00BD3C16" w:rsidRPr="00CF5E3A" w:rsidRDefault="00BD3C16" w:rsidP="00DD7F5A">
            <w:pPr>
              <w:widowControl w:val="0"/>
              <w:spacing w:line="276" w:lineRule="auto"/>
              <w:ind w:left="147"/>
              <w:rPr>
                <w:rFonts w:ascii="Century Schoolbook" w:hAnsi="Century Schoolbook" w:cs="Arial"/>
                <w:color w:val="000000"/>
                <w:kern w:val="20"/>
              </w:rPr>
            </w:pPr>
          </w:p>
          <w:p w:rsidR="00BD3C16" w:rsidRPr="00CF5E3A" w:rsidRDefault="00BD3C16" w:rsidP="00DD7F5A">
            <w:pPr>
              <w:widowControl w:val="0"/>
              <w:spacing w:line="276" w:lineRule="auto"/>
              <w:ind w:left="147"/>
              <w:rPr>
                <w:rFonts w:ascii="Century Schoolbook" w:hAnsi="Century Schoolbook" w:cs="Arial"/>
                <w:color w:val="000000"/>
                <w:kern w:val="20"/>
              </w:rPr>
            </w:pPr>
            <w:r w:rsidRPr="00CF5E3A">
              <w:rPr>
                <w:rFonts w:ascii="Century Schoolbook" w:hAnsi="Century Schoolbook" w:cs="Arial"/>
                <w:color w:val="000000"/>
                <w:kern w:val="20"/>
              </w:rPr>
              <w:t xml:space="preserve">Udarbejdelse af vejledninger, herunder brugervejledninger om ejendommens tilgængelighedsforhold. </w:t>
            </w:r>
          </w:p>
          <w:p w:rsidR="00BD3C16" w:rsidRPr="00CF5E3A" w:rsidRDefault="00BD3C16" w:rsidP="00DD7F5A">
            <w:pPr>
              <w:spacing w:line="276" w:lineRule="auto"/>
              <w:ind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r w:rsidRPr="00CF5E3A">
              <w:rPr>
                <w:rFonts w:ascii="Century Schoolbook" w:hAnsi="Century Schoolbook"/>
              </w:rPr>
              <w:br/>
            </w:r>
          </w:p>
          <w:p w:rsidR="00BD3C16" w:rsidRPr="00CF5E3A" w:rsidRDefault="00BD3C16" w:rsidP="00DD7F5A">
            <w:pPr>
              <w:numPr>
                <w:ilvl w:val="0"/>
                <w:numId w:val="49"/>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Rådgiver skal sikre, at Kulturministeriets krav til tilgængelighed opfyldes og indhente en uvildig ti</w:t>
            </w:r>
            <w:r w:rsidRPr="00CF5E3A">
              <w:rPr>
                <w:rFonts w:ascii="Century Schoolbook" w:hAnsi="Century Schoolbook" w:cs="Arial"/>
                <w:kern w:val="20"/>
              </w:rPr>
              <w:t>l</w:t>
            </w:r>
            <w:r w:rsidRPr="00CF5E3A">
              <w:rPr>
                <w:rFonts w:ascii="Century Schoolbook" w:hAnsi="Century Schoolbook" w:cs="Arial"/>
                <w:kern w:val="20"/>
              </w:rPr>
              <w:t xml:space="preserve">gængelighedsrevision af det samlede projekt </w:t>
            </w: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p w:rsidR="00BD3C16" w:rsidRPr="00CF5E3A" w:rsidRDefault="00BD3C16" w:rsidP="00DD7F5A">
            <w:pPr>
              <w:spacing w:line="276" w:lineRule="auto"/>
              <w:ind w:left="43"/>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r w:rsidRPr="00CF5E3A">
              <w:rPr>
                <w:rFonts w:ascii="Century Schoolbook" w:hAnsi="Century Schoolbook"/>
                <w:b/>
                <w:color w:val="000000"/>
              </w:rPr>
              <w:t>8.29 TILGÆNGELIGHEDSREVIS</w:t>
            </w:r>
            <w:r w:rsidRPr="00CF5E3A">
              <w:rPr>
                <w:rFonts w:ascii="Century Schoolbook" w:hAnsi="Century Schoolbook"/>
                <w:b/>
                <w:color w:val="000000"/>
              </w:rPr>
              <w:t>I</w:t>
            </w:r>
            <w:r w:rsidRPr="00CF5E3A">
              <w:rPr>
                <w:rFonts w:ascii="Century Schoolbook" w:hAnsi="Century Schoolbook"/>
                <w:b/>
                <w:color w:val="000000"/>
              </w:rPr>
              <w:t>ON</w:t>
            </w:r>
          </w:p>
          <w:p w:rsidR="00BD3C16" w:rsidRPr="00CF5E3A" w:rsidRDefault="00BD3C16" w:rsidP="00DD7F5A">
            <w:pPr>
              <w:widowControl w:val="0"/>
              <w:spacing w:line="276" w:lineRule="auto"/>
              <w:ind w:left="147"/>
              <w:rPr>
                <w:rFonts w:ascii="Century Schoolbook" w:hAnsi="Century Schoolbook" w:cs="Arial"/>
                <w:color w:val="000000"/>
                <w:kern w:val="20"/>
              </w:rPr>
            </w:pPr>
            <w:r w:rsidRPr="00CF5E3A">
              <w:rPr>
                <w:rFonts w:ascii="Century Schoolbook" w:hAnsi="Century Schoolbook" w:cs="Arial"/>
                <w:color w:val="000000"/>
                <w:kern w:val="20"/>
              </w:rPr>
              <w:t>Granskning af tilgængelighed.</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r w:rsidRPr="00CF5E3A">
              <w:rPr>
                <w:rFonts w:ascii="Century Schoolbook" w:hAnsi="Century Schoolbook"/>
                <w:b/>
                <w:color w:val="000000"/>
              </w:rPr>
              <w:t>8.30 BÆREDYGTIGHED</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Bistand i forbindelse med bæredygti</w:t>
            </w:r>
            <w:r w:rsidRPr="00CF5E3A">
              <w:rPr>
                <w:rFonts w:ascii="Century Schoolbook" w:hAnsi="Century Schoolbook"/>
                <w:color w:val="000000"/>
              </w:rPr>
              <w:t>g</w:t>
            </w:r>
            <w:r w:rsidRPr="00CF5E3A">
              <w:rPr>
                <w:rFonts w:ascii="Century Schoolbook" w:hAnsi="Century Schoolbook"/>
                <w:color w:val="000000"/>
              </w:rPr>
              <w:t xml:space="preserve">hed kan omfatte emnerne: </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miljømæssig bæredygtighed, heru</w:t>
            </w:r>
            <w:r w:rsidRPr="00CF5E3A">
              <w:rPr>
                <w:rFonts w:ascii="Century Schoolbook" w:hAnsi="Century Schoolbook"/>
                <w:color w:val="000000"/>
              </w:rPr>
              <w:t>n</w:t>
            </w:r>
            <w:r w:rsidRPr="00CF5E3A">
              <w:rPr>
                <w:rFonts w:ascii="Century Schoolbook" w:hAnsi="Century Schoolbook"/>
                <w:color w:val="000000"/>
              </w:rPr>
              <w:t>der bæredygtig energiproduktion, ressourceforbrug og miljøpåvirkning</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økonomisk bæredygtighed, heru</w:t>
            </w:r>
            <w:r w:rsidRPr="00CF5E3A">
              <w:rPr>
                <w:rFonts w:ascii="Century Schoolbook" w:hAnsi="Century Schoolbook"/>
                <w:color w:val="000000"/>
              </w:rPr>
              <w:t>n</w:t>
            </w:r>
            <w:r w:rsidRPr="00CF5E3A">
              <w:rPr>
                <w:rFonts w:ascii="Century Schoolbook" w:hAnsi="Century Schoolbook"/>
                <w:color w:val="000000"/>
              </w:rPr>
              <w:t>der anlægs- og totaløkonomi</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social bæredygtighed, herunder brugerhensyn og brugerinddragelse samt tilgængelighed</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lastRenderedPageBreak/>
              <w:t>teknisk kvalitet, herunder hensyn til rengøring og vedligeholdelse</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procesmæssig kvalitet, herunder samarbejde, kvalitetssikringsproc</w:t>
            </w:r>
            <w:r w:rsidRPr="00CF5E3A">
              <w:rPr>
                <w:rFonts w:ascii="Century Schoolbook" w:hAnsi="Century Schoolbook"/>
                <w:color w:val="000000"/>
              </w:rPr>
              <w:t>e</w:t>
            </w:r>
            <w:r w:rsidRPr="00CF5E3A">
              <w:rPr>
                <w:rFonts w:ascii="Century Schoolbook" w:hAnsi="Century Schoolbook"/>
                <w:color w:val="000000"/>
              </w:rPr>
              <w:t>durer mv.</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ud over krav jf. Bygningsreglementet.</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Bistand i forbindelse med bæredygti</w:t>
            </w:r>
            <w:r w:rsidRPr="00CF5E3A">
              <w:rPr>
                <w:rFonts w:ascii="Century Schoolbook" w:hAnsi="Century Schoolbook"/>
                <w:color w:val="000000"/>
              </w:rPr>
              <w:t>g</w:t>
            </w:r>
            <w:r w:rsidRPr="00CF5E3A">
              <w:rPr>
                <w:rFonts w:ascii="Century Schoolbook" w:hAnsi="Century Schoolbook"/>
                <w:color w:val="000000"/>
              </w:rPr>
              <w:t>hed kan udføres på forskellige nivea</w:t>
            </w:r>
            <w:r w:rsidRPr="00CF5E3A">
              <w:rPr>
                <w:rFonts w:ascii="Century Schoolbook" w:hAnsi="Century Schoolbook"/>
                <w:color w:val="000000"/>
              </w:rPr>
              <w:t>u</w:t>
            </w:r>
            <w:r w:rsidRPr="00CF5E3A">
              <w:rPr>
                <w:rFonts w:ascii="Century Schoolbook" w:hAnsi="Century Schoolbook"/>
                <w:color w:val="000000"/>
              </w:rPr>
              <w:t>er, afhængig af projektets karakter og klientens ambitioner, herunder eve</w:t>
            </w:r>
            <w:r w:rsidRPr="00CF5E3A">
              <w:rPr>
                <w:rFonts w:ascii="Century Schoolbook" w:hAnsi="Century Schoolbook"/>
                <w:color w:val="000000"/>
              </w:rPr>
              <w:t>n</w:t>
            </w:r>
            <w:r w:rsidRPr="00CF5E3A">
              <w:rPr>
                <w:rFonts w:ascii="Century Schoolbook" w:hAnsi="Century Schoolbook"/>
                <w:color w:val="000000"/>
              </w:rPr>
              <w:t>tuelle krav til certificering.</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spacing w:val="-2"/>
              </w:rPr>
            </w:pPr>
            <w:r w:rsidRPr="00CF5E3A">
              <w:rPr>
                <w:rFonts w:ascii="Century Schoolbook" w:hAnsi="Century Schoolbook"/>
                <w:color w:val="000000"/>
                <w:spacing w:val="-2"/>
              </w:rPr>
              <w:t>Rådgiverens ydelser indpasses i proje</w:t>
            </w:r>
            <w:r w:rsidRPr="00CF5E3A">
              <w:rPr>
                <w:rFonts w:ascii="Century Schoolbook" w:hAnsi="Century Schoolbook"/>
                <w:color w:val="000000"/>
                <w:spacing w:val="-2"/>
              </w:rPr>
              <w:t>k</w:t>
            </w:r>
            <w:r w:rsidRPr="00CF5E3A">
              <w:rPr>
                <w:rFonts w:ascii="Century Schoolbook" w:hAnsi="Century Schoolbook"/>
                <w:color w:val="000000"/>
                <w:spacing w:val="-2"/>
              </w:rPr>
              <w:t>teringens enkelte faser og kan bestå af følgende hovedaktiviteter:</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 xml:space="preserve">Byggeprogramfasen: </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Herunder indledende analyse og kor</w:t>
            </w:r>
            <w:r w:rsidRPr="00CF5E3A">
              <w:rPr>
                <w:rFonts w:ascii="Century Schoolbook" w:hAnsi="Century Schoolbook"/>
                <w:color w:val="000000"/>
              </w:rPr>
              <w:t>t</w:t>
            </w:r>
            <w:r w:rsidRPr="00CF5E3A">
              <w:rPr>
                <w:rFonts w:ascii="Century Schoolbook" w:hAnsi="Century Schoolbook"/>
                <w:color w:val="000000"/>
              </w:rPr>
              <w:t>lægning samt opstilling af mål for b</w:t>
            </w:r>
            <w:r w:rsidRPr="00CF5E3A">
              <w:rPr>
                <w:rFonts w:ascii="Century Schoolbook" w:hAnsi="Century Schoolbook"/>
                <w:color w:val="000000"/>
              </w:rPr>
              <w:t>æ</w:t>
            </w:r>
            <w:r w:rsidRPr="00CF5E3A">
              <w:rPr>
                <w:rFonts w:ascii="Century Schoolbook" w:hAnsi="Century Schoolbook"/>
                <w:color w:val="000000"/>
              </w:rPr>
              <w:t xml:space="preserve">redygtighed. </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Projekteringsfasen:</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Herunder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prioritering af virkemidler med henblik på at nå opstillede mål samt krav til dokumentation heraf</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opstilling af krav til leverandører og entreprenører og til dokumentati</w:t>
            </w:r>
            <w:r w:rsidRPr="00CF5E3A">
              <w:rPr>
                <w:rFonts w:ascii="Century Schoolbook" w:hAnsi="Century Schoolbook"/>
                <w:color w:val="000000"/>
              </w:rPr>
              <w:t>o</w:t>
            </w:r>
            <w:r w:rsidRPr="00CF5E3A">
              <w:rPr>
                <w:rFonts w:ascii="Century Schoolbook" w:hAnsi="Century Schoolbook"/>
                <w:color w:val="000000"/>
              </w:rPr>
              <w:t>nen heraf</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opstilling af krav til tilsyn i form af tilsynsplan med fokus på bæredy</w:t>
            </w:r>
            <w:r w:rsidRPr="00CF5E3A">
              <w:rPr>
                <w:rFonts w:ascii="Century Schoolbook" w:hAnsi="Century Schoolbook"/>
                <w:color w:val="000000"/>
              </w:rPr>
              <w:t>g</w:t>
            </w:r>
            <w:r w:rsidRPr="00CF5E3A">
              <w:rPr>
                <w:rFonts w:ascii="Century Schoolbook" w:hAnsi="Century Schoolbook"/>
                <w:color w:val="000000"/>
              </w:rPr>
              <w:t xml:space="preserve">tighed </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opstilling af krav til drifts- og vedl</w:t>
            </w:r>
            <w:r w:rsidRPr="00CF5E3A">
              <w:rPr>
                <w:rFonts w:ascii="Century Schoolbook" w:hAnsi="Century Schoolbook"/>
                <w:color w:val="000000"/>
              </w:rPr>
              <w:t>i</w:t>
            </w:r>
            <w:r w:rsidRPr="00CF5E3A">
              <w:rPr>
                <w:rFonts w:ascii="Century Schoolbook" w:hAnsi="Century Schoolbook"/>
                <w:color w:val="000000"/>
              </w:rPr>
              <w:t>geholdelsesplan</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planlægning af idriftsættelse.</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 xml:space="preserve">Udførelsesfasen: </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Herunder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koordinering af bæredygtighedsin</w:t>
            </w:r>
            <w:r w:rsidRPr="00CF5E3A">
              <w:rPr>
                <w:rFonts w:ascii="Century Schoolbook" w:hAnsi="Century Schoolbook"/>
                <w:color w:val="000000"/>
              </w:rPr>
              <w:t>d</w:t>
            </w:r>
            <w:r w:rsidRPr="00CF5E3A">
              <w:rPr>
                <w:rFonts w:ascii="Century Schoolbook" w:hAnsi="Century Schoolbook"/>
                <w:color w:val="000000"/>
              </w:rPr>
              <w:t>sats på byggepladsen</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indsamling af dokumentation</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Driftsfasen:</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Herunder</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indsamling af driftsdata</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rådgivning vedrørende bæredygtig drift og vedligeholdelse</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p w:rsidR="00BD3C16" w:rsidRPr="00CF5E3A" w:rsidRDefault="00BD3C16" w:rsidP="00DD7F5A">
            <w:pPr>
              <w:numPr>
                <w:ilvl w:val="0"/>
                <w:numId w:val="49"/>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”kan” ændres til ”skal”</w:t>
            </w:r>
          </w:p>
          <w:p w:rsidR="00BD3C16" w:rsidRPr="00CF5E3A" w:rsidRDefault="00BD3C16" w:rsidP="00DD7F5A">
            <w:pPr>
              <w:numPr>
                <w:ilvl w:val="0"/>
                <w:numId w:val="49"/>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Kravene til bæredygti</w:t>
            </w:r>
            <w:r w:rsidRPr="00CF5E3A">
              <w:rPr>
                <w:rFonts w:ascii="Century Schoolbook" w:hAnsi="Century Schoolbook" w:cs="Arial"/>
                <w:kern w:val="20"/>
              </w:rPr>
              <w:t>g</w:t>
            </w:r>
            <w:r w:rsidRPr="00CF5E3A">
              <w:rPr>
                <w:rFonts w:ascii="Century Schoolbook" w:hAnsi="Century Schoolbook" w:cs="Arial"/>
                <w:kern w:val="20"/>
              </w:rPr>
              <w:t>hed er som angivet i by</w:t>
            </w:r>
            <w:r w:rsidRPr="00CF5E3A">
              <w:rPr>
                <w:rFonts w:ascii="Century Schoolbook" w:hAnsi="Century Schoolbook" w:cs="Arial"/>
                <w:kern w:val="20"/>
              </w:rPr>
              <w:t>g</w:t>
            </w:r>
            <w:r w:rsidRPr="00CF5E3A">
              <w:rPr>
                <w:rFonts w:ascii="Century Schoolbook" w:hAnsi="Century Schoolbook" w:cs="Arial"/>
                <w:kern w:val="20"/>
              </w:rPr>
              <w:t>geprogram. Ydelsen o</w:t>
            </w:r>
            <w:r w:rsidRPr="00CF5E3A">
              <w:rPr>
                <w:rFonts w:ascii="Century Schoolbook" w:hAnsi="Century Schoolbook" w:cs="Arial"/>
                <w:kern w:val="20"/>
              </w:rPr>
              <w:t>m</w:t>
            </w:r>
            <w:r w:rsidRPr="00CF5E3A">
              <w:rPr>
                <w:rFonts w:ascii="Century Schoolbook" w:hAnsi="Century Schoolbook" w:cs="Arial"/>
                <w:kern w:val="20"/>
              </w:rPr>
              <w:t>fatter systematisk inddragelse af bæredy</w:t>
            </w:r>
            <w:r w:rsidRPr="00CF5E3A">
              <w:rPr>
                <w:rFonts w:ascii="Century Schoolbook" w:hAnsi="Century Schoolbook" w:cs="Arial"/>
                <w:kern w:val="20"/>
              </w:rPr>
              <w:t>g</w:t>
            </w:r>
            <w:r w:rsidRPr="00CF5E3A">
              <w:rPr>
                <w:rFonts w:ascii="Century Schoolbook" w:hAnsi="Century Schoolbook" w:cs="Arial"/>
                <w:kern w:val="20"/>
              </w:rPr>
              <w:t>tighedsaspekterne i sam</w:t>
            </w:r>
            <w:r w:rsidRPr="00CF5E3A">
              <w:rPr>
                <w:rFonts w:ascii="Century Schoolbook" w:hAnsi="Century Schoolbook" w:cs="Arial"/>
                <w:kern w:val="20"/>
              </w:rPr>
              <w:t>t</w:t>
            </w:r>
            <w:r w:rsidRPr="00CF5E3A">
              <w:rPr>
                <w:rFonts w:ascii="Century Schoolbook" w:hAnsi="Century Schoolbook" w:cs="Arial"/>
                <w:kern w:val="20"/>
              </w:rPr>
              <w:t>lige faser, da det regnes som forudsætning for o</w:t>
            </w:r>
            <w:r w:rsidRPr="00CF5E3A">
              <w:rPr>
                <w:rFonts w:ascii="Century Schoolbook" w:hAnsi="Century Schoolbook" w:cs="Arial"/>
                <w:kern w:val="20"/>
              </w:rPr>
              <w:t>p</w:t>
            </w:r>
            <w:r w:rsidRPr="00CF5E3A">
              <w:rPr>
                <w:rFonts w:ascii="Century Schoolbook" w:hAnsi="Century Schoolbook" w:cs="Arial"/>
                <w:kern w:val="20"/>
              </w:rPr>
              <w:t xml:space="preserve">fyldelse af de stillede </w:t>
            </w:r>
            <w:r w:rsidRPr="00CF5E3A">
              <w:rPr>
                <w:rFonts w:ascii="Century Schoolbook" w:hAnsi="Century Schoolbook" w:cs="Arial"/>
                <w:kern w:val="20"/>
              </w:rPr>
              <w:lastRenderedPageBreak/>
              <w:t>krav. Helhedsvurderinger inkl. totaløkonomiske b</w:t>
            </w:r>
            <w:r w:rsidRPr="00CF5E3A">
              <w:rPr>
                <w:rFonts w:ascii="Century Schoolbook" w:hAnsi="Century Schoolbook" w:cs="Arial"/>
                <w:kern w:val="20"/>
              </w:rPr>
              <w:t>e</w:t>
            </w:r>
            <w:r w:rsidRPr="00CF5E3A">
              <w:rPr>
                <w:rFonts w:ascii="Century Schoolbook" w:hAnsi="Century Schoolbook" w:cs="Arial"/>
                <w:kern w:val="20"/>
              </w:rPr>
              <w:t>regninger indgår således i ydelsen som en del af grundlaget for prioriteri</w:t>
            </w:r>
            <w:r w:rsidRPr="00CF5E3A">
              <w:rPr>
                <w:rFonts w:ascii="Century Schoolbook" w:hAnsi="Century Schoolbook" w:cs="Arial"/>
                <w:kern w:val="20"/>
              </w:rPr>
              <w:t>n</w:t>
            </w:r>
            <w:r w:rsidRPr="00CF5E3A">
              <w:rPr>
                <w:rFonts w:ascii="Century Schoolbook" w:hAnsi="Century Schoolbook" w:cs="Arial"/>
                <w:kern w:val="20"/>
              </w:rPr>
              <w:t>ger og valg i samtlige f</w:t>
            </w:r>
            <w:r w:rsidRPr="00CF5E3A">
              <w:rPr>
                <w:rFonts w:ascii="Century Schoolbook" w:hAnsi="Century Schoolbook" w:cs="Arial"/>
                <w:kern w:val="20"/>
              </w:rPr>
              <w:t>a</w:t>
            </w:r>
            <w:r w:rsidRPr="00CF5E3A">
              <w:rPr>
                <w:rFonts w:ascii="Century Schoolbook" w:hAnsi="Century Schoolbook" w:cs="Arial"/>
                <w:kern w:val="20"/>
              </w:rPr>
              <w:t>ser.</w:t>
            </w:r>
            <w:r w:rsidRPr="00CF5E3A">
              <w:rPr>
                <w:rFonts w:ascii="Century Schoolbook" w:hAnsi="Century Schoolbook" w:cs="Arial"/>
                <w:kern w:val="20"/>
              </w:rPr>
              <w:br/>
            </w:r>
            <w:r w:rsidRPr="00CF5E3A">
              <w:rPr>
                <w:rFonts w:ascii="Century Schoolbook" w:hAnsi="Century Schoolbook" w:cs="Arial"/>
                <w:kern w:val="20"/>
              </w:rPr>
              <w:br/>
            </w:r>
            <w:r w:rsidRPr="00CF5E3A">
              <w:rPr>
                <w:rFonts w:ascii="Century Schoolbook" w:hAnsi="Century Schoolbook" w:cs="Arial"/>
                <w:kern w:val="20"/>
              </w:rPr>
              <w:br/>
            </w:r>
            <w:r w:rsidRPr="00CF5E3A">
              <w:rPr>
                <w:rFonts w:ascii="Century Schoolbook" w:hAnsi="Century Schoolbook" w:cs="Arial"/>
                <w:kern w:val="20"/>
              </w:rPr>
              <w:br/>
            </w:r>
            <w:r w:rsidRPr="00CF5E3A">
              <w:rPr>
                <w:rFonts w:ascii="Century Schoolbook" w:hAnsi="Century Schoolbook" w:cs="Arial"/>
                <w:kern w:val="20"/>
              </w:rPr>
              <w:br/>
            </w:r>
          </w:p>
          <w:p w:rsidR="00BD3C16" w:rsidRPr="00CF5E3A" w:rsidRDefault="00BD3C16" w:rsidP="00DD7F5A">
            <w:pPr>
              <w:numPr>
                <w:ilvl w:val="0"/>
                <w:numId w:val="49"/>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”kan” ændres til ”skal”</w:t>
            </w:r>
          </w:p>
          <w:p w:rsidR="00BD3C16" w:rsidRPr="00CF5E3A" w:rsidRDefault="00BD3C16" w:rsidP="00DD7F5A">
            <w:pPr>
              <w:spacing w:before="60" w:after="60" w:line="276" w:lineRule="auto"/>
              <w:ind w:left="100" w:right="57"/>
              <w:contextualSpacing/>
              <w:rPr>
                <w:rFonts w:ascii="Century Schoolbook" w:hAnsi="Century Schoolbook" w:cs="Arial"/>
                <w:kern w:val="20"/>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r w:rsidRPr="00CF5E3A">
              <w:rPr>
                <w:rFonts w:ascii="Century Schoolbook" w:hAnsi="Century Schoolbook"/>
                <w:b/>
                <w:color w:val="000000"/>
              </w:rPr>
              <w:t>8.31 CERTIFICERING AF BÆR</w:t>
            </w:r>
            <w:r w:rsidRPr="00CF5E3A">
              <w:rPr>
                <w:rFonts w:ascii="Century Schoolbook" w:hAnsi="Century Schoolbook"/>
                <w:b/>
                <w:color w:val="000000"/>
              </w:rPr>
              <w:t>E</w:t>
            </w:r>
            <w:r w:rsidRPr="00CF5E3A">
              <w:rPr>
                <w:rFonts w:ascii="Century Schoolbook" w:hAnsi="Century Schoolbook"/>
                <w:b/>
                <w:color w:val="000000"/>
              </w:rPr>
              <w:t>DYGTIGHED</w:t>
            </w:r>
          </w:p>
          <w:p w:rsidR="00BD3C16" w:rsidRPr="00CF5E3A" w:rsidRDefault="00BD3C16" w:rsidP="00DD7F5A">
            <w:pPr>
              <w:tabs>
                <w:tab w:val="left" w:pos="-963"/>
                <w:tab w:val="left" w:pos="340"/>
                <w:tab w:val="left" w:pos="5381"/>
                <w:tab w:val="left" w:pos="5693"/>
                <w:tab w:val="left" w:pos="6515"/>
                <w:tab w:val="left" w:pos="7648"/>
              </w:tabs>
              <w:spacing w:line="276" w:lineRule="auto"/>
              <w:ind w:left="147"/>
              <w:rPr>
                <w:rFonts w:ascii="Century Schoolbook" w:hAnsi="Century Schoolbook"/>
                <w:color w:val="000000"/>
              </w:rPr>
            </w:pPr>
            <w:r w:rsidRPr="00CF5E3A">
              <w:rPr>
                <w:rFonts w:ascii="Century Schoolbook" w:hAnsi="Century Schoolbook"/>
                <w:color w:val="000000"/>
              </w:rPr>
              <w:lastRenderedPageBreak/>
              <w:t>Ydelsen kan omfatte:</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rapportering udført af certific</w:t>
            </w:r>
            <w:r w:rsidRPr="00CF5E3A">
              <w:rPr>
                <w:rFonts w:ascii="Century Schoolbook" w:hAnsi="Century Schoolbook"/>
                <w:color w:val="000000"/>
              </w:rPr>
              <w:t>e</w:t>
            </w:r>
            <w:r w:rsidRPr="00CF5E3A">
              <w:rPr>
                <w:rFonts w:ascii="Century Schoolbook" w:hAnsi="Century Schoolbook"/>
                <w:color w:val="000000"/>
              </w:rPr>
              <w:t>ringsauditør eller assessor, heru</w:t>
            </w:r>
            <w:r w:rsidRPr="00CF5E3A">
              <w:rPr>
                <w:rFonts w:ascii="Century Schoolbook" w:hAnsi="Century Schoolbook"/>
                <w:color w:val="000000"/>
              </w:rPr>
              <w:t>n</w:t>
            </w:r>
            <w:r w:rsidRPr="00CF5E3A">
              <w:rPr>
                <w:rFonts w:ascii="Century Schoolbook" w:hAnsi="Century Schoolbook"/>
                <w:color w:val="000000"/>
              </w:rPr>
              <w:t>der indsamling, kontrol og organis</w:t>
            </w:r>
            <w:r w:rsidRPr="00CF5E3A">
              <w:rPr>
                <w:rFonts w:ascii="Century Schoolbook" w:hAnsi="Century Schoolbook"/>
                <w:color w:val="000000"/>
              </w:rPr>
              <w:t>e</w:t>
            </w:r>
            <w:r w:rsidRPr="00CF5E3A">
              <w:rPr>
                <w:rFonts w:ascii="Century Schoolbook" w:hAnsi="Century Schoolbook"/>
                <w:color w:val="000000"/>
              </w:rPr>
              <w:t>ring af den dokumentation, som er nødvendig for, at et byggeri kan o</w:t>
            </w:r>
            <w:r w:rsidRPr="00CF5E3A">
              <w:rPr>
                <w:rFonts w:ascii="Century Schoolbook" w:hAnsi="Century Schoolbook"/>
                <w:color w:val="000000"/>
              </w:rPr>
              <w:t>p</w:t>
            </w:r>
            <w:r w:rsidRPr="00CF5E3A">
              <w:rPr>
                <w:rFonts w:ascii="Century Schoolbook" w:hAnsi="Century Schoolbook"/>
                <w:color w:val="000000"/>
              </w:rPr>
              <w:t>nå certificering i en specifik klasse efter et certificeringssystem, e</w:t>
            </w:r>
            <w:r w:rsidRPr="00CF5E3A">
              <w:rPr>
                <w:rFonts w:ascii="Century Schoolbook" w:hAnsi="Century Schoolbook"/>
                <w:color w:val="000000"/>
              </w:rPr>
              <w:t>k</w:t>
            </w:r>
            <w:r w:rsidRPr="00CF5E3A">
              <w:rPr>
                <w:rFonts w:ascii="Century Schoolbook" w:hAnsi="Century Schoolbook"/>
                <w:color w:val="000000"/>
              </w:rPr>
              <w:t>sempelvis DGNB, BREEAM, LEED eller cradle to cradle</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 xml:space="preserve">udførelse af livscyklusvurderinger, -analyser og </w:t>
            </w:r>
            <w:r w:rsidRPr="00CF5E3A">
              <w:rPr>
                <w:rFonts w:ascii="Century Schoolbook" w:hAnsi="Century Schoolbook"/>
                <w:color w:val="000000"/>
              </w:rPr>
              <w:br/>
              <w:t>-omkostninger.</w:t>
            </w:r>
          </w:p>
          <w:p w:rsidR="00BD3C16" w:rsidRPr="00CF5E3A" w:rsidRDefault="00BD3C16" w:rsidP="00DD7F5A">
            <w:pPr>
              <w:spacing w:line="276" w:lineRule="auto"/>
              <w:ind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spacing w:before="60" w:after="60" w:line="276" w:lineRule="auto"/>
              <w:ind w:left="141" w:right="57"/>
              <w:contextualSpacing/>
              <w:rPr>
                <w:rFonts w:ascii="Century Schoolbook" w:hAnsi="Century Schoolbook" w:cs="Arial"/>
                <w:kern w:val="20"/>
              </w:rPr>
            </w:pPr>
          </w:p>
          <w:p w:rsidR="00BD3C16" w:rsidRPr="00CF5E3A" w:rsidRDefault="00BD3C16" w:rsidP="00DD7F5A">
            <w:pPr>
              <w:spacing w:line="276" w:lineRule="auto"/>
              <w:ind w:left="43"/>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72"/>
                <w:tab w:val="left" w:pos="5381"/>
              </w:tabs>
              <w:spacing w:line="276" w:lineRule="auto"/>
              <w:rPr>
                <w:rFonts w:ascii="Century Schoolbook" w:hAnsi="Century Schoolbook"/>
                <w:b/>
                <w:color w:val="000000"/>
              </w:rPr>
            </w:pPr>
          </w:p>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r w:rsidRPr="00CF5E3A">
              <w:rPr>
                <w:rFonts w:ascii="Century Schoolbook" w:hAnsi="Century Schoolbook"/>
                <w:b/>
                <w:color w:val="000000"/>
              </w:rPr>
              <w:t>8.32 BÆREDYGTIGHEDSLEDELSE</w:t>
            </w:r>
          </w:p>
          <w:p w:rsidR="00BD3C16" w:rsidRPr="00CF5E3A" w:rsidRDefault="00BD3C16" w:rsidP="00DD7F5A">
            <w:pPr>
              <w:tabs>
                <w:tab w:val="left" w:pos="-963"/>
                <w:tab w:val="left" w:pos="340"/>
                <w:tab w:val="left" w:pos="5381"/>
                <w:tab w:val="left" w:pos="5693"/>
                <w:tab w:val="left" w:pos="6515"/>
                <w:tab w:val="left" w:pos="7648"/>
              </w:tabs>
              <w:spacing w:line="276" w:lineRule="auto"/>
              <w:ind w:left="147"/>
              <w:rPr>
                <w:rFonts w:ascii="Century Schoolbook" w:hAnsi="Century Schoolbook"/>
                <w:color w:val="000000"/>
              </w:rPr>
            </w:pPr>
            <w:r w:rsidRPr="00CF5E3A">
              <w:rPr>
                <w:rFonts w:ascii="Century Schoolbook" w:hAnsi="Century Schoolbook"/>
                <w:color w:val="000000"/>
              </w:rPr>
              <w:t>Ydelsen omfatter koordinering af rå</w:t>
            </w:r>
            <w:r w:rsidRPr="00CF5E3A">
              <w:rPr>
                <w:rFonts w:ascii="Century Schoolbook" w:hAnsi="Century Schoolbook"/>
                <w:color w:val="000000"/>
              </w:rPr>
              <w:t>d</w:t>
            </w:r>
            <w:r w:rsidRPr="00CF5E3A">
              <w:rPr>
                <w:rFonts w:ascii="Century Schoolbook" w:hAnsi="Century Schoolbook"/>
                <w:color w:val="000000"/>
              </w:rPr>
              <w:t>givernes arbejde med at opfylde krav til bæredygtig projektering og/eller ce</w:t>
            </w:r>
            <w:r w:rsidRPr="00CF5E3A">
              <w:rPr>
                <w:rFonts w:ascii="Century Schoolbook" w:hAnsi="Century Schoolbook"/>
                <w:color w:val="000000"/>
              </w:rPr>
              <w:t>r</w:t>
            </w:r>
            <w:r w:rsidRPr="00CF5E3A">
              <w:rPr>
                <w:rFonts w:ascii="Century Schoolbook" w:hAnsi="Century Schoolbook"/>
                <w:color w:val="000000"/>
              </w:rPr>
              <w:t xml:space="preserve">tificering. </w:t>
            </w:r>
          </w:p>
          <w:p w:rsidR="00BD3C16" w:rsidRPr="00CF5E3A" w:rsidRDefault="00BD3C16" w:rsidP="00DD7F5A">
            <w:pPr>
              <w:tabs>
                <w:tab w:val="left" w:pos="-963"/>
                <w:tab w:val="left" w:pos="340"/>
                <w:tab w:val="left" w:pos="5381"/>
                <w:tab w:val="left" w:pos="5693"/>
                <w:tab w:val="left" w:pos="6515"/>
                <w:tab w:val="left" w:pos="7648"/>
              </w:tabs>
              <w:spacing w:line="276" w:lineRule="auto"/>
              <w:ind w:left="147"/>
              <w:rPr>
                <w:rFonts w:ascii="Century Schoolbook" w:hAnsi="Century Schoolbook"/>
                <w:color w:val="000000"/>
              </w:rPr>
            </w:pPr>
          </w:p>
          <w:p w:rsidR="00BD3C16" w:rsidRPr="00CF5E3A" w:rsidRDefault="00BD3C16" w:rsidP="00DD7F5A">
            <w:pPr>
              <w:tabs>
                <w:tab w:val="left" w:pos="-963"/>
                <w:tab w:val="left" w:pos="340"/>
                <w:tab w:val="left" w:pos="5381"/>
                <w:tab w:val="left" w:pos="5693"/>
                <w:tab w:val="left" w:pos="6515"/>
                <w:tab w:val="left" w:pos="7648"/>
              </w:tabs>
              <w:spacing w:line="276" w:lineRule="auto"/>
              <w:ind w:left="147"/>
              <w:rPr>
                <w:rFonts w:ascii="Century Schoolbook" w:hAnsi="Century Schoolbook"/>
                <w:color w:val="000000"/>
              </w:rPr>
            </w:pPr>
          </w:p>
          <w:p w:rsidR="00BD3C16" w:rsidRPr="00CF5E3A" w:rsidRDefault="00BD3C16" w:rsidP="00DD7F5A">
            <w:pPr>
              <w:tabs>
                <w:tab w:val="left" w:pos="-963"/>
                <w:tab w:val="left" w:pos="340"/>
                <w:tab w:val="left" w:pos="5381"/>
                <w:tab w:val="left" w:pos="5693"/>
                <w:tab w:val="left" w:pos="6515"/>
                <w:tab w:val="left" w:pos="7648"/>
              </w:tabs>
              <w:spacing w:line="276" w:lineRule="auto"/>
              <w:ind w:left="147"/>
              <w:rPr>
                <w:rFonts w:ascii="Century Schoolbook" w:hAnsi="Century Schoolbook"/>
                <w:color w:val="000000"/>
              </w:rPr>
            </w:pPr>
          </w:p>
          <w:p w:rsidR="00BD3C16" w:rsidRPr="00CF5E3A" w:rsidRDefault="00BD3C16" w:rsidP="00DD7F5A">
            <w:pPr>
              <w:tabs>
                <w:tab w:val="left" w:pos="-963"/>
                <w:tab w:val="left" w:pos="340"/>
                <w:tab w:val="left" w:pos="5381"/>
                <w:tab w:val="left" w:pos="5693"/>
                <w:tab w:val="left" w:pos="6515"/>
                <w:tab w:val="left" w:pos="7648"/>
              </w:tabs>
              <w:spacing w:line="276" w:lineRule="auto"/>
              <w:ind w:left="147"/>
              <w:rPr>
                <w:rFonts w:ascii="Century Schoolbook" w:hAnsi="Century Schoolbook"/>
                <w:color w:val="000000"/>
              </w:rPr>
            </w:pPr>
            <w:r w:rsidRPr="00CF5E3A">
              <w:rPr>
                <w:rFonts w:ascii="Century Schoolbook" w:hAnsi="Century Schoolbook"/>
                <w:color w:val="000000"/>
              </w:rPr>
              <w:t>Bæredygtighedsledelse kan varetages som en del af projekteringsledelsen e</w:t>
            </w:r>
            <w:r w:rsidRPr="00CF5E3A">
              <w:rPr>
                <w:rFonts w:ascii="Century Schoolbook" w:hAnsi="Century Schoolbook"/>
                <w:color w:val="000000"/>
              </w:rPr>
              <w:t>l</w:t>
            </w:r>
            <w:r w:rsidRPr="00CF5E3A">
              <w:rPr>
                <w:rFonts w:ascii="Century Schoolbook" w:hAnsi="Century Schoolbook"/>
                <w:color w:val="000000"/>
              </w:rPr>
              <w:t>ler som separat ydelse, hvor bæredy</w:t>
            </w:r>
            <w:r w:rsidRPr="00CF5E3A">
              <w:rPr>
                <w:rFonts w:ascii="Century Schoolbook" w:hAnsi="Century Schoolbook"/>
                <w:color w:val="000000"/>
              </w:rPr>
              <w:t>g</w:t>
            </w:r>
            <w:r w:rsidRPr="00CF5E3A">
              <w:rPr>
                <w:rFonts w:ascii="Century Schoolbook" w:hAnsi="Century Schoolbook"/>
                <w:color w:val="000000"/>
              </w:rPr>
              <w:t>tighedslederen refererer til projekt</w:t>
            </w:r>
            <w:r w:rsidRPr="00CF5E3A">
              <w:rPr>
                <w:rFonts w:ascii="Century Schoolbook" w:hAnsi="Century Schoolbook"/>
                <w:color w:val="000000"/>
              </w:rPr>
              <w:t>e</w:t>
            </w:r>
            <w:r w:rsidRPr="00CF5E3A">
              <w:rPr>
                <w:rFonts w:ascii="Century Schoolbook" w:hAnsi="Century Schoolbook"/>
                <w:color w:val="000000"/>
              </w:rPr>
              <w:t xml:space="preserve">ringsledelsen. </w:t>
            </w:r>
          </w:p>
          <w:p w:rsidR="00BD3C16" w:rsidRPr="00CF5E3A" w:rsidRDefault="00BD3C16" w:rsidP="00DD7F5A">
            <w:pPr>
              <w:tabs>
                <w:tab w:val="left" w:pos="-963"/>
                <w:tab w:val="left" w:pos="340"/>
                <w:tab w:val="left" w:pos="5381"/>
                <w:tab w:val="left" w:pos="5693"/>
                <w:tab w:val="left" w:pos="6515"/>
                <w:tab w:val="left" w:pos="7648"/>
              </w:tabs>
              <w:spacing w:line="276" w:lineRule="auto"/>
              <w:ind w:left="147"/>
              <w:rPr>
                <w:rFonts w:ascii="Century Schoolbook" w:hAnsi="Century Schoolbook"/>
                <w:color w:val="000000"/>
              </w:rPr>
            </w:pPr>
            <w:r w:rsidRPr="00CF5E3A">
              <w:rPr>
                <w:rFonts w:ascii="Century Schoolbook" w:hAnsi="Century Schoolbook"/>
                <w:color w:val="000000"/>
              </w:rPr>
              <w:t>Ydelsen kan omfatte:</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at tilpasse bæredygtighedsplanen til projekteringens udvikling</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at sikre, at der udarbejdes dok</w:t>
            </w:r>
            <w:r w:rsidRPr="00CF5E3A">
              <w:rPr>
                <w:rFonts w:ascii="Century Schoolbook" w:hAnsi="Century Schoolbook"/>
                <w:color w:val="000000"/>
              </w:rPr>
              <w:t>u</w:t>
            </w:r>
            <w:r w:rsidRPr="00CF5E3A">
              <w:rPr>
                <w:rFonts w:ascii="Century Schoolbook" w:hAnsi="Century Schoolbook"/>
                <w:color w:val="000000"/>
              </w:rPr>
              <w:t>mentation til evt. certificering</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at sikre, at aftalte mål opnås, sål</w:t>
            </w:r>
            <w:r w:rsidRPr="00CF5E3A">
              <w:rPr>
                <w:rFonts w:ascii="Century Schoolbook" w:hAnsi="Century Schoolbook"/>
                <w:color w:val="000000"/>
              </w:rPr>
              <w:t>e</w:t>
            </w:r>
            <w:r w:rsidRPr="00CF5E3A">
              <w:rPr>
                <w:rFonts w:ascii="Century Schoolbook" w:hAnsi="Century Schoolbook"/>
                <w:color w:val="000000"/>
              </w:rPr>
              <w:t>des at byggeriet kan certificeres som aftalt.</w:t>
            </w:r>
          </w:p>
          <w:p w:rsidR="00BD3C16" w:rsidRPr="00CF5E3A" w:rsidRDefault="00BD3C16" w:rsidP="00DD7F5A">
            <w:pPr>
              <w:spacing w:line="276" w:lineRule="auto"/>
              <w:ind w:right="113"/>
              <w:rPr>
                <w:rFonts w:ascii="Century Schoolbook" w:hAnsi="Century Schoolbook"/>
              </w:rPr>
            </w:pPr>
          </w:p>
          <w:p w:rsidR="00BD3C16" w:rsidRPr="00CF5E3A" w:rsidRDefault="00BD3C16" w:rsidP="00DD7F5A">
            <w:pPr>
              <w:spacing w:line="276" w:lineRule="auto"/>
              <w:ind w:right="113"/>
              <w:rPr>
                <w:rFonts w:ascii="Century Schoolbook" w:hAnsi="Century Schoolbook"/>
              </w:rPr>
            </w:pPr>
          </w:p>
          <w:p w:rsidR="00BD3C16" w:rsidRPr="00CF5E3A" w:rsidRDefault="00BD3C16" w:rsidP="00DD7F5A">
            <w:pPr>
              <w:spacing w:line="276" w:lineRule="auto"/>
              <w:ind w:right="113"/>
              <w:rPr>
                <w:rFonts w:ascii="Century Schoolbook" w:hAnsi="Century Schoolbook"/>
              </w:rPr>
            </w:pPr>
          </w:p>
          <w:p w:rsidR="00BD3C16" w:rsidRPr="00CF5E3A" w:rsidRDefault="00BD3C16" w:rsidP="00DD7F5A">
            <w:pPr>
              <w:spacing w:line="276" w:lineRule="auto"/>
              <w:ind w:right="113"/>
              <w:rPr>
                <w:rFonts w:ascii="Century Schoolbook" w:hAnsi="Century Schoolbook"/>
              </w:rPr>
            </w:pPr>
          </w:p>
        </w:tc>
        <w:tc>
          <w:tcPr>
            <w:tcW w:w="142" w:type="dxa"/>
          </w:tcPr>
          <w:p w:rsidR="00BD3C16" w:rsidRPr="00CF5E3A" w:rsidRDefault="00BD3C16" w:rsidP="00DD7F5A">
            <w:pPr>
              <w:spacing w:line="276" w:lineRule="auto"/>
              <w:rPr>
                <w:rFonts w:ascii="Century Schoolbook" w:hAnsi="Century Schoolbook"/>
              </w:rPr>
            </w:pPr>
          </w:p>
        </w:tc>
        <w:tc>
          <w:tcPr>
            <w:tcW w:w="3260" w:type="dxa"/>
          </w:tcPr>
          <w:p w:rsidR="00BD3C16" w:rsidRPr="00CF5E3A" w:rsidRDefault="00BD3C16" w:rsidP="00DD7F5A">
            <w:pPr>
              <w:spacing w:line="276" w:lineRule="auto"/>
              <w:rPr>
                <w:rFonts w:ascii="Century Schoolbook" w:hAnsi="Century Schoolbook"/>
              </w:rPr>
            </w:pPr>
            <w:r w:rsidRPr="00CF5E3A">
              <w:rPr>
                <w:rFonts w:ascii="Century Schoolbook" w:hAnsi="Century Schoolbook"/>
              </w:rPr>
              <w:br/>
            </w:r>
          </w:p>
          <w:p w:rsidR="00BD3C16" w:rsidRPr="00CF5E3A" w:rsidRDefault="00BD3C16" w:rsidP="00DD7F5A">
            <w:pPr>
              <w:numPr>
                <w:ilvl w:val="0"/>
                <w:numId w:val="49"/>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Kravene til bæredygti</w:t>
            </w:r>
            <w:r w:rsidRPr="00CF5E3A">
              <w:rPr>
                <w:rFonts w:ascii="Century Schoolbook" w:hAnsi="Century Schoolbook" w:cs="Arial"/>
                <w:kern w:val="20"/>
              </w:rPr>
              <w:t>g</w:t>
            </w:r>
            <w:r w:rsidRPr="00CF5E3A">
              <w:rPr>
                <w:rFonts w:ascii="Century Schoolbook" w:hAnsi="Century Schoolbook" w:cs="Arial"/>
                <w:kern w:val="20"/>
              </w:rPr>
              <w:t>hedsledelse er som ang</w:t>
            </w:r>
            <w:r w:rsidRPr="00CF5E3A">
              <w:rPr>
                <w:rFonts w:ascii="Century Schoolbook" w:hAnsi="Century Schoolbook" w:cs="Arial"/>
                <w:kern w:val="20"/>
              </w:rPr>
              <w:t>i</w:t>
            </w:r>
            <w:r w:rsidRPr="00CF5E3A">
              <w:rPr>
                <w:rFonts w:ascii="Century Schoolbook" w:hAnsi="Century Schoolbook" w:cs="Arial"/>
                <w:kern w:val="20"/>
              </w:rPr>
              <w:t xml:space="preserve">vet i byggeprogram </w:t>
            </w:r>
          </w:p>
          <w:p w:rsidR="00BD3C16" w:rsidRPr="00CF5E3A" w:rsidRDefault="00BD3C16" w:rsidP="00DD7F5A">
            <w:pPr>
              <w:numPr>
                <w:ilvl w:val="0"/>
                <w:numId w:val="49"/>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Ydelsen omfatter tværfa</w:t>
            </w:r>
            <w:r w:rsidRPr="00CF5E3A">
              <w:rPr>
                <w:rFonts w:ascii="Century Schoolbook" w:hAnsi="Century Schoolbook" w:cs="Arial"/>
                <w:kern w:val="20"/>
              </w:rPr>
              <w:t>g</w:t>
            </w:r>
            <w:r w:rsidRPr="00CF5E3A">
              <w:rPr>
                <w:rFonts w:ascii="Century Schoolbook" w:hAnsi="Century Schoolbook" w:cs="Arial"/>
                <w:kern w:val="20"/>
              </w:rPr>
              <w:t>lig inddragelse af bær</w:t>
            </w:r>
            <w:r w:rsidRPr="00CF5E3A">
              <w:rPr>
                <w:rFonts w:ascii="Century Schoolbook" w:hAnsi="Century Schoolbook" w:cs="Arial"/>
                <w:kern w:val="20"/>
              </w:rPr>
              <w:t>e</w:t>
            </w:r>
            <w:r w:rsidRPr="00CF5E3A">
              <w:rPr>
                <w:rFonts w:ascii="Century Schoolbook" w:hAnsi="Century Schoolbook" w:cs="Arial"/>
                <w:kern w:val="20"/>
              </w:rPr>
              <w:t>dygtighedsaspekterne i en integreret proces i samtl</w:t>
            </w:r>
            <w:r w:rsidRPr="00CF5E3A">
              <w:rPr>
                <w:rFonts w:ascii="Century Schoolbook" w:hAnsi="Century Schoolbook" w:cs="Arial"/>
                <w:kern w:val="20"/>
              </w:rPr>
              <w:t>i</w:t>
            </w:r>
            <w:r w:rsidRPr="00CF5E3A">
              <w:rPr>
                <w:rFonts w:ascii="Century Schoolbook" w:hAnsi="Century Schoolbook" w:cs="Arial"/>
                <w:kern w:val="20"/>
              </w:rPr>
              <w:t>ge faser</w:t>
            </w:r>
            <w:r w:rsidRPr="00CF5E3A">
              <w:rPr>
                <w:rFonts w:ascii="Century Schoolbook" w:hAnsi="Century Schoolbook" w:cs="Arial"/>
                <w:kern w:val="20"/>
              </w:rPr>
              <w:br/>
            </w:r>
          </w:p>
          <w:p w:rsidR="00BD3C16" w:rsidRPr="00CF5E3A" w:rsidRDefault="00BD3C16" w:rsidP="00DD7F5A">
            <w:pPr>
              <w:numPr>
                <w:ilvl w:val="0"/>
                <w:numId w:val="49"/>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”kan” ændres til ”skal”</w:t>
            </w:r>
          </w:p>
          <w:p w:rsidR="00BD3C16" w:rsidRPr="00CF5E3A" w:rsidRDefault="00BD3C16" w:rsidP="00DD7F5A">
            <w:pPr>
              <w:spacing w:before="60" w:after="60" w:line="276" w:lineRule="auto"/>
              <w:ind w:left="720" w:right="57"/>
              <w:contextualSpacing/>
              <w:rPr>
                <w:rFonts w:ascii="Century Schoolbook" w:hAnsi="Century Schoolbook" w:cs="Arial"/>
                <w:kern w:val="20"/>
              </w:rPr>
            </w:pPr>
            <w:r w:rsidRPr="00CF5E3A">
              <w:rPr>
                <w:rFonts w:ascii="Century Schoolbook" w:hAnsi="Century Schoolbook" w:cs="Arial"/>
                <w:kern w:val="20"/>
              </w:rPr>
              <w:br/>
            </w:r>
          </w:p>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p w:rsidR="00BD3C16" w:rsidRPr="00CF5E3A" w:rsidRDefault="00BD3C16" w:rsidP="00DD7F5A">
            <w:pPr>
              <w:numPr>
                <w:ilvl w:val="0"/>
                <w:numId w:val="49"/>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”kan” ændres til ”skal”</w:t>
            </w:r>
          </w:p>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tc>
        <w:tc>
          <w:tcPr>
            <w:tcW w:w="707" w:type="dxa"/>
          </w:tcPr>
          <w:p w:rsidR="00BD3C16" w:rsidRPr="00CF5E3A" w:rsidRDefault="00BD3C16" w:rsidP="00DD7F5A">
            <w:pPr>
              <w:spacing w:line="276" w:lineRule="auto"/>
              <w:rPr>
                <w:rFonts w:ascii="Century Schoolbook" w:hAnsi="Century Schoolbook"/>
              </w:rPr>
            </w:pPr>
          </w:p>
        </w:tc>
        <w:tc>
          <w:tcPr>
            <w:tcW w:w="707" w:type="dxa"/>
          </w:tcPr>
          <w:p w:rsidR="00BD3C16" w:rsidRPr="00CF5E3A" w:rsidRDefault="00BD3C16" w:rsidP="00DD7F5A">
            <w:pPr>
              <w:spacing w:line="276" w:lineRule="auto"/>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r w:rsidRPr="00CF5E3A">
              <w:rPr>
                <w:rFonts w:ascii="Century Schoolbook" w:hAnsi="Century Schoolbook"/>
                <w:b/>
                <w:color w:val="000000"/>
              </w:rPr>
              <w:t>8.33 ARBEJDSMILJØ</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Rådgiveren kan påtage sig at bistå kl</w:t>
            </w:r>
            <w:r w:rsidRPr="00CF5E3A">
              <w:rPr>
                <w:rFonts w:ascii="Century Schoolbook" w:hAnsi="Century Schoolbook"/>
                <w:color w:val="000000"/>
              </w:rPr>
              <w:t>i</w:t>
            </w:r>
            <w:r w:rsidRPr="00CF5E3A">
              <w:rPr>
                <w:rFonts w:ascii="Century Schoolbook" w:hAnsi="Century Schoolbook"/>
                <w:color w:val="000000"/>
              </w:rPr>
              <w:t>enten i forbindelse med dennes forpli</w:t>
            </w:r>
            <w:r w:rsidRPr="00CF5E3A">
              <w:rPr>
                <w:rFonts w:ascii="Century Schoolbook" w:hAnsi="Century Schoolbook"/>
                <w:color w:val="000000"/>
              </w:rPr>
              <w:t>g</w:t>
            </w:r>
            <w:r w:rsidRPr="00CF5E3A">
              <w:rPr>
                <w:rFonts w:ascii="Century Schoolbook" w:hAnsi="Century Schoolbook"/>
                <w:color w:val="000000"/>
              </w:rPr>
              <w:t>telse til arbejdsmiljøkoordinering i pr</w:t>
            </w:r>
            <w:r w:rsidRPr="00CF5E3A">
              <w:rPr>
                <w:rFonts w:ascii="Century Schoolbook" w:hAnsi="Century Schoolbook"/>
                <w:color w:val="000000"/>
              </w:rPr>
              <w:t>o</w:t>
            </w:r>
            <w:r w:rsidRPr="00CF5E3A">
              <w:rPr>
                <w:rFonts w:ascii="Century Schoolbook" w:hAnsi="Century Schoolbook"/>
                <w:color w:val="000000"/>
              </w:rPr>
              <w:t xml:space="preserve">jekteringsfaserne. </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Rådgiveren kan påtage sig at bistå kl</w:t>
            </w:r>
            <w:r w:rsidRPr="00CF5E3A">
              <w:rPr>
                <w:rFonts w:ascii="Century Schoolbook" w:hAnsi="Century Schoolbook"/>
                <w:color w:val="000000"/>
              </w:rPr>
              <w:t>i</w:t>
            </w:r>
            <w:r w:rsidRPr="00CF5E3A">
              <w:rPr>
                <w:rFonts w:ascii="Century Schoolbook" w:hAnsi="Century Schoolbook"/>
                <w:color w:val="000000"/>
              </w:rPr>
              <w:t>enten i forbindelse med dennes forpli</w:t>
            </w:r>
            <w:r w:rsidRPr="00CF5E3A">
              <w:rPr>
                <w:rFonts w:ascii="Century Schoolbook" w:hAnsi="Century Schoolbook"/>
                <w:color w:val="000000"/>
              </w:rPr>
              <w:t>g</w:t>
            </w:r>
            <w:r w:rsidRPr="00CF5E3A">
              <w:rPr>
                <w:rFonts w:ascii="Century Schoolbook" w:hAnsi="Century Schoolbook"/>
                <w:color w:val="000000"/>
              </w:rPr>
              <w:t>telse til arbejdsmiljøkoordinering u</w:t>
            </w:r>
            <w:r w:rsidRPr="00CF5E3A">
              <w:rPr>
                <w:rFonts w:ascii="Century Schoolbook" w:hAnsi="Century Schoolbook"/>
                <w:color w:val="000000"/>
              </w:rPr>
              <w:t>n</w:t>
            </w:r>
            <w:r w:rsidRPr="00CF5E3A">
              <w:rPr>
                <w:rFonts w:ascii="Century Schoolbook" w:hAnsi="Century Schoolbook"/>
                <w:color w:val="000000"/>
              </w:rPr>
              <w:t>der udførelsen.</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rPr>
                <w:rFonts w:ascii="Century Schoolbook" w:hAnsi="Century Schoolbook"/>
              </w:rPr>
            </w:pPr>
          </w:p>
        </w:tc>
        <w:tc>
          <w:tcPr>
            <w:tcW w:w="3260" w:type="dxa"/>
          </w:tcPr>
          <w:p w:rsidR="00BD3C16" w:rsidRPr="00CF5E3A" w:rsidRDefault="00BD3C16" w:rsidP="00DD7F5A">
            <w:pPr>
              <w:spacing w:line="276" w:lineRule="auto"/>
              <w:rPr>
                <w:rFonts w:ascii="Century Schoolbook" w:hAnsi="Century Schoolbook"/>
              </w:rPr>
            </w:pPr>
          </w:p>
          <w:p w:rsidR="00BD3C16" w:rsidRPr="00CF5E3A" w:rsidRDefault="00BD3C16" w:rsidP="00DD7F5A">
            <w:pPr>
              <w:spacing w:before="60" w:after="60" w:line="276" w:lineRule="auto"/>
              <w:ind w:left="340" w:right="57" w:hanging="283"/>
              <w:contextualSpacing/>
              <w:rPr>
                <w:rFonts w:ascii="Century Schoolbook" w:hAnsi="Century Schoolbook" w:cs="Arial"/>
                <w:kern w:val="20"/>
              </w:rPr>
            </w:pPr>
            <w:r w:rsidRPr="00CF5E3A">
              <w:rPr>
                <w:rFonts w:ascii="Century Schoolbook" w:hAnsi="Century Schoolbook" w:cs="Arial"/>
                <w:kern w:val="20"/>
              </w:rPr>
              <w:br/>
            </w:r>
          </w:p>
          <w:p w:rsidR="00BD3C16" w:rsidRPr="00CF5E3A" w:rsidRDefault="00BD3C16" w:rsidP="00DD7F5A">
            <w:pPr>
              <w:numPr>
                <w:ilvl w:val="0"/>
                <w:numId w:val="49"/>
              </w:numPr>
              <w:spacing w:before="60" w:after="60" w:line="276" w:lineRule="auto"/>
              <w:ind w:right="57"/>
              <w:contextualSpacing/>
              <w:rPr>
                <w:rFonts w:ascii="Century Schoolbook" w:hAnsi="Century Schoolbook"/>
              </w:rPr>
            </w:pPr>
            <w:r w:rsidRPr="00CF5E3A">
              <w:rPr>
                <w:rFonts w:ascii="Century Schoolbook" w:hAnsi="Century Schoolbook"/>
              </w:rPr>
              <w:t>Klientens opgaver og fo</w:t>
            </w:r>
            <w:r w:rsidRPr="00CF5E3A">
              <w:rPr>
                <w:rFonts w:ascii="Century Schoolbook" w:hAnsi="Century Schoolbook"/>
              </w:rPr>
              <w:t>r</w:t>
            </w:r>
            <w:r w:rsidRPr="00CF5E3A">
              <w:rPr>
                <w:rFonts w:ascii="Century Schoolbook" w:hAnsi="Century Schoolbook"/>
              </w:rPr>
              <w:t>pligtelser i henhold til a</w:t>
            </w:r>
            <w:r w:rsidRPr="00CF5E3A">
              <w:rPr>
                <w:rFonts w:ascii="Century Schoolbook" w:hAnsi="Century Schoolbook"/>
              </w:rPr>
              <w:t>r</w:t>
            </w:r>
            <w:r w:rsidRPr="00CF5E3A">
              <w:rPr>
                <w:rFonts w:ascii="Century Schoolbook" w:hAnsi="Century Schoolbook"/>
              </w:rPr>
              <w:t>bejdsmiljølovgivningen varetages på grundlag af selvstændig aftale om a</w:t>
            </w:r>
            <w:r w:rsidRPr="00CF5E3A">
              <w:rPr>
                <w:rFonts w:ascii="Century Schoolbook" w:hAnsi="Century Schoolbook"/>
              </w:rPr>
              <w:t>r</w:t>
            </w:r>
            <w:r w:rsidRPr="00CF5E3A">
              <w:rPr>
                <w:rFonts w:ascii="Century Schoolbook" w:hAnsi="Century Schoolbook"/>
              </w:rPr>
              <w:t>bejdsmiljøkoordinering under projektering og u</w:t>
            </w:r>
            <w:r w:rsidRPr="00CF5E3A">
              <w:rPr>
                <w:rFonts w:ascii="Century Schoolbook" w:hAnsi="Century Schoolbook"/>
              </w:rPr>
              <w:t>d</w:t>
            </w:r>
            <w:r w:rsidRPr="00CF5E3A">
              <w:rPr>
                <w:rFonts w:ascii="Century Schoolbook" w:hAnsi="Century Schoolbook"/>
              </w:rPr>
              <w:t>førelse</w:t>
            </w:r>
          </w:p>
          <w:p w:rsidR="00BD3C16" w:rsidRPr="00CF5E3A" w:rsidRDefault="00BD3C16" w:rsidP="00DD7F5A">
            <w:pPr>
              <w:spacing w:before="60" w:after="60" w:line="276" w:lineRule="auto"/>
              <w:ind w:left="720" w:right="57"/>
              <w:contextualSpacing/>
              <w:rPr>
                <w:rFonts w:ascii="Century Schoolbook" w:hAnsi="Century Schoolbook"/>
              </w:rPr>
            </w:pPr>
            <w:r w:rsidRPr="00CF5E3A">
              <w:rPr>
                <w:rFonts w:ascii="Century Schoolbook" w:hAnsi="Century Schoolbook"/>
                <w:i/>
              </w:rPr>
              <w:br/>
            </w:r>
          </w:p>
        </w:tc>
        <w:tc>
          <w:tcPr>
            <w:tcW w:w="707" w:type="dxa"/>
          </w:tcPr>
          <w:p w:rsidR="00BD3C16" w:rsidRPr="00CF5E3A" w:rsidRDefault="00BD3C16" w:rsidP="00DD7F5A">
            <w:pPr>
              <w:spacing w:line="276" w:lineRule="auto"/>
              <w:rPr>
                <w:rFonts w:ascii="Century Schoolbook" w:hAnsi="Century Schoolbook"/>
              </w:rPr>
            </w:pPr>
          </w:p>
        </w:tc>
        <w:tc>
          <w:tcPr>
            <w:tcW w:w="707" w:type="dxa"/>
          </w:tcPr>
          <w:p w:rsidR="00BD3C16" w:rsidRPr="00CF5E3A" w:rsidRDefault="00BD3C16" w:rsidP="00DD7F5A">
            <w:pPr>
              <w:spacing w:line="276" w:lineRule="auto"/>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r w:rsidRPr="00CF5E3A">
              <w:rPr>
                <w:rFonts w:ascii="Century Schoolbook" w:hAnsi="Century Schoolbook"/>
                <w:b/>
                <w:color w:val="000000"/>
              </w:rPr>
              <w:t>8.34 SÆRLIGE FORSØG</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Udarbejdelse af laboratorie- og mode</w:t>
            </w:r>
            <w:r w:rsidRPr="00CF5E3A">
              <w:rPr>
                <w:rFonts w:ascii="Century Schoolbook" w:hAnsi="Century Schoolbook"/>
                <w:color w:val="000000"/>
              </w:rPr>
              <w:t>l</w:t>
            </w:r>
            <w:r w:rsidRPr="00CF5E3A">
              <w:rPr>
                <w:rFonts w:ascii="Century Schoolbook" w:hAnsi="Century Schoolbook"/>
                <w:color w:val="000000"/>
              </w:rPr>
              <w:t xml:space="preserve">forsøg. </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before="60" w:after="60" w:line="276" w:lineRule="auto"/>
              <w:ind w:left="720" w:right="57"/>
              <w:contextualSpacing/>
              <w:rPr>
                <w:rFonts w:ascii="Century Schoolbook" w:hAnsi="Century Schoolbook" w:cs="Arial"/>
                <w:kern w:val="20"/>
              </w:rPr>
            </w:pPr>
          </w:p>
        </w:tc>
        <w:tc>
          <w:tcPr>
            <w:tcW w:w="3260" w:type="dxa"/>
          </w:tcPr>
          <w:p w:rsidR="00BD3C16" w:rsidRPr="00CF5E3A" w:rsidRDefault="00BD3C16" w:rsidP="00DD7F5A">
            <w:pPr>
              <w:spacing w:before="60" w:after="60" w:line="276" w:lineRule="auto"/>
              <w:ind w:left="720" w:right="57"/>
              <w:contextualSpacing/>
              <w:rPr>
                <w:rFonts w:ascii="Century Schoolbook" w:hAnsi="Century Schoolbook" w:cs="Arial"/>
                <w:kern w:val="20"/>
              </w:rPr>
            </w:pPr>
          </w:p>
        </w:tc>
        <w:tc>
          <w:tcPr>
            <w:tcW w:w="707" w:type="dxa"/>
          </w:tcPr>
          <w:p w:rsidR="00BD3C16" w:rsidRPr="00CF5E3A" w:rsidRDefault="00BD3C16" w:rsidP="00DD7F5A">
            <w:pPr>
              <w:spacing w:before="60" w:after="60" w:line="276" w:lineRule="auto"/>
              <w:ind w:left="720" w:right="57"/>
              <w:contextualSpacing/>
              <w:rPr>
                <w:rFonts w:ascii="Century Schoolbook" w:hAnsi="Century Schoolbook" w:cs="Arial"/>
                <w:kern w:val="20"/>
              </w:rPr>
            </w:pPr>
          </w:p>
        </w:tc>
        <w:tc>
          <w:tcPr>
            <w:tcW w:w="707" w:type="dxa"/>
          </w:tcPr>
          <w:p w:rsidR="00BD3C16" w:rsidRPr="00CF5E3A" w:rsidRDefault="00BD3C16" w:rsidP="00DD7F5A">
            <w:pPr>
              <w:spacing w:before="60" w:after="60" w:line="276" w:lineRule="auto"/>
              <w:ind w:left="720" w:right="57"/>
              <w:contextualSpacing/>
              <w:rPr>
                <w:rFonts w:ascii="Century Schoolbook" w:hAnsi="Century Schoolbook" w:cs="Arial"/>
                <w:kern w:val="20"/>
              </w:rPr>
            </w:pPr>
          </w:p>
        </w:tc>
      </w:tr>
      <w:tr w:rsidR="00BD3C16" w:rsidRPr="00CF5E3A" w:rsidTr="00BD3C16">
        <w:tc>
          <w:tcPr>
            <w:tcW w:w="3829" w:type="dxa"/>
          </w:tcPr>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81"/>
              </w:tabs>
              <w:spacing w:line="276" w:lineRule="auto"/>
              <w:rPr>
                <w:rFonts w:ascii="Century Schoolbook" w:hAnsi="Century Schoolbook"/>
                <w:b/>
                <w:color w:val="000000"/>
              </w:rPr>
            </w:pPr>
          </w:p>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r w:rsidRPr="00CF5E3A">
              <w:rPr>
                <w:rFonts w:ascii="Century Schoolbook" w:hAnsi="Century Schoolbook"/>
                <w:b/>
                <w:color w:val="000000"/>
              </w:rPr>
              <w:t>8.35 BYGHERRELEVERANCER</w:t>
            </w:r>
          </w:p>
          <w:p w:rsidR="00BD3C16" w:rsidRPr="00CF5E3A" w:rsidRDefault="00BD3C16" w:rsidP="00DD7F5A">
            <w:pPr>
              <w:tabs>
                <w:tab w:val="left" w:pos="-963"/>
                <w:tab w:val="left" w:pos="340"/>
                <w:tab w:val="left" w:pos="5381"/>
                <w:tab w:val="left" w:pos="5693"/>
                <w:tab w:val="left" w:pos="6515"/>
                <w:tab w:val="left" w:pos="7648"/>
              </w:tabs>
              <w:spacing w:line="276" w:lineRule="auto"/>
              <w:ind w:left="147"/>
              <w:rPr>
                <w:rFonts w:ascii="Century Schoolbook" w:hAnsi="Century Schoolbook"/>
                <w:color w:val="000000"/>
              </w:rPr>
            </w:pPr>
            <w:r w:rsidRPr="00CF5E3A">
              <w:rPr>
                <w:rFonts w:ascii="Century Schoolbook" w:hAnsi="Century Schoolbook"/>
                <w:color w:val="000000"/>
              </w:rPr>
              <w:t>Forestå projektering, udbud, indkøb og koordinering af eventuelle bygherrel</w:t>
            </w:r>
            <w:r w:rsidRPr="00CF5E3A">
              <w:rPr>
                <w:rFonts w:ascii="Century Schoolbook" w:hAnsi="Century Schoolbook"/>
                <w:color w:val="000000"/>
              </w:rPr>
              <w:t>e</w:t>
            </w:r>
            <w:r w:rsidRPr="00CF5E3A">
              <w:rPr>
                <w:rFonts w:ascii="Century Schoolbook" w:hAnsi="Century Schoolbook"/>
                <w:color w:val="000000"/>
              </w:rPr>
              <w:t xml:space="preserve">verancer. </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numPr>
                <w:ilvl w:val="0"/>
                <w:numId w:val="49"/>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Rådgiver skal ved byghe</w:t>
            </w:r>
            <w:r w:rsidRPr="00CF5E3A">
              <w:rPr>
                <w:rFonts w:ascii="Century Schoolbook" w:hAnsi="Century Schoolbook" w:cs="Arial"/>
                <w:kern w:val="20"/>
              </w:rPr>
              <w:t>r</w:t>
            </w:r>
            <w:r w:rsidRPr="00CF5E3A">
              <w:rPr>
                <w:rFonts w:ascii="Century Schoolbook" w:hAnsi="Century Schoolbook" w:cs="Arial"/>
                <w:kern w:val="20"/>
              </w:rPr>
              <w:t>releverancer overholde klientens forpligtende, statslige indkøbsaftaler.</w:t>
            </w:r>
          </w:p>
          <w:p w:rsidR="00BD3C16" w:rsidRPr="00CF5E3A" w:rsidRDefault="00BD3C16" w:rsidP="00DD7F5A">
            <w:pPr>
              <w:spacing w:line="276" w:lineRule="auto"/>
              <w:ind w:left="43"/>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r w:rsidRPr="00CF5E3A">
              <w:rPr>
                <w:rFonts w:ascii="Century Schoolbook" w:hAnsi="Century Schoolbook"/>
                <w:b/>
                <w:color w:val="000000"/>
              </w:rPr>
              <w:t>8.36 ARBEJDS- OG MONTAG</w:t>
            </w:r>
            <w:r w:rsidRPr="00CF5E3A">
              <w:rPr>
                <w:rFonts w:ascii="Century Schoolbook" w:hAnsi="Century Schoolbook"/>
                <w:b/>
                <w:color w:val="000000"/>
              </w:rPr>
              <w:t>E</w:t>
            </w:r>
            <w:r w:rsidRPr="00CF5E3A">
              <w:rPr>
                <w:rFonts w:ascii="Century Schoolbook" w:hAnsi="Century Schoolbook"/>
                <w:b/>
                <w:color w:val="000000"/>
              </w:rPr>
              <w:t>TEGNINGER</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Arbejds- og montagetegninger udføres normalt af den enkelte leverandør eller entreprenør. Såfremt disse i den ko</w:t>
            </w:r>
            <w:r w:rsidRPr="00CF5E3A">
              <w:rPr>
                <w:rFonts w:ascii="Century Schoolbook" w:hAnsi="Century Schoolbook"/>
                <w:color w:val="000000"/>
              </w:rPr>
              <w:t>n</w:t>
            </w:r>
            <w:r w:rsidRPr="00CF5E3A">
              <w:rPr>
                <w:rFonts w:ascii="Century Schoolbook" w:hAnsi="Century Schoolbook"/>
                <w:color w:val="000000"/>
              </w:rPr>
              <w:t>krete opgave mest hensigtsmæssigt præsteres af rådgiveren, træffes sæ</w:t>
            </w:r>
            <w:r w:rsidRPr="00CF5E3A">
              <w:rPr>
                <w:rFonts w:ascii="Century Schoolbook" w:hAnsi="Century Schoolbook"/>
                <w:color w:val="000000"/>
              </w:rPr>
              <w:t>r</w:t>
            </w:r>
            <w:r w:rsidRPr="00CF5E3A">
              <w:rPr>
                <w:rFonts w:ascii="Century Schoolbook" w:hAnsi="Century Schoolbook"/>
                <w:color w:val="000000"/>
              </w:rPr>
              <w:t>skilt aftale med klienten herom.</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numPr>
                <w:ilvl w:val="0"/>
                <w:numId w:val="49"/>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Rådgiver skal granske, kvalitetssikre og godkende alle arbejds- og montag</w:t>
            </w:r>
            <w:r w:rsidRPr="00CF5E3A">
              <w:rPr>
                <w:rFonts w:ascii="Century Schoolbook" w:hAnsi="Century Schoolbook" w:cs="Arial"/>
                <w:kern w:val="20"/>
              </w:rPr>
              <w:t>e</w:t>
            </w:r>
            <w:r w:rsidRPr="00CF5E3A">
              <w:rPr>
                <w:rFonts w:ascii="Century Schoolbook" w:hAnsi="Century Schoolbook" w:cs="Arial"/>
                <w:kern w:val="20"/>
              </w:rPr>
              <w:t>tegninger udført af den enkelte entreprenør eller leverandør</w:t>
            </w:r>
          </w:p>
          <w:p w:rsidR="00BD3C16" w:rsidRPr="00CF5E3A" w:rsidRDefault="00BD3C16" w:rsidP="00DD7F5A">
            <w:pPr>
              <w:spacing w:before="60" w:after="60" w:line="276" w:lineRule="auto"/>
              <w:ind w:left="141" w:right="57"/>
              <w:contextualSpacing/>
              <w:rPr>
                <w:rFonts w:ascii="Century Schoolbook" w:hAnsi="Century Schoolbook" w:cs="Arial"/>
                <w:kern w:val="20"/>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r w:rsidRPr="00CF5E3A">
              <w:rPr>
                <w:rFonts w:ascii="Century Schoolbook" w:hAnsi="Century Schoolbook"/>
                <w:b/>
                <w:color w:val="000000"/>
              </w:rPr>
              <w:t>8.37 SKILTNING</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Bistand i forbindelse med skiltning ud over skiltning, jf. Bygningsreglementet og anden lovgivning, herunder valg af skiltning og udformning af skiltning.</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r w:rsidRPr="00CF5E3A">
              <w:rPr>
                <w:rFonts w:ascii="Century Schoolbook" w:hAnsi="Century Schoolbook"/>
                <w:b/>
                <w:color w:val="000000"/>
              </w:rPr>
              <w:t>8.38 SALGSMATERIALE</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Bistand i forbindelse med udarbejdelse af salgs- og udlejningsmateriale.</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r w:rsidRPr="00CF5E3A">
              <w:rPr>
                <w:rFonts w:ascii="Century Schoolbook" w:hAnsi="Century Schoolbook"/>
                <w:b/>
                <w:color w:val="000000"/>
              </w:rPr>
              <w:t>8.39 SIDEORDN</w:t>
            </w:r>
            <w:r w:rsidRPr="00CF5E3A">
              <w:rPr>
                <w:rFonts w:ascii="Century Schoolbook" w:hAnsi="Century Schoolbook"/>
                <w:b/>
                <w:color w:val="000000"/>
              </w:rPr>
              <w:t>E</w:t>
            </w:r>
            <w:r w:rsidRPr="00CF5E3A">
              <w:rPr>
                <w:rFonts w:ascii="Century Schoolbook" w:hAnsi="Century Schoolbook"/>
                <w:b/>
                <w:color w:val="000000"/>
              </w:rPr>
              <w:t>DE/ALTERNATIVE PROJE</w:t>
            </w:r>
            <w:r w:rsidRPr="00CF5E3A">
              <w:rPr>
                <w:rFonts w:ascii="Century Schoolbook" w:hAnsi="Century Schoolbook"/>
                <w:b/>
                <w:color w:val="000000"/>
              </w:rPr>
              <w:t>K</w:t>
            </w:r>
            <w:r w:rsidRPr="00CF5E3A">
              <w:rPr>
                <w:rFonts w:ascii="Century Schoolbook" w:hAnsi="Century Schoolbook"/>
                <w:b/>
                <w:color w:val="000000"/>
              </w:rPr>
              <w:t>TER OG PROJEKTÆNDRI</w:t>
            </w:r>
            <w:r w:rsidRPr="00CF5E3A">
              <w:rPr>
                <w:rFonts w:ascii="Century Schoolbook" w:hAnsi="Century Schoolbook"/>
                <w:b/>
                <w:color w:val="000000"/>
              </w:rPr>
              <w:t>N</w:t>
            </w:r>
            <w:r w:rsidRPr="00CF5E3A">
              <w:rPr>
                <w:rFonts w:ascii="Century Schoolbook" w:hAnsi="Century Schoolbook"/>
                <w:b/>
                <w:color w:val="000000"/>
              </w:rPr>
              <w:t>GER</w:t>
            </w:r>
          </w:p>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udarbejdelse af sideordnede proje</w:t>
            </w:r>
            <w:r w:rsidRPr="00CF5E3A">
              <w:rPr>
                <w:rFonts w:ascii="Century Schoolbook" w:hAnsi="Century Schoolbook"/>
                <w:color w:val="000000"/>
              </w:rPr>
              <w:t>k</w:t>
            </w:r>
            <w:r w:rsidRPr="00CF5E3A">
              <w:rPr>
                <w:rFonts w:ascii="Century Schoolbook" w:hAnsi="Century Schoolbook"/>
                <w:color w:val="000000"/>
              </w:rPr>
              <w:t>ter bestilt af klient</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gennemgang af alternative proje</w:t>
            </w:r>
            <w:r w:rsidRPr="00CF5E3A">
              <w:rPr>
                <w:rFonts w:ascii="Century Schoolbook" w:hAnsi="Century Schoolbook"/>
                <w:color w:val="000000"/>
              </w:rPr>
              <w:t>k</w:t>
            </w:r>
            <w:r w:rsidRPr="00CF5E3A">
              <w:rPr>
                <w:rFonts w:ascii="Century Schoolbook" w:hAnsi="Century Schoolbook"/>
                <w:color w:val="000000"/>
              </w:rPr>
              <w:t>ter udarbejdet af andre rådgivere</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bistand ved gennemførelse af pr</w:t>
            </w:r>
            <w:r w:rsidRPr="00CF5E3A">
              <w:rPr>
                <w:rFonts w:ascii="Century Schoolbook" w:hAnsi="Century Schoolbook"/>
                <w:color w:val="000000"/>
              </w:rPr>
              <w:t>o</w:t>
            </w:r>
            <w:r w:rsidRPr="00CF5E3A">
              <w:rPr>
                <w:rFonts w:ascii="Century Schoolbook" w:hAnsi="Century Schoolbook"/>
                <w:color w:val="000000"/>
              </w:rPr>
              <w:t>jektændringer (dvs. omprojekt</w:t>
            </w:r>
            <w:r w:rsidRPr="00CF5E3A">
              <w:rPr>
                <w:rFonts w:ascii="Century Schoolbook" w:hAnsi="Century Schoolbook"/>
                <w:color w:val="000000"/>
              </w:rPr>
              <w:t>e</w:t>
            </w:r>
            <w:r w:rsidRPr="00CF5E3A">
              <w:rPr>
                <w:rFonts w:ascii="Century Schoolbook" w:hAnsi="Century Schoolbook"/>
                <w:color w:val="000000"/>
              </w:rPr>
              <w:t>ringsarbejde, der fører projektet frem til samme stade, som den ha</w:t>
            </w:r>
            <w:r w:rsidRPr="00CF5E3A">
              <w:rPr>
                <w:rFonts w:ascii="Century Schoolbook" w:hAnsi="Century Schoolbook"/>
                <w:color w:val="000000"/>
              </w:rPr>
              <w:t>v</w:t>
            </w:r>
            <w:r w:rsidRPr="00CF5E3A">
              <w:rPr>
                <w:rFonts w:ascii="Century Schoolbook" w:hAnsi="Century Schoolbook"/>
                <w:color w:val="000000"/>
              </w:rPr>
              <w:t>de før ændringen)</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t>projekttilpasninger forårsaget af ændringer foranlediget af klienten</w:t>
            </w:r>
          </w:p>
          <w:p w:rsidR="00BD3C16" w:rsidRPr="00CF5E3A" w:rsidRDefault="00BD3C16" w:rsidP="00DD7F5A">
            <w:pPr>
              <w:numPr>
                <w:ilvl w:val="0"/>
                <w:numId w:val="18"/>
              </w:numPr>
              <w:spacing w:line="276" w:lineRule="auto"/>
              <w:ind w:left="431" w:hanging="284"/>
              <w:rPr>
                <w:rFonts w:ascii="Century Schoolbook" w:hAnsi="Century Schoolbook"/>
                <w:color w:val="000000"/>
              </w:rPr>
            </w:pPr>
            <w:r w:rsidRPr="00CF5E3A">
              <w:rPr>
                <w:rFonts w:ascii="Century Schoolbook" w:hAnsi="Century Schoolbook"/>
                <w:color w:val="000000"/>
              </w:rPr>
              <w:lastRenderedPageBreak/>
              <w:t>projektændringer forårsaget af a</w:t>
            </w:r>
            <w:r w:rsidRPr="00CF5E3A">
              <w:rPr>
                <w:rFonts w:ascii="Century Schoolbook" w:hAnsi="Century Schoolbook"/>
                <w:color w:val="000000"/>
              </w:rPr>
              <w:t>l</w:t>
            </w:r>
            <w:r w:rsidRPr="00CF5E3A">
              <w:rPr>
                <w:rFonts w:ascii="Century Schoolbook" w:hAnsi="Century Schoolbook"/>
                <w:color w:val="000000"/>
              </w:rPr>
              <w:t>ternative tilbud, materialer eller u</w:t>
            </w:r>
            <w:r w:rsidRPr="00CF5E3A">
              <w:rPr>
                <w:rFonts w:ascii="Century Schoolbook" w:hAnsi="Century Schoolbook"/>
                <w:color w:val="000000"/>
              </w:rPr>
              <w:t>d</w:t>
            </w:r>
            <w:r w:rsidRPr="00CF5E3A">
              <w:rPr>
                <w:rFonts w:ascii="Century Schoolbook" w:hAnsi="Century Schoolbook"/>
                <w:color w:val="000000"/>
              </w:rPr>
              <w:t>førelsesmetoder fra leverandører e</w:t>
            </w:r>
            <w:r w:rsidRPr="00CF5E3A">
              <w:rPr>
                <w:rFonts w:ascii="Century Schoolbook" w:hAnsi="Century Schoolbook"/>
                <w:color w:val="000000"/>
              </w:rPr>
              <w:t>l</w:t>
            </w:r>
            <w:r w:rsidRPr="00CF5E3A">
              <w:rPr>
                <w:rFonts w:ascii="Century Schoolbook" w:hAnsi="Century Schoolbook"/>
                <w:color w:val="000000"/>
              </w:rPr>
              <w:t>ler entreprenører.</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r w:rsidRPr="00CF5E3A">
              <w:rPr>
                <w:rFonts w:ascii="Century Schoolbook" w:hAnsi="Century Schoolbook"/>
                <w:b/>
                <w:color w:val="000000"/>
              </w:rPr>
              <w:t>8.40 KUNSTNERISK UDSMY</w:t>
            </w:r>
            <w:r w:rsidRPr="00CF5E3A">
              <w:rPr>
                <w:rFonts w:ascii="Century Schoolbook" w:hAnsi="Century Schoolbook"/>
                <w:b/>
                <w:color w:val="000000"/>
              </w:rPr>
              <w:t>K</w:t>
            </w:r>
            <w:r w:rsidRPr="00CF5E3A">
              <w:rPr>
                <w:rFonts w:ascii="Century Schoolbook" w:hAnsi="Century Schoolbook"/>
                <w:b/>
                <w:color w:val="000000"/>
              </w:rPr>
              <w:t>NING</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Bistand i forbindelse med tilrettelæ</w:t>
            </w:r>
            <w:r w:rsidRPr="00CF5E3A">
              <w:rPr>
                <w:rFonts w:ascii="Century Schoolbook" w:hAnsi="Century Schoolbook"/>
                <w:color w:val="000000"/>
              </w:rPr>
              <w:t>g</w:t>
            </w:r>
            <w:r w:rsidRPr="00CF5E3A">
              <w:rPr>
                <w:rFonts w:ascii="Century Schoolbook" w:hAnsi="Century Schoolbook"/>
                <w:color w:val="000000"/>
              </w:rPr>
              <w:t>gelse og forhandling vedrørende kuns</w:t>
            </w:r>
            <w:r w:rsidRPr="00CF5E3A">
              <w:rPr>
                <w:rFonts w:ascii="Century Schoolbook" w:hAnsi="Century Schoolbook"/>
                <w:color w:val="000000"/>
              </w:rPr>
              <w:t>t</w:t>
            </w:r>
            <w:r w:rsidRPr="00CF5E3A">
              <w:rPr>
                <w:rFonts w:ascii="Century Schoolbook" w:hAnsi="Century Schoolbook"/>
                <w:color w:val="000000"/>
              </w:rPr>
              <w:t>nerisk udsmykning.</w:t>
            </w:r>
          </w:p>
          <w:p w:rsidR="00BD3C16" w:rsidRPr="00CF5E3A" w:rsidRDefault="00BD3C16" w:rsidP="00DD7F5A">
            <w:pPr>
              <w:spacing w:line="276" w:lineRule="auto"/>
              <w:ind w:left="147" w:right="113"/>
              <w:rPr>
                <w:rFonts w:ascii="Century Schoolbook" w:hAnsi="Century Schoolbook"/>
              </w:rPr>
            </w:pPr>
          </w:p>
          <w:p w:rsidR="00BD3C16" w:rsidRPr="00CF5E3A" w:rsidRDefault="00BD3C16" w:rsidP="00DD7F5A">
            <w:pPr>
              <w:spacing w:line="276" w:lineRule="auto"/>
              <w:ind w:right="113"/>
              <w:rPr>
                <w:rFonts w:ascii="Century Schoolbook" w:hAnsi="Century Schoolbook"/>
              </w:rPr>
            </w:pPr>
          </w:p>
        </w:tc>
        <w:tc>
          <w:tcPr>
            <w:tcW w:w="142" w:type="dxa"/>
          </w:tcPr>
          <w:p w:rsidR="00BD3C16" w:rsidRPr="00CF5E3A" w:rsidRDefault="00BD3C16" w:rsidP="00DD7F5A">
            <w:pPr>
              <w:spacing w:line="276" w:lineRule="auto"/>
              <w:rPr>
                <w:rFonts w:ascii="Century Schoolbook" w:hAnsi="Century Schoolbook"/>
              </w:rPr>
            </w:pPr>
          </w:p>
        </w:tc>
        <w:tc>
          <w:tcPr>
            <w:tcW w:w="3260" w:type="dxa"/>
          </w:tcPr>
          <w:p w:rsidR="00BD3C16" w:rsidRPr="00CF5E3A" w:rsidRDefault="00BD3C16" w:rsidP="00DD7F5A">
            <w:pPr>
              <w:spacing w:line="276" w:lineRule="auto"/>
              <w:rPr>
                <w:rFonts w:ascii="Century Schoolbook" w:hAnsi="Century Schoolbook"/>
              </w:rPr>
            </w:pPr>
            <w:r w:rsidRPr="00CF5E3A">
              <w:rPr>
                <w:rFonts w:ascii="Century Schoolbook" w:hAnsi="Century Schoolbook"/>
              </w:rPr>
              <w:br/>
            </w:r>
          </w:p>
          <w:p w:rsidR="00BD3C16" w:rsidRPr="00CF5E3A" w:rsidRDefault="00BD3C16" w:rsidP="00DD7F5A">
            <w:pPr>
              <w:numPr>
                <w:ilvl w:val="0"/>
                <w:numId w:val="49"/>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Overvejelser vedr. kuns</w:t>
            </w:r>
            <w:r w:rsidRPr="00CF5E3A">
              <w:rPr>
                <w:rFonts w:ascii="Century Schoolbook" w:hAnsi="Century Schoolbook" w:cs="Arial"/>
                <w:kern w:val="20"/>
              </w:rPr>
              <w:t>t</w:t>
            </w:r>
            <w:r w:rsidRPr="00CF5E3A">
              <w:rPr>
                <w:rFonts w:ascii="Century Schoolbook" w:hAnsi="Century Schoolbook" w:cs="Arial"/>
                <w:kern w:val="20"/>
              </w:rPr>
              <w:t>nerisk udsmykning skal indarbejdes i forbindelse med dispositionsforslag og gennemføres i henhold til Cirkulære nr. 9067 af 17. februar 2004 om kunstn</w:t>
            </w:r>
            <w:r w:rsidRPr="00CF5E3A">
              <w:rPr>
                <w:rFonts w:ascii="Century Schoolbook" w:hAnsi="Century Schoolbook" w:cs="Arial"/>
                <w:kern w:val="20"/>
              </w:rPr>
              <w:t>e</w:t>
            </w:r>
            <w:r w:rsidRPr="00CF5E3A">
              <w:rPr>
                <w:rFonts w:ascii="Century Schoolbook" w:hAnsi="Century Schoolbook" w:cs="Arial"/>
                <w:kern w:val="20"/>
              </w:rPr>
              <w:t>risk udsmykning af stat</w:t>
            </w:r>
            <w:r w:rsidRPr="00CF5E3A">
              <w:rPr>
                <w:rFonts w:ascii="Century Schoolbook" w:hAnsi="Century Schoolbook" w:cs="Arial"/>
                <w:kern w:val="20"/>
              </w:rPr>
              <w:t>s</w:t>
            </w:r>
            <w:r w:rsidRPr="00CF5E3A">
              <w:rPr>
                <w:rFonts w:ascii="Century Schoolbook" w:hAnsi="Century Schoolbook" w:cs="Arial"/>
                <w:kern w:val="20"/>
              </w:rPr>
              <w:t>ligt byggeri.</w:t>
            </w:r>
            <w:r w:rsidRPr="00CF5E3A">
              <w:rPr>
                <w:rFonts w:ascii="Century Schoolbook" w:hAnsi="Century Schoolbook" w:cs="Arial"/>
                <w:kern w:val="20"/>
              </w:rPr>
              <w:br/>
            </w:r>
          </w:p>
          <w:p w:rsidR="00BD3C16" w:rsidRPr="00CF5E3A" w:rsidRDefault="00BD3C16" w:rsidP="00DD7F5A">
            <w:pPr>
              <w:numPr>
                <w:ilvl w:val="0"/>
                <w:numId w:val="49"/>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Ydelsen kan, afhængig af sagens omfang, indeholde deltagelse i kunstu</w:t>
            </w:r>
            <w:r w:rsidRPr="00CF5E3A">
              <w:rPr>
                <w:rFonts w:ascii="Century Schoolbook" w:hAnsi="Century Schoolbook" w:cs="Arial"/>
                <w:kern w:val="20"/>
              </w:rPr>
              <w:t>d</w:t>
            </w:r>
            <w:r w:rsidRPr="00CF5E3A">
              <w:rPr>
                <w:rFonts w:ascii="Century Schoolbook" w:hAnsi="Century Schoolbook" w:cs="Arial"/>
                <w:kern w:val="20"/>
              </w:rPr>
              <w:t>valgsmøder, arbejdsgru</w:t>
            </w:r>
            <w:r w:rsidRPr="00CF5E3A">
              <w:rPr>
                <w:rFonts w:ascii="Century Schoolbook" w:hAnsi="Century Schoolbook" w:cs="Arial"/>
                <w:kern w:val="20"/>
              </w:rPr>
              <w:t>p</w:t>
            </w:r>
            <w:r w:rsidRPr="00CF5E3A">
              <w:rPr>
                <w:rFonts w:ascii="Century Schoolbook" w:hAnsi="Century Schoolbook" w:cs="Arial"/>
                <w:kern w:val="20"/>
              </w:rPr>
              <w:t>pemøder, bidrag til kuns</w:t>
            </w:r>
            <w:r w:rsidRPr="00CF5E3A">
              <w:rPr>
                <w:rFonts w:ascii="Century Schoolbook" w:hAnsi="Century Schoolbook" w:cs="Arial"/>
                <w:kern w:val="20"/>
              </w:rPr>
              <w:t>t</w:t>
            </w:r>
            <w:r w:rsidRPr="00CF5E3A">
              <w:rPr>
                <w:rFonts w:ascii="Century Schoolbook" w:hAnsi="Century Schoolbook" w:cs="Arial"/>
                <w:kern w:val="20"/>
              </w:rPr>
              <w:t>strategi, samarbejde med kunstkonsulent, rådgi</w:t>
            </w:r>
            <w:r w:rsidRPr="00CF5E3A">
              <w:rPr>
                <w:rFonts w:ascii="Century Schoolbook" w:hAnsi="Century Schoolbook" w:cs="Arial"/>
                <w:kern w:val="20"/>
              </w:rPr>
              <w:t>v</w:t>
            </w:r>
            <w:r w:rsidRPr="00CF5E3A">
              <w:rPr>
                <w:rFonts w:ascii="Century Schoolbook" w:hAnsi="Century Schoolbook" w:cs="Arial"/>
                <w:kern w:val="20"/>
              </w:rPr>
              <w:t>ning af bygherre, rådgi</w:t>
            </w:r>
            <w:r w:rsidRPr="00CF5E3A">
              <w:rPr>
                <w:rFonts w:ascii="Century Schoolbook" w:hAnsi="Century Schoolbook" w:cs="Arial"/>
                <w:kern w:val="20"/>
              </w:rPr>
              <w:t>v</w:t>
            </w:r>
            <w:r w:rsidRPr="00CF5E3A">
              <w:rPr>
                <w:rFonts w:ascii="Century Schoolbook" w:hAnsi="Century Schoolbook" w:cs="Arial"/>
                <w:kern w:val="20"/>
              </w:rPr>
              <w:t>ning af kunstner i skits</w:t>
            </w:r>
            <w:r w:rsidRPr="00CF5E3A">
              <w:rPr>
                <w:rFonts w:ascii="Century Schoolbook" w:hAnsi="Century Schoolbook" w:cs="Arial"/>
                <w:kern w:val="20"/>
              </w:rPr>
              <w:t>e</w:t>
            </w:r>
            <w:r w:rsidRPr="00CF5E3A">
              <w:rPr>
                <w:rFonts w:ascii="Century Schoolbook" w:hAnsi="Century Schoolbook" w:cs="Arial"/>
                <w:kern w:val="20"/>
              </w:rPr>
              <w:t>periode og evt. kontraktfase.</w:t>
            </w:r>
          </w:p>
        </w:tc>
        <w:tc>
          <w:tcPr>
            <w:tcW w:w="707" w:type="dxa"/>
          </w:tcPr>
          <w:p w:rsidR="00BD3C16" w:rsidRPr="00CF5E3A" w:rsidRDefault="00BD3C16" w:rsidP="00DD7F5A">
            <w:pPr>
              <w:spacing w:line="276" w:lineRule="auto"/>
              <w:rPr>
                <w:rFonts w:ascii="Century Schoolbook" w:hAnsi="Century Schoolbook"/>
              </w:rPr>
            </w:pPr>
          </w:p>
        </w:tc>
        <w:tc>
          <w:tcPr>
            <w:tcW w:w="707" w:type="dxa"/>
          </w:tcPr>
          <w:p w:rsidR="00BD3C16" w:rsidRPr="00CF5E3A" w:rsidRDefault="00BD3C16" w:rsidP="00DD7F5A">
            <w:pPr>
              <w:spacing w:line="276" w:lineRule="auto"/>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r w:rsidRPr="00CF5E3A">
              <w:rPr>
                <w:rFonts w:ascii="Century Schoolbook" w:hAnsi="Century Schoolbook"/>
                <w:b/>
                <w:color w:val="000000"/>
              </w:rPr>
              <w:t>8.41 PRÆKVALIFIKATION</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Bistand i forbindelse med gennemføre</w:t>
            </w:r>
            <w:r w:rsidRPr="00CF5E3A">
              <w:rPr>
                <w:rFonts w:ascii="Century Schoolbook" w:hAnsi="Century Schoolbook"/>
                <w:color w:val="000000"/>
              </w:rPr>
              <w:t>l</w:t>
            </w:r>
            <w:r w:rsidRPr="00CF5E3A">
              <w:rPr>
                <w:rFonts w:ascii="Century Schoolbook" w:hAnsi="Century Schoolbook"/>
                <w:color w:val="000000"/>
              </w:rPr>
              <w:t>se af prækvalifikation.</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DD7F5A">
            <w:pPr>
              <w:spacing w:line="276" w:lineRule="auto"/>
              <w:ind w:left="720"/>
              <w:contextualSpacing/>
              <w:rPr>
                <w:rFonts w:ascii="Century Schoolbook" w:hAnsi="Century Schoolbook"/>
              </w:rPr>
            </w:pPr>
          </w:p>
          <w:p w:rsidR="00BD3C16" w:rsidRPr="00CF5E3A" w:rsidRDefault="00BD3C16" w:rsidP="00DD7F5A">
            <w:pPr>
              <w:numPr>
                <w:ilvl w:val="0"/>
                <w:numId w:val="49"/>
              </w:numPr>
              <w:spacing w:after="260" w:line="276" w:lineRule="auto"/>
              <w:contextualSpacing/>
              <w:rPr>
                <w:rFonts w:ascii="Century Schoolbook" w:hAnsi="Century Schoolbook" w:cs="Arial"/>
                <w:b/>
                <w:dstrike/>
                <w:kern w:val="20"/>
              </w:rPr>
            </w:pPr>
            <w:r w:rsidRPr="00CF5E3A">
              <w:rPr>
                <w:rFonts w:ascii="Century Schoolbook" w:hAnsi="Century Schoolbook" w:cs="Arial"/>
                <w:kern w:val="20"/>
              </w:rPr>
              <w:t>Ved gennemførelse af u</w:t>
            </w:r>
            <w:r w:rsidRPr="00CF5E3A">
              <w:rPr>
                <w:rFonts w:ascii="Century Schoolbook" w:hAnsi="Century Schoolbook" w:cs="Arial"/>
                <w:kern w:val="20"/>
              </w:rPr>
              <w:t>d</w:t>
            </w:r>
            <w:r w:rsidRPr="00CF5E3A">
              <w:rPr>
                <w:rFonts w:ascii="Century Schoolbook" w:hAnsi="Century Schoolbook" w:cs="Arial"/>
                <w:kern w:val="20"/>
              </w:rPr>
              <w:t>bud med prækvalifikation varetager rådgiver ge</w:t>
            </w:r>
            <w:r w:rsidRPr="00CF5E3A">
              <w:rPr>
                <w:rFonts w:ascii="Century Schoolbook" w:hAnsi="Century Schoolbook" w:cs="Arial"/>
                <w:kern w:val="20"/>
              </w:rPr>
              <w:t>n</w:t>
            </w:r>
            <w:r w:rsidRPr="00CF5E3A">
              <w:rPr>
                <w:rFonts w:ascii="Century Schoolbook" w:hAnsi="Century Schoolbook" w:cs="Arial"/>
                <w:kern w:val="20"/>
              </w:rPr>
              <w:t>nemførelse af prækvalif</w:t>
            </w:r>
            <w:r w:rsidRPr="00CF5E3A">
              <w:rPr>
                <w:rFonts w:ascii="Century Schoolbook" w:hAnsi="Century Schoolbook" w:cs="Arial"/>
                <w:kern w:val="20"/>
              </w:rPr>
              <w:t>i</w:t>
            </w:r>
            <w:r w:rsidRPr="00CF5E3A">
              <w:rPr>
                <w:rFonts w:ascii="Century Schoolbook" w:hAnsi="Century Schoolbook" w:cs="Arial"/>
                <w:kern w:val="20"/>
              </w:rPr>
              <w:t xml:space="preserve">kation </w:t>
            </w: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r w:rsidRPr="00CF5E3A">
              <w:rPr>
                <w:rFonts w:ascii="Century Schoolbook" w:hAnsi="Century Schoolbook"/>
                <w:b/>
                <w:color w:val="000000"/>
              </w:rPr>
              <w:t>8.42 FORHANDLING EFTER TI</w:t>
            </w:r>
            <w:r w:rsidRPr="00CF5E3A">
              <w:rPr>
                <w:rFonts w:ascii="Century Schoolbook" w:hAnsi="Century Schoolbook"/>
                <w:b/>
                <w:color w:val="000000"/>
              </w:rPr>
              <w:t>L</w:t>
            </w:r>
            <w:r w:rsidRPr="00CF5E3A">
              <w:rPr>
                <w:rFonts w:ascii="Century Schoolbook" w:hAnsi="Century Schoolbook"/>
                <w:b/>
                <w:color w:val="000000"/>
              </w:rPr>
              <w:t>BUDSLOVEN</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Bistand i forbindelse med gennemføre</w:t>
            </w:r>
            <w:r w:rsidRPr="00CF5E3A">
              <w:rPr>
                <w:rFonts w:ascii="Century Schoolbook" w:hAnsi="Century Schoolbook"/>
                <w:color w:val="000000"/>
              </w:rPr>
              <w:t>l</w:t>
            </w:r>
            <w:r w:rsidRPr="00CF5E3A">
              <w:rPr>
                <w:rFonts w:ascii="Century Schoolbook" w:hAnsi="Century Schoolbook"/>
                <w:color w:val="000000"/>
              </w:rPr>
              <w:t xml:space="preserve">se af forhandlinger efter Tilbudsloven. </w:t>
            </w:r>
          </w:p>
          <w:p w:rsidR="00BD3C16" w:rsidRPr="00CF5E3A" w:rsidRDefault="00BD3C16" w:rsidP="00DD7F5A">
            <w:pPr>
              <w:spacing w:line="276" w:lineRule="auto"/>
              <w:ind w:right="113"/>
              <w:rPr>
                <w:rFonts w:ascii="Century Schoolbook" w:hAnsi="Century Schoolbook"/>
              </w:rPr>
            </w:pPr>
          </w:p>
        </w:tc>
        <w:tc>
          <w:tcPr>
            <w:tcW w:w="142" w:type="dxa"/>
          </w:tcPr>
          <w:p w:rsidR="00BD3C16" w:rsidRPr="00CF5E3A" w:rsidRDefault="00BD3C16" w:rsidP="00DD7F5A">
            <w:pPr>
              <w:numPr>
                <w:ilvl w:val="0"/>
                <w:numId w:val="49"/>
              </w:numPr>
              <w:spacing w:before="60" w:after="60" w:line="276" w:lineRule="auto"/>
              <w:ind w:right="57"/>
              <w:contextualSpacing/>
              <w:rPr>
                <w:rFonts w:ascii="Century Schoolbook" w:hAnsi="Century Schoolbook" w:cs="Arial"/>
                <w:kern w:val="20"/>
              </w:rPr>
            </w:pPr>
          </w:p>
        </w:tc>
        <w:tc>
          <w:tcPr>
            <w:tcW w:w="3260" w:type="dxa"/>
          </w:tcPr>
          <w:p w:rsidR="00BD3C16" w:rsidRPr="00CF5E3A" w:rsidRDefault="00BD3C16" w:rsidP="00DD7F5A">
            <w:pPr>
              <w:numPr>
                <w:ilvl w:val="0"/>
                <w:numId w:val="49"/>
              </w:numPr>
              <w:spacing w:before="60" w:after="60" w:line="276" w:lineRule="auto"/>
              <w:ind w:right="57"/>
              <w:contextualSpacing/>
              <w:rPr>
                <w:rFonts w:ascii="Century Schoolbook" w:hAnsi="Century Schoolbook" w:cs="Arial"/>
                <w:kern w:val="20"/>
              </w:rPr>
            </w:pPr>
            <w:r w:rsidRPr="00CF5E3A">
              <w:rPr>
                <w:rFonts w:ascii="Century Schoolbook" w:hAnsi="Century Schoolbook" w:cs="Arial"/>
                <w:kern w:val="20"/>
              </w:rPr>
              <w:t>Indgår alene i opgaven i det omfang bygge- og a</w:t>
            </w:r>
            <w:r w:rsidRPr="00CF5E3A">
              <w:rPr>
                <w:rFonts w:ascii="Century Schoolbook" w:hAnsi="Century Schoolbook" w:cs="Arial"/>
                <w:kern w:val="20"/>
              </w:rPr>
              <w:t>n</w:t>
            </w:r>
            <w:r w:rsidRPr="00CF5E3A">
              <w:rPr>
                <w:rFonts w:ascii="Century Schoolbook" w:hAnsi="Century Schoolbook" w:cs="Arial"/>
                <w:kern w:val="20"/>
              </w:rPr>
              <w:t>lægsarbejderne udbydes på grundlag af Tilbudsl</w:t>
            </w:r>
            <w:r w:rsidRPr="00CF5E3A">
              <w:rPr>
                <w:rFonts w:ascii="Century Schoolbook" w:hAnsi="Century Schoolbook" w:cs="Arial"/>
                <w:kern w:val="20"/>
              </w:rPr>
              <w:t>o</w:t>
            </w:r>
            <w:r w:rsidRPr="00CF5E3A">
              <w:rPr>
                <w:rFonts w:ascii="Century Schoolbook" w:hAnsi="Century Schoolbook" w:cs="Arial"/>
                <w:kern w:val="20"/>
              </w:rPr>
              <w:t>ven</w:t>
            </w:r>
          </w:p>
          <w:p w:rsidR="00BD3C16" w:rsidRPr="00CF5E3A" w:rsidRDefault="00BD3C16" w:rsidP="00DD7F5A">
            <w:pPr>
              <w:spacing w:before="60" w:after="60" w:line="276" w:lineRule="auto"/>
              <w:ind w:right="57"/>
              <w:contextualSpacing/>
              <w:rPr>
                <w:rFonts w:ascii="Century Schoolbook" w:hAnsi="Century Schoolbook" w:cs="Arial"/>
                <w:i/>
                <w:kern w:val="20"/>
              </w:rPr>
            </w:pPr>
          </w:p>
        </w:tc>
        <w:tc>
          <w:tcPr>
            <w:tcW w:w="707" w:type="dxa"/>
          </w:tcPr>
          <w:p w:rsidR="00BD3C16" w:rsidRPr="00CF5E3A" w:rsidRDefault="00BD3C16" w:rsidP="00C150F8">
            <w:pPr>
              <w:spacing w:before="60" w:after="60" w:line="276" w:lineRule="auto"/>
              <w:ind w:left="360" w:right="57"/>
              <w:contextualSpacing/>
              <w:rPr>
                <w:rFonts w:ascii="Century Schoolbook" w:hAnsi="Century Schoolbook" w:cs="Arial"/>
                <w:kern w:val="20"/>
              </w:rPr>
            </w:pPr>
          </w:p>
        </w:tc>
        <w:tc>
          <w:tcPr>
            <w:tcW w:w="707" w:type="dxa"/>
          </w:tcPr>
          <w:p w:rsidR="00BD3C16" w:rsidRPr="00CF5E3A" w:rsidRDefault="00BD3C16" w:rsidP="00C150F8">
            <w:pPr>
              <w:spacing w:before="60" w:after="60" w:line="276" w:lineRule="auto"/>
              <w:ind w:left="360" w:right="57"/>
              <w:contextualSpacing/>
              <w:rPr>
                <w:rFonts w:ascii="Century Schoolbook" w:hAnsi="Century Schoolbook" w:cs="Arial"/>
                <w:kern w:val="20"/>
              </w:rPr>
            </w:pPr>
          </w:p>
        </w:tc>
      </w:tr>
      <w:tr w:rsidR="00BD3C16" w:rsidRPr="00CF5E3A" w:rsidTr="00BD3C16">
        <w:tc>
          <w:tcPr>
            <w:tcW w:w="3829" w:type="dxa"/>
          </w:tcPr>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81"/>
              </w:tabs>
              <w:spacing w:line="276" w:lineRule="auto"/>
              <w:ind w:left="572" w:hanging="425"/>
              <w:rPr>
                <w:rFonts w:ascii="Century Schoolbook" w:hAnsi="Century Schoolbook"/>
                <w:b/>
                <w:color w:val="000000"/>
              </w:rPr>
            </w:pPr>
            <w:r w:rsidRPr="00CF5E3A">
              <w:rPr>
                <w:rFonts w:ascii="Century Schoolbook" w:hAnsi="Century Schoolbook"/>
                <w:b/>
                <w:color w:val="000000"/>
              </w:rPr>
              <w:t>8.43 EU-UDBUD</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Bistand i forbindelse med gennemføre</w:t>
            </w:r>
            <w:r w:rsidRPr="00CF5E3A">
              <w:rPr>
                <w:rFonts w:ascii="Century Schoolbook" w:hAnsi="Century Schoolbook"/>
                <w:color w:val="000000"/>
              </w:rPr>
              <w:t>l</w:t>
            </w:r>
            <w:r w:rsidRPr="00CF5E3A">
              <w:rPr>
                <w:rFonts w:ascii="Century Schoolbook" w:hAnsi="Century Schoolbook"/>
                <w:color w:val="000000"/>
              </w:rPr>
              <w:t>se af EU-udbud efter EU’s udbudsd</w:t>
            </w:r>
            <w:r w:rsidRPr="00CF5E3A">
              <w:rPr>
                <w:rFonts w:ascii="Century Schoolbook" w:hAnsi="Century Schoolbook"/>
                <w:color w:val="000000"/>
              </w:rPr>
              <w:t>i</w:t>
            </w:r>
            <w:r w:rsidRPr="00CF5E3A">
              <w:rPr>
                <w:rFonts w:ascii="Century Schoolbook" w:hAnsi="Century Schoolbook"/>
                <w:color w:val="000000"/>
              </w:rPr>
              <w:t>rektiver.</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495A27">
            <w:pPr>
              <w:numPr>
                <w:ilvl w:val="0"/>
                <w:numId w:val="50"/>
              </w:numPr>
              <w:spacing w:before="60" w:after="60" w:line="276" w:lineRule="auto"/>
              <w:ind w:right="57"/>
              <w:contextualSpacing/>
              <w:rPr>
                <w:rFonts w:ascii="Century Schoolbook" w:hAnsi="Century Schoolbook" w:cs="Arial"/>
                <w:kern w:val="20"/>
              </w:rPr>
            </w:pPr>
          </w:p>
        </w:tc>
        <w:tc>
          <w:tcPr>
            <w:tcW w:w="3260" w:type="dxa"/>
          </w:tcPr>
          <w:p w:rsidR="00BD3C16" w:rsidRPr="00CF5E3A" w:rsidRDefault="00BD3C16" w:rsidP="00C150F8">
            <w:pPr>
              <w:spacing w:before="60" w:after="60" w:line="276" w:lineRule="auto"/>
              <w:ind w:left="417" w:right="57"/>
              <w:contextualSpacing/>
              <w:rPr>
                <w:rFonts w:ascii="Century Schoolbook" w:hAnsi="Century Schoolbook" w:cs="Arial"/>
                <w:kern w:val="20"/>
              </w:rPr>
            </w:pPr>
          </w:p>
        </w:tc>
        <w:tc>
          <w:tcPr>
            <w:tcW w:w="707" w:type="dxa"/>
          </w:tcPr>
          <w:p w:rsidR="00BD3C16" w:rsidRPr="00CF5E3A" w:rsidRDefault="00BD3C16" w:rsidP="00C150F8">
            <w:pPr>
              <w:spacing w:before="60" w:after="60" w:line="276" w:lineRule="auto"/>
              <w:ind w:left="417" w:right="57"/>
              <w:contextualSpacing/>
              <w:rPr>
                <w:rFonts w:ascii="Century Schoolbook" w:hAnsi="Century Schoolbook" w:cs="Arial"/>
                <w:kern w:val="20"/>
              </w:rPr>
            </w:pPr>
          </w:p>
        </w:tc>
        <w:tc>
          <w:tcPr>
            <w:tcW w:w="707" w:type="dxa"/>
          </w:tcPr>
          <w:p w:rsidR="00BD3C16" w:rsidRPr="00CF5E3A" w:rsidRDefault="00BD3C16" w:rsidP="00C150F8">
            <w:pPr>
              <w:spacing w:before="60" w:after="60" w:line="276" w:lineRule="auto"/>
              <w:ind w:left="417" w:right="57"/>
              <w:contextualSpacing/>
              <w:rPr>
                <w:rFonts w:ascii="Century Schoolbook" w:hAnsi="Century Schoolbook" w:cs="Arial"/>
                <w:kern w:val="20"/>
              </w:rPr>
            </w:pPr>
          </w:p>
        </w:tc>
      </w:tr>
      <w:tr w:rsidR="00BD3C16" w:rsidRPr="00CF5E3A" w:rsidTr="00BD3C16">
        <w:tc>
          <w:tcPr>
            <w:tcW w:w="3829" w:type="dxa"/>
          </w:tcPr>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r w:rsidRPr="00CF5E3A">
              <w:rPr>
                <w:rFonts w:ascii="Century Schoolbook" w:hAnsi="Century Schoolbook"/>
                <w:b/>
                <w:color w:val="000000"/>
              </w:rPr>
              <w:t>8.44 FORHANDLING EFTER EU’s UDBUDSDIREKTIVER</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Bistand i forbindelse med gennemføre</w:t>
            </w:r>
            <w:r w:rsidRPr="00CF5E3A">
              <w:rPr>
                <w:rFonts w:ascii="Century Schoolbook" w:hAnsi="Century Schoolbook"/>
                <w:color w:val="000000"/>
              </w:rPr>
              <w:t>l</w:t>
            </w:r>
            <w:r w:rsidRPr="00CF5E3A">
              <w:rPr>
                <w:rFonts w:ascii="Century Schoolbook" w:hAnsi="Century Schoolbook"/>
                <w:color w:val="000000"/>
              </w:rPr>
              <w:t>se af forhandlinger efter EU’s udbud</w:t>
            </w:r>
            <w:r w:rsidRPr="00CF5E3A">
              <w:rPr>
                <w:rFonts w:ascii="Century Schoolbook" w:hAnsi="Century Schoolbook"/>
                <w:color w:val="000000"/>
              </w:rPr>
              <w:t>s</w:t>
            </w:r>
            <w:r w:rsidRPr="00CF5E3A">
              <w:rPr>
                <w:rFonts w:ascii="Century Schoolbook" w:hAnsi="Century Schoolbook"/>
                <w:color w:val="000000"/>
              </w:rPr>
              <w:lastRenderedPageBreak/>
              <w:t xml:space="preserve">direktiver. </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720"/>
              <w:contextualSpacing/>
              <w:rPr>
                <w:rFonts w:ascii="Century Schoolbook" w:hAnsi="Century Schoolbook"/>
              </w:rPr>
            </w:pPr>
          </w:p>
        </w:tc>
        <w:tc>
          <w:tcPr>
            <w:tcW w:w="3260" w:type="dxa"/>
          </w:tcPr>
          <w:p w:rsidR="00BD3C16" w:rsidRPr="00CF5E3A" w:rsidRDefault="00BD3C16" w:rsidP="00C150F8">
            <w:pPr>
              <w:spacing w:line="276" w:lineRule="auto"/>
              <w:ind w:left="720"/>
              <w:contextualSpacing/>
              <w:rPr>
                <w:rFonts w:ascii="Century Schoolbook" w:hAnsi="Century Schoolbook"/>
              </w:rPr>
            </w:pPr>
          </w:p>
          <w:p w:rsidR="00BD3C16" w:rsidRPr="00CF5E3A" w:rsidRDefault="00BD3C16" w:rsidP="00C150F8">
            <w:pPr>
              <w:spacing w:before="60" w:after="60" w:line="276" w:lineRule="auto"/>
              <w:ind w:left="360" w:right="57"/>
              <w:contextualSpacing/>
              <w:rPr>
                <w:rFonts w:ascii="Century Schoolbook" w:hAnsi="Century Schoolbook" w:cs="Arial"/>
                <w:kern w:val="20"/>
              </w:rPr>
            </w:pPr>
          </w:p>
        </w:tc>
        <w:tc>
          <w:tcPr>
            <w:tcW w:w="707" w:type="dxa"/>
          </w:tcPr>
          <w:p w:rsidR="00BD3C16" w:rsidRPr="00CF5E3A" w:rsidRDefault="00BD3C16" w:rsidP="00DD7F5A">
            <w:pPr>
              <w:spacing w:line="276" w:lineRule="auto"/>
              <w:ind w:left="720"/>
              <w:contextualSpacing/>
              <w:rPr>
                <w:rFonts w:ascii="Century Schoolbook" w:hAnsi="Century Schoolbook"/>
              </w:rPr>
            </w:pPr>
          </w:p>
        </w:tc>
        <w:tc>
          <w:tcPr>
            <w:tcW w:w="707" w:type="dxa"/>
          </w:tcPr>
          <w:p w:rsidR="00BD3C16" w:rsidRPr="00CF5E3A" w:rsidRDefault="00BD3C16" w:rsidP="00DD7F5A">
            <w:pPr>
              <w:spacing w:line="276" w:lineRule="auto"/>
              <w:ind w:left="720"/>
              <w:contextualSpacing/>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r w:rsidRPr="00CF5E3A">
              <w:rPr>
                <w:rFonts w:ascii="Century Schoolbook" w:hAnsi="Century Schoolbook"/>
                <w:b/>
                <w:color w:val="000000"/>
              </w:rPr>
              <w:t>8.45 DETALJEREDE TIDSPLANER</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Udarbejdelse af detaljerede tidsplaner ud over det i de enkelte faser beskre</w:t>
            </w:r>
            <w:r w:rsidRPr="00CF5E3A">
              <w:rPr>
                <w:rFonts w:ascii="Century Schoolbook" w:hAnsi="Century Schoolbook"/>
                <w:color w:val="000000"/>
              </w:rPr>
              <w:t>v</w:t>
            </w:r>
            <w:r w:rsidRPr="00CF5E3A">
              <w:rPr>
                <w:rFonts w:ascii="Century Schoolbook" w:hAnsi="Century Schoolbook"/>
                <w:color w:val="000000"/>
              </w:rPr>
              <w:t>ne.</w:t>
            </w:r>
          </w:p>
          <w:p w:rsidR="00BD3C16" w:rsidRPr="00CF5E3A" w:rsidRDefault="00BD3C16" w:rsidP="00DD7F5A">
            <w:pPr>
              <w:spacing w:line="276" w:lineRule="auto"/>
              <w:ind w:right="113"/>
              <w:rPr>
                <w:rFonts w:ascii="Century Schoolbook" w:hAnsi="Century Schoolbook"/>
              </w:rPr>
            </w:pPr>
          </w:p>
        </w:tc>
        <w:tc>
          <w:tcPr>
            <w:tcW w:w="142" w:type="dxa"/>
          </w:tcPr>
          <w:p w:rsidR="00BD3C16" w:rsidRPr="00CF5E3A" w:rsidRDefault="00BD3C16" w:rsidP="00DD7F5A">
            <w:pPr>
              <w:spacing w:line="276" w:lineRule="auto"/>
              <w:rPr>
                <w:rFonts w:ascii="Century Schoolbook" w:hAnsi="Century Schoolbook"/>
              </w:rPr>
            </w:pPr>
          </w:p>
        </w:tc>
        <w:tc>
          <w:tcPr>
            <w:tcW w:w="3260" w:type="dxa"/>
          </w:tcPr>
          <w:p w:rsidR="00BD3C16" w:rsidRPr="00CF5E3A" w:rsidRDefault="00BD3C16" w:rsidP="00DD7F5A">
            <w:pPr>
              <w:spacing w:line="276" w:lineRule="auto"/>
              <w:rPr>
                <w:rFonts w:ascii="Century Schoolbook" w:hAnsi="Century Schoolbook"/>
              </w:rPr>
            </w:pPr>
          </w:p>
          <w:p w:rsidR="00BD3C16" w:rsidRPr="00CF5E3A" w:rsidRDefault="00BD3C16" w:rsidP="00DD7F5A">
            <w:pPr>
              <w:spacing w:before="60" w:after="60" w:line="276" w:lineRule="auto"/>
              <w:ind w:left="424" w:right="57"/>
              <w:contextualSpacing/>
              <w:rPr>
                <w:rFonts w:ascii="Century Schoolbook" w:hAnsi="Century Schoolbook" w:cs="Arial"/>
                <w:kern w:val="20"/>
              </w:rPr>
            </w:pPr>
          </w:p>
        </w:tc>
        <w:tc>
          <w:tcPr>
            <w:tcW w:w="707" w:type="dxa"/>
          </w:tcPr>
          <w:p w:rsidR="00BD3C16" w:rsidRPr="00CF5E3A" w:rsidRDefault="00BD3C16" w:rsidP="00DD7F5A">
            <w:pPr>
              <w:spacing w:line="276" w:lineRule="auto"/>
              <w:rPr>
                <w:rFonts w:ascii="Century Schoolbook" w:hAnsi="Century Schoolbook"/>
              </w:rPr>
            </w:pPr>
          </w:p>
        </w:tc>
        <w:tc>
          <w:tcPr>
            <w:tcW w:w="707" w:type="dxa"/>
          </w:tcPr>
          <w:p w:rsidR="00BD3C16" w:rsidRPr="00CF5E3A" w:rsidRDefault="00BD3C16" w:rsidP="00DD7F5A">
            <w:pPr>
              <w:spacing w:line="276" w:lineRule="auto"/>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r w:rsidRPr="00CF5E3A">
              <w:rPr>
                <w:rFonts w:ascii="Century Schoolbook" w:hAnsi="Century Schoolbook"/>
                <w:b/>
                <w:color w:val="000000"/>
              </w:rPr>
              <w:t>8.46 SKÆRPET KVALITETSSI</w:t>
            </w:r>
            <w:r w:rsidRPr="00CF5E3A">
              <w:rPr>
                <w:rFonts w:ascii="Century Schoolbook" w:hAnsi="Century Schoolbook"/>
                <w:b/>
                <w:color w:val="000000"/>
              </w:rPr>
              <w:t>K</w:t>
            </w:r>
            <w:r w:rsidRPr="00CF5E3A">
              <w:rPr>
                <w:rFonts w:ascii="Century Schoolbook" w:hAnsi="Century Schoolbook"/>
                <w:b/>
                <w:color w:val="000000"/>
              </w:rPr>
              <w:t xml:space="preserve">RING </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Bistand i forbindelse med kvalitetssi</w:t>
            </w:r>
            <w:r w:rsidRPr="00CF5E3A">
              <w:rPr>
                <w:rFonts w:ascii="Century Schoolbook" w:hAnsi="Century Schoolbook"/>
                <w:color w:val="000000"/>
              </w:rPr>
              <w:t>k</w:t>
            </w:r>
            <w:r w:rsidRPr="00CF5E3A">
              <w:rPr>
                <w:rFonts w:ascii="Century Schoolbook" w:hAnsi="Century Schoolbook"/>
                <w:color w:val="000000"/>
              </w:rPr>
              <w:t>ring omfattende klientkrav om skærpet eller speciel intern kvalitetssikring i form af tilrettelæggelse og dokument</w:t>
            </w:r>
            <w:r w:rsidRPr="00CF5E3A">
              <w:rPr>
                <w:rFonts w:ascii="Century Schoolbook" w:hAnsi="Century Schoolbook"/>
                <w:color w:val="000000"/>
              </w:rPr>
              <w:t>a</w:t>
            </w:r>
            <w:r w:rsidRPr="00CF5E3A">
              <w:rPr>
                <w:rFonts w:ascii="Century Schoolbook" w:hAnsi="Century Schoolbook"/>
                <w:color w:val="000000"/>
              </w:rPr>
              <w:t>tion af intern kvalitetssikring efter kl</w:t>
            </w:r>
            <w:r w:rsidRPr="00CF5E3A">
              <w:rPr>
                <w:rFonts w:ascii="Century Schoolbook" w:hAnsi="Century Schoolbook"/>
                <w:color w:val="000000"/>
              </w:rPr>
              <w:t>i</w:t>
            </w:r>
            <w:r w:rsidRPr="00CF5E3A">
              <w:rPr>
                <w:rFonts w:ascii="Century Schoolbook" w:hAnsi="Century Schoolbook"/>
                <w:color w:val="000000"/>
              </w:rPr>
              <w:t>entens specifikationer i forbindelse med projektering og udførelse.</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Rådgiveren kontrollerer stikprøvevis, at entreprenørerne efterlever de ve</w:t>
            </w:r>
            <w:r w:rsidRPr="00CF5E3A">
              <w:rPr>
                <w:rFonts w:ascii="Century Schoolbook" w:hAnsi="Century Schoolbook"/>
                <w:color w:val="000000"/>
              </w:rPr>
              <w:t>d</w:t>
            </w:r>
            <w:r w:rsidRPr="00CF5E3A">
              <w:rPr>
                <w:rFonts w:ascii="Century Schoolbook" w:hAnsi="Century Schoolbook"/>
                <w:color w:val="000000"/>
              </w:rPr>
              <w:t>tagne kontrolplaner, samt at dokume</w:t>
            </w:r>
            <w:r w:rsidRPr="00CF5E3A">
              <w:rPr>
                <w:rFonts w:ascii="Century Schoolbook" w:hAnsi="Century Schoolbook"/>
                <w:color w:val="000000"/>
              </w:rPr>
              <w:t>n</w:t>
            </w:r>
            <w:r w:rsidRPr="00CF5E3A">
              <w:rPr>
                <w:rFonts w:ascii="Century Schoolbook" w:hAnsi="Century Schoolbook"/>
                <w:color w:val="000000"/>
              </w:rPr>
              <w:t>tation udarbejdes og afleveres som a</w:t>
            </w:r>
            <w:r w:rsidRPr="00CF5E3A">
              <w:rPr>
                <w:rFonts w:ascii="Century Schoolbook" w:hAnsi="Century Schoolbook"/>
                <w:color w:val="000000"/>
              </w:rPr>
              <w:t>f</w:t>
            </w:r>
            <w:r w:rsidRPr="00CF5E3A">
              <w:rPr>
                <w:rFonts w:ascii="Century Schoolbook" w:hAnsi="Century Schoolbook"/>
                <w:color w:val="000000"/>
              </w:rPr>
              <w:t>talt.</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rPr>
            </w:pPr>
            <w:r w:rsidRPr="00CF5E3A">
              <w:rPr>
                <w:rFonts w:ascii="Century Schoolbook" w:hAnsi="Century Schoolbook"/>
                <w:color w:val="000000"/>
              </w:rPr>
              <w:t>Rådgiveren indsamler den afleverede kvalitetsdokumentation.</w:t>
            </w:r>
          </w:p>
        </w:tc>
        <w:tc>
          <w:tcPr>
            <w:tcW w:w="142" w:type="dxa"/>
          </w:tcPr>
          <w:p w:rsidR="00BD3C16" w:rsidRPr="00CF5E3A" w:rsidRDefault="00BD3C16" w:rsidP="00DD7F5A">
            <w:pPr>
              <w:spacing w:line="276" w:lineRule="auto"/>
              <w:rPr>
                <w:rFonts w:ascii="Century Schoolbook" w:hAnsi="Century Schoolbook"/>
              </w:rPr>
            </w:pPr>
          </w:p>
        </w:tc>
        <w:tc>
          <w:tcPr>
            <w:tcW w:w="3260" w:type="dxa"/>
          </w:tcPr>
          <w:p w:rsidR="00BD3C16" w:rsidRPr="00CF5E3A" w:rsidRDefault="00BD3C16" w:rsidP="00DD7F5A">
            <w:pPr>
              <w:spacing w:line="276" w:lineRule="auto"/>
              <w:rPr>
                <w:rFonts w:ascii="Century Schoolbook" w:hAnsi="Century Schoolbook"/>
              </w:rPr>
            </w:pPr>
          </w:p>
          <w:p w:rsidR="00BD3C16" w:rsidRPr="00CF5E3A" w:rsidRDefault="00BD3C16" w:rsidP="00DD7F5A">
            <w:pPr>
              <w:spacing w:before="60" w:after="60" w:line="276" w:lineRule="auto"/>
              <w:ind w:left="424" w:right="57"/>
              <w:contextualSpacing/>
              <w:rPr>
                <w:rFonts w:ascii="Century Schoolbook" w:hAnsi="Century Schoolbook" w:cs="Arial"/>
                <w:kern w:val="20"/>
              </w:rPr>
            </w:pPr>
          </w:p>
          <w:p w:rsidR="00BD3C16" w:rsidRPr="00CF5E3A" w:rsidRDefault="00BD3C16" w:rsidP="00DD7F5A">
            <w:pPr>
              <w:spacing w:before="60" w:after="60" w:line="276" w:lineRule="auto"/>
              <w:ind w:left="141" w:right="57"/>
              <w:contextualSpacing/>
              <w:rPr>
                <w:rFonts w:ascii="Century Schoolbook" w:hAnsi="Century Schoolbook" w:cs="Arial"/>
                <w:kern w:val="20"/>
              </w:rPr>
            </w:pPr>
          </w:p>
        </w:tc>
        <w:tc>
          <w:tcPr>
            <w:tcW w:w="707" w:type="dxa"/>
          </w:tcPr>
          <w:p w:rsidR="00BD3C16" w:rsidRPr="00CF5E3A" w:rsidRDefault="00BD3C16" w:rsidP="00DD7F5A">
            <w:pPr>
              <w:spacing w:line="276" w:lineRule="auto"/>
              <w:rPr>
                <w:rFonts w:ascii="Century Schoolbook" w:hAnsi="Century Schoolbook"/>
              </w:rPr>
            </w:pPr>
          </w:p>
        </w:tc>
        <w:tc>
          <w:tcPr>
            <w:tcW w:w="707" w:type="dxa"/>
          </w:tcPr>
          <w:p w:rsidR="00BD3C16" w:rsidRPr="00CF5E3A" w:rsidRDefault="00BD3C16" w:rsidP="00DD7F5A">
            <w:pPr>
              <w:spacing w:line="276" w:lineRule="auto"/>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r w:rsidRPr="00CF5E3A">
              <w:rPr>
                <w:rFonts w:ascii="Century Schoolbook" w:hAnsi="Century Schoolbook"/>
                <w:b/>
                <w:color w:val="000000"/>
              </w:rPr>
              <w:t>8.47 RÅDGIVERSKIFT</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I tilfælde af, at der under projekt</w:t>
            </w:r>
            <w:r w:rsidRPr="00CF5E3A">
              <w:rPr>
                <w:rFonts w:ascii="Century Schoolbook" w:hAnsi="Century Schoolbook"/>
                <w:color w:val="000000"/>
              </w:rPr>
              <w:t>e</w:t>
            </w:r>
            <w:r w:rsidRPr="00CF5E3A">
              <w:rPr>
                <w:rFonts w:ascii="Century Schoolbook" w:hAnsi="Century Schoolbook"/>
                <w:color w:val="000000"/>
              </w:rPr>
              <w:t>ringsforløbet skiftes rådgiver, foretager den nye rådgiver en granskning og evt. kontrol af det materiale, der er ove</w:t>
            </w:r>
            <w:r w:rsidRPr="00CF5E3A">
              <w:rPr>
                <w:rFonts w:ascii="Century Schoolbook" w:hAnsi="Century Schoolbook"/>
                <w:color w:val="000000"/>
              </w:rPr>
              <w:t>r</w:t>
            </w:r>
            <w:r w:rsidRPr="00CF5E3A">
              <w:rPr>
                <w:rFonts w:ascii="Century Schoolbook" w:hAnsi="Century Schoolbook"/>
                <w:color w:val="000000"/>
              </w:rPr>
              <w:t>ladt fra den tidligere rådgiver.</w:t>
            </w:r>
          </w:p>
          <w:p w:rsidR="00BD3C16" w:rsidRPr="00CF5E3A" w:rsidRDefault="00BD3C16" w:rsidP="00DD7F5A">
            <w:pPr>
              <w:spacing w:line="276" w:lineRule="auto"/>
              <w:ind w:left="147"/>
              <w:rPr>
                <w:rFonts w:ascii="Century Schoolbook" w:hAnsi="Century Schoolbook"/>
                <w:color w:val="000000"/>
              </w:rPr>
            </w:pPr>
          </w:p>
        </w:tc>
        <w:tc>
          <w:tcPr>
            <w:tcW w:w="142" w:type="dxa"/>
          </w:tcPr>
          <w:p w:rsidR="00BD3C16" w:rsidRPr="00CF5E3A" w:rsidRDefault="00BD3C16" w:rsidP="00DD7F5A">
            <w:pPr>
              <w:spacing w:line="276" w:lineRule="auto"/>
              <w:ind w:left="43"/>
              <w:rPr>
                <w:rFonts w:ascii="Century Schoolbook" w:hAnsi="Century Schoolbook"/>
              </w:rPr>
            </w:pPr>
          </w:p>
        </w:tc>
        <w:tc>
          <w:tcPr>
            <w:tcW w:w="3260" w:type="dxa"/>
          </w:tcPr>
          <w:p w:rsidR="00BD3C16" w:rsidRPr="00CF5E3A" w:rsidRDefault="00BD3C16" w:rsidP="00DD7F5A">
            <w:pPr>
              <w:spacing w:line="276" w:lineRule="auto"/>
              <w:ind w:left="43"/>
              <w:rPr>
                <w:rFonts w:ascii="Century Schoolbook" w:hAnsi="Century Schoolbook"/>
              </w:rPr>
            </w:pPr>
          </w:p>
          <w:p w:rsidR="00BD3C16" w:rsidRPr="00CF5E3A" w:rsidRDefault="00BD3C16" w:rsidP="00DD7F5A">
            <w:pPr>
              <w:numPr>
                <w:ilvl w:val="0"/>
                <w:numId w:val="39"/>
              </w:numPr>
              <w:spacing w:line="276" w:lineRule="auto"/>
              <w:contextualSpacing/>
              <w:rPr>
                <w:rFonts w:ascii="Century Schoolbook" w:hAnsi="Century Schoolbook"/>
              </w:rPr>
            </w:pPr>
            <w:r w:rsidRPr="00CF5E3A">
              <w:rPr>
                <w:rFonts w:ascii="Century Schoolbook" w:hAnsi="Century Schoolbook"/>
              </w:rPr>
              <w:t>Granskning udføres i samarbejde med arbejd</w:t>
            </w:r>
            <w:r w:rsidRPr="00CF5E3A">
              <w:rPr>
                <w:rFonts w:ascii="Century Schoolbook" w:hAnsi="Century Schoolbook"/>
              </w:rPr>
              <w:t>s</w:t>
            </w:r>
            <w:r w:rsidRPr="00CF5E3A">
              <w:rPr>
                <w:rFonts w:ascii="Century Schoolbook" w:hAnsi="Century Schoolbook"/>
              </w:rPr>
              <w:t>miljøkoordinator (P) og (B), hvis denne er udpeget. Granskningen har til fo</w:t>
            </w:r>
            <w:r w:rsidRPr="00CF5E3A">
              <w:rPr>
                <w:rFonts w:ascii="Century Schoolbook" w:hAnsi="Century Schoolbook"/>
              </w:rPr>
              <w:t>r</w:t>
            </w:r>
            <w:r w:rsidRPr="00CF5E3A">
              <w:rPr>
                <w:rFonts w:ascii="Century Schoolbook" w:hAnsi="Century Schoolbook"/>
              </w:rPr>
              <w:t>mål at rette eventuelle fejl og uoverensstemmelser samt at kontrollere græ</w:t>
            </w:r>
            <w:r w:rsidRPr="00CF5E3A">
              <w:rPr>
                <w:rFonts w:ascii="Century Schoolbook" w:hAnsi="Century Schoolbook"/>
              </w:rPr>
              <w:t>n</w:t>
            </w:r>
            <w:r w:rsidRPr="00CF5E3A">
              <w:rPr>
                <w:rFonts w:ascii="Century Schoolbook" w:hAnsi="Century Schoolbook"/>
              </w:rPr>
              <w:t>seflader</w:t>
            </w:r>
          </w:p>
        </w:tc>
        <w:tc>
          <w:tcPr>
            <w:tcW w:w="707" w:type="dxa"/>
          </w:tcPr>
          <w:p w:rsidR="00BD3C16" w:rsidRPr="00CF5E3A" w:rsidRDefault="00BD3C16" w:rsidP="00DD7F5A">
            <w:pPr>
              <w:spacing w:line="276" w:lineRule="auto"/>
              <w:ind w:left="43"/>
              <w:rPr>
                <w:rFonts w:ascii="Century Schoolbook" w:hAnsi="Century Schoolbook"/>
              </w:rPr>
            </w:pPr>
          </w:p>
        </w:tc>
        <w:tc>
          <w:tcPr>
            <w:tcW w:w="707" w:type="dxa"/>
          </w:tcPr>
          <w:p w:rsidR="00BD3C16" w:rsidRPr="00CF5E3A" w:rsidRDefault="00BD3C16" w:rsidP="00DD7F5A">
            <w:pPr>
              <w:spacing w:line="276" w:lineRule="auto"/>
              <w:ind w:left="43"/>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r w:rsidRPr="00CF5E3A">
              <w:rPr>
                <w:rFonts w:ascii="Century Schoolbook" w:hAnsi="Century Schoolbook"/>
                <w:b/>
                <w:color w:val="000000"/>
              </w:rPr>
              <w:t>8.48 SÆRLIG MØDEVIRKSOMHED I PROJEKTERINGSFASEN</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Bistand i forbindelse med særlig mød</w:t>
            </w:r>
            <w:r w:rsidRPr="00CF5E3A">
              <w:rPr>
                <w:rFonts w:ascii="Century Schoolbook" w:hAnsi="Century Schoolbook"/>
                <w:color w:val="000000"/>
              </w:rPr>
              <w:t>e</w:t>
            </w:r>
            <w:r w:rsidRPr="00CF5E3A">
              <w:rPr>
                <w:rFonts w:ascii="Century Schoolbook" w:hAnsi="Century Schoolbook"/>
                <w:color w:val="000000"/>
              </w:rPr>
              <w:t>virksomhed, f.eks. udarbejdelse af m</w:t>
            </w:r>
            <w:r w:rsidRPr="00CF5E3A">
              <w:rPr>
                <w:rFonts w:ascii="Century Schoolbook" w:hAnsi="Century Schoolbook"/>
                <w:color w:val="000000"/>
              </w:rPr>
              <w:t>a</w:t>
            </w:r>
            <w:r w:rsidRPr="00CF5E3A">
              <w:rPr>
                <w:rFonts w:ascii="Century Schoolbook" w:hAnsi="Century Schoolbook"/>
                <w:color w:val="000000"/>
              </w:rPr>
              <w:t>teriale til og deltagelse i klient/bruger-møder, herunder generalforsamlinger, bestyrelsesmøder, politiske møder samt borgermøder m.m., hvor klientens r</w:t>
            </w:r>
            <w:r w:rsidRPr="00CF5E3A">
              <w:rPr>
                <w:rFonts w:ascii="Century Schoolbook" w:hAnsi="Century Schoolbook"/>
                <w:color w:val="000000"/>
              </w:rPr>
              <w:t>e</w:t>
            </w:r>
            <w:r w:rsidRPr="00CF5E3A">
              <w:rPr>
                <w:rFonts w:ascii="Century Schoolbook" w:hAnsi="Century Schoolbook"/>
                <w:color w:val="000000"/>
              </w:rPr>
              <w:t>præsentant deltager.</w:t>
            </w:r>
          </w:p>
          <w:p w:rsidR="00BD3C16" w:rsidRPr="00CF5E3A" w:rsidRDefault="00BD3C16" w:rsidP="00DD7F5A">
            <w:pPr>
              <w:spacing w:line="276" w:lineRule="auto"/>
              <w:ind w:right="113"/>
              <w:rPr>
                <w:rFonts w:ascii="Century Schoolbook" w:hAnsi="Century Schoolbook"/>
              </w:rPr>
            </w:pPr>
          </w:p>
        </w:tc>
        <w:tc>
          <w:tcPr>
            <w:tcW w:w="142" w:type="dxa"/>
          </w:tcPr>
          <w:p w:rsidR="00BD3C16" w:rsidRPr="00CF5E3A" w:rsidRDefault="00BD3C16" w:rsidP="00DD7F5A">
            <w:pPr>
              <w:spacing w:line="276" w:lineRule="auto"/>
              <w:ind w:left="43"/>
              <w:rPr>
                <w:rFonts w:ascii="Century Schoolbook" w:hAnsi="Century Schoolbook"/>
                <w:highlight w:val="yellow"/>
              </w:rPr>
            </w:pPr>
          </w:p>
        </w:tc>
        <w:tc>
          <w:tcPr>
            <w:tcW w:w="3260" w:type="dxa"/>
          </w:tcPr>
          <w:p w:rsidR="00BD3C16" w:rsidRPr="00CF5E3A" w:rsidRDefault="00BD3C16" w:rsidP="00DD7F5A">
            <w:pPr>
              <w:spacing w:line="276" w:lineRule="auto"/>
              <w:ind w:left="43"/>
              <w:rPr>
                <w:rFonts w:ascii="Century Schoolbook" w:hAnsi="Century Schoolbook"/>
              </w:rPr>
            </w:pPr>
            <w:r w:rsidRPr="00CF5E3A">
              <w:rPr>
                <w:rFonts w:ascii="Century Schoolbook" w:hAnsi="Century Schoolbook"/>
                <w:highlight w:val="yellow"/>
              </w:rPr>
              <w:t xml:space="preserve"> </w:t>
            </w:r>
          </w:p>
          <w:p w:rsidR="00BD3C16" w:rsidRPr="00CF5E3A" w:rsidRDefault="00BD3C16" w:rsidP="00DD7F5A">
            <w:pPr>
              <w:spacing w:before="60" w:after="60" w:line="276" w:lineRule="auto"/>
              <w:ind w:left="424" w:right="57"/>
              <w:contextualSpacing/>
              <w:rPr>
                <w:rFonts w:ascii="Century Schoolbook" w:hAnsi="Century Schoolbook" w:cs="Arial"/>
                <w:kern w:val="20"/>
              </w:rPr>
            </w:pPr>
          </w:p>
        </w:tc>
        <w:tc>
          <w:tcPr>
            <w:tcW w:w="707" w:type="dxa"/>
          </w:tcPr>
          <w:p w:rsidR="00BD3C16" w:rsidRPr="00CF5E3A" w:rsidRDefault="00BD3C16" w:rsidP="00DD7F5A">
            <w:pPr>
              <w:spacing w:line="276" w:lineRule="auto"/>
              <w:ind w:left="43"/>
              <w:rPr>
                <w:rFonts w:ascii="Century Schoolbook" w:hAnsi="Century Schoolbook"/>
                <w:highlight w:val="yellow"/>
              </w:rPr>
            </w:pPr>
          </w:p>
        </w:tc>
        <w:tc>
          <w:tcPr>
            <w:tcW w:w="707" w:type="dxa"/>
          </w:tcPr>
          <w:p w:rsidR="00BD3C16" w:rsidRPr="00CF5E3A" w:rsidRDefault="00BD3C16" w:rsidP="00DD7F5A">
            <w:pPr>
              <w:spacing w:line="276" w:lineRule="auto"/>
              <w:ind w:left="43"/>
              <w:rPr>
                <w:rFonts w:ascii="Century Schoolbook" w:hAnsi="Century Schoolbook"/>
                <w:highlight w:val="yellow"/>
              </w:rPr>
            </w:pPr>
          </w:p>
        </w:tc>
      </w:tr>
      <w:tr w:rsidR="00BD3C16" w:rsidRPr="00CF5E3A" w:rsidTr="00BD3C16">
        <w:tc>
          <w:tcPr>
            <w:tcW w:w="3829" w:type="dxa"/>
          </w:tcPr>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r w:rsidRPr="00CF5E3A">
              <w:rPr>
                <w:rFonts w:ascii="Century Schoolbook" w:hAnsi="Century Schoolbook"/>
                <w:b/>
                <w:color w:val="000000"/>
              </w:rPr>
              <w:t>8.49 SÆRLIG MØDEVIRKSOMHED I UDFØRELSESFASEN</w:t>
            </w:r>
          </w:p>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Afholdelse af særlige opstartsmøder, koordineringsmøder og faglige møder.</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Deltagere kan være projektopfølgning, byggeledelse og fagtilsyn.</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43"/>
              <w:rPr>
                <w:rFonts w:ascii="Century Schoolbook" w:hAnsi="Century Schoolbook"/>
              </w:rPr>
            </w:pPr>
          </w:p>
        </w:tc>
        <w:tc>
          <w:tcPr>
            <w:tcW w:w="3260" w:type="dxa"/>
          </w:tcPr>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line="276" w:lineRule="auto"/>
              <w:ind w:left="424"/>
              <w:contextualSpacing/>
              <w:rPr>
                <w:rFonts w:ascii="Century Schoolbook" w:hAnsi="Century Schoolbook"/>
              </w:rPr>
            </w:pPr>
          </w:p>
        </w:tc>
        <w:tc>
          <w:tcPr>
            <w:tcW w:w="707" w:type="dxa"/>
          </w:tcPr>
          <w:p w:rsidR="00BD3C16" w:rsidRPr="00CF5E3A" w:rsidRDefault="00BD3C16" w:rsidP="00DD7F5A">
            <w:pPr>
              <w:spacing w:line="276" w:lineRule="auto"/>
              <w:ind w:left="43"/>
              <w:rPr>
                <w:rFonts w:ascii="Century Schoolbook" w:hAnsi="Century Schoolbook"/>
              </w:rPr>
            </w:pPr>
          </w:p>
        </w:tc>
        <w:tc>
          <w:tcPr>
            <w:tcW w:w="707" w:type="dxa"/>
          </w:tcPr>
          <w:p w:rsidR="00BD3C16" w:rsidRPr="00CF5E3A" w:rsidRDefault="00BD3C16" w:rsidP="00DD7F5A">
            <w:pPr>
              <w:spacing w:line="276" w:lineRule="auto"/>
              <w:ind w:left="43"/>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r w:rsidRPr="00CF5E3A">
              <w:rPr>
                <w:rFonts w:ascii="Century Schoolbook" w:hAnsi="Century Schoolbook"/>
                <w:b/>
                <w:color w:val="000000"/>
              </w:rPr>
              <w:t>8.50 UDVIDET FAGTILSYN</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Bistand i forbindelse med fagtilsyn ud over det i pkt. 4.2 beskrevne.</w:t>
            </w:r>
          </w:p>
          <w:p w:rsidR="00BD3C16" w:rsidRPr="00CF5E3A" w:rsidRDefault="00BD3C16" w:rsidP="00DD7F5A">
            <w:pPr>
              <w:spacing w:line="276" w:lineRule="auto"/>
              <w:ind w:left="147"/>
              <w:rPr>
                <w:rFonts w:ascii="Century Schoolbook" w:hAnsi="Century Schoolbook"/>
                <w:color w:val="000000"/>
              </w:rPr>
            </w:pP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Behovet for et udvidet fagtilsyn må i hvert enkelt tilfælde vurderes ud fra projektets art og entreprenørens foru</w:t>
            </w:r>
            <w:r w:rsidRPr="00CF5E3A">
              <w:rPr>
                <w:rFonts w:ascii="Century Schoolbook" w:hAnsi="Century Schoolbook"/>
                <w:color w:val="000000"/>
              </w:rPr>
              <w:t>d</w:t>
            </w:r>
            <w:r w:rsidRPr="00CF5E3A">
              <w:rPr>
                <w:rFonts w:ascii="Century Schoolbook" w:hAnsi="Century Schoolbook"/>
                <w:color w:val="000000"/>
              </w:rPr>
              <w:t>sætninger for at gennemføre en fo</w:t>
            </w:r>
            <w:r w:rsidRPr="00CF5E3A">
              <w:rPr>
                <w:rFonts w:ascii="Century Schoolbook" w:hAnsi="Century Schoolbook"/>
                <w:color w:val="000000"/>
              </w:rPr>
              <w:t>r</w:t>
            </w:r>
            <w:r w:rsidRPr="00CF5E3A">
              <w:rPr>
                <w:rFonts w:ascii="Century Schoolbook" w:hAnsi="Century Schoolbook"/>
                <w:color w:val="000000"/>
              </w:rPr>
              <w:t>svarlig kontrol.</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line="276" w:lineRule="auto"/>
              <w:ind w:left="43"/>
              <w:rPr>
                <w:rFonts w:ascii="Century Schoolbook" w:hAnsi="Century Schoolbook"/>
              </w:rPr>
            </w:pPr>
          </w:p>
        </w:tc>
        <w:tc>
          <w:tcPr>
            <w:tcW w:w="3260" w:type="dxa"/>
          </w:tcPr>
          <w:p w:rsidR="00BD3C16" w:rsidRPr="00CF5E3A" w:rsidRDefault="00BD3C16" w:rsidP="00DD7F5A">
            <w:pPr>
              <w:spacing w:line="276" w:lineRule="auto"/>
              <w:ind w:left="43"/>
              <w:rPr>
                <w:rFonts w:ascii="Century Schoolbook" w:hAnsi="Century Schoolbook"/>
              </w:rPr>
            </w:pPr>
          </w:p>
        </w:tc>
        <w:tc>
          <w:tcPr>
            <w:tcW w:w="707" w:type="dxa"/>
          </w:tcPr>
          <w:p w:rsidR="00BD3C16" w:rsidRPr="00CF5E3A" w:rsidRDefault="00BD3C16" w:rsidP="00DD7F5A">
            <w:pPr>
              <w:spacing w:line="276" w:lineRule="auto"/>
              <w:ind w:left="43"/>
              <w:rPr>
                <w:rFonts w:ascii="Century Schoolbook" w:hAnsi="Century Schoolbook"/>
              </w:rPr>
            </w:pPr>
          </w:p>
        </w:tc>
        <w:tc>
          <w:tcPr>
            <w:tcW w:w="707" w:type="dxa"/>
          </w:tcPr>
          <w:p w:rsidR="00BD3C16" w:rsidRPr="00CF5E3A" w:rsidRDefault="00BD3C16" w:rsidP="00DD7F5A">
            <w:pPr>
              <w:spacing w:line="276" w:lineRule="auto"/>
              <w:ind w:left="43"/>
              <w:rPr>
                <w:rFonts w:ascii="Century Schoolbook" w:hAnsi="Century Schoolbook"/>
              </w:rPr>
            </w:pPr>
          </w:p>
        </w:tc>
      </w:tr>
      <w:tr w:rsidR="00BD3C16" w:rsidRPr="00CF5E3A" w:rsidTr="00BD3C16">
        <w:tc>
          <w:tcPr>
            <w:tcW w:w="3829" w:type="dxa"/>
          </w:tcPr>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r w:rsidRPr="00CF5E3A">
              <w:rPr>
                <w:rFonts w:ascii="Century Schoolbook" w:hAnsi="Century Schoolbook"/>
                <w:b/>
                <w:color w:val="000000"/>
              </w:rPr>
              <w:t>8.51 NØGLETAL</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Fremskaffelse af data til nøgletal og gennemførelse af evalueringer ud over det, der er dækket af statens bekend</w:t>
            </w:r>
            <w:r w:rsidRPr="00CF5E3A">
              <w:rPr>
                <w:rFonts w:ascii="Century Schoolbook" w:hAnsi="Century Schoolbook"/>
                <w:color w:val="000000"/>
              </w:rPr>
              <w:t>t</w:t>
            </w:r>
            <w:r w:rsidRPr="00CF5E3A">
              <w:rPr>
                <w:rFonts w:ascii="Century Schoolbook" w:hAnsi="Century Schoolbook"/>
                <w:color w:val="000000"/>
              </w:rPr>
              <w:t>gørelser herom.</w:t>
            </w:r>
          </w:p>
          <w:p w:rsidR="00BD3C16" w:rsidRPr="00CF5E3A" w:rsidRDefault="00BD3C16" w:rsidP="00DD7F5A">
            <w:pPr>
              <w:spacing w:line="276" w:lineRule="auto"/>
              <w:ind w:right="113"/>
              <w:rPr>
                <w:rFonts w:ascii="Century Schoolbook" w:hAnsi="Century Schoolbook"/>
              </w:rPr>
            </w:pPr>
          </w:p>
        </w:tc>
        <w:tc>
          <w:tcPr>
            <w:tcW w:w="142" w:type="dxa"/>
          </w:tcPr>
          <w:p w:rsidR="00BD3C16" w:rsidRPr="00CF5E3A" w:rsidRDefault="00BD3C16" w:rsidP="00DD7F5A">
            <w:pPr>
              <w:spacing w:before="60" w:after="60" w:line="276" w:lineRule="auto"/>
              <w:ind w:left="100" w:right="57"/>
              <w:contextualSpacing/>
              <w:rPr>
                <w:rFonts w:ascii="Century Schoolbook" w:hAnsi="Century Schoolbook" w:cs="Arial"/>
                <w:kern w:val="20"/>
              </w:rPr>
            </w:pPr>
          </w:p>
        </w:tc>
        <w:tc>
          <w:tcPr>
            <w:tcW w:w="3260" w:type="dxa"/>
          </w:tcPr>
          <w:p w:rsidR="00BD3C16" w:rsidRPr="00CF5E3A" w:rsidRDefault="00BD3C16" w:rsidP="00DD7F5A">
            <w:pPr>
              <w:spacing w:before="60" w:after="60" w:line="276" w:lineRule="auto"/>
              <w:ind w:left="100" w:right="57"/>
              <w:contextualSpacing/>
              <w:rPr>
                <w:rFonts w:ascii="Century Schoolbook" w:hAnsi="Century Schoolbook" w:cs="Arial"/>
                <w:kern w:val="20"/>
              </w:rPr>
            </w:pPr>
          </w:p>
        </w:tc>
        <w:tc>
          <w:tcPr>
            <w:tcW w:w="707" w:type="dxa"/>
          </w:tcPr>
          <w:p w:rsidR="00BD3C16" w:rsidRPr="00CF5E3A" w:rsidRDefault="00BD3C16" w:rsidP="00DD7F5A">
            <w:pPr>
              <w:spacing w:before="60" w:after="60" w:line="276" w:lineRule="auto"/>
              <w:ind w:left="100" w:right="57"/>
              <w:contextualSpacing/>
              <w:rPr>
                <w:rFonts w:ascii="Century Schoolbook" w:hAnsi="Century Schoolbook" w:cs="Arial"/>
                <w:kern w:val="20"/>
              </w:rPr>
            </w:pPr>
          </w:p>
        </w:tc>
        <w:tc>
          <w:tcPr>
            <w:tcW w:w="707" w:type="dxa"/>
          </w:tcPr>
          <w:p w:rsidR="00BD3C16" w:rsidRPr="00CF5E3A" w:rsidRDefault="00BD3C16" w:rsidP="00DD7F5A">
            <w:pPr>
              <w:spacing w:before="60" w:after="60" w:line="276" w:lineRule="auto"/>
              <w:ind w:left="100" w:right="57"/>
              <w:contextualSpacing/>
              <w:rPr>
                <w:rFonts w:ascii="Century Schoolbook" w:hAnsi="Century Schoolbook" w:cs="Arial"/>
                <w:kern w:val="20"/>
              </w:rPr>
            </w:pPr>
          </w:p>
        </w:tc>
      </w:tr>
      <w:tr w:rsidR="00BD3C16" w:rsidRPr="00CF5E3A" w:rsidTr="00BD3C16">
        <w:tc>
          <w:tcPr>
            <w:tcW w:w="3829" w:type="dxa"/>
          </w:tcPr>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r w:rsidRPr="00CF5E3A">
              <w:rPr>
                <w:rFonts w:ascii="Century Schoolbook" w:hAnsi="Century Schoolbook"/>
                <w:b/>
                <w:color w:val="000000"/>
              </w:rPr>
              <w:t>8.52 TVISTER</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Bistand ved retslig tvist mellem klient og entreprenør eller leverandør, ved entreprenørens standsning af arbejdet, ved stadesopgørelser, ved syn og skøn samt ved entreprenørens eller levera</w:t>
            </w:r>
            <w:r w:rsidRPr="00CF5E3A">
              <w:rPr>
                <w:rFonts w:ascii="Century Schoolbook" w:hAnsi="Century Schoolbook"/>
                <w:color w:val="000000"/>
              </w:rPr>
              <w:t>n</w:t>
            </w:r>
            <w:r w:rsidRPr="00CF5E3A">
              <w:rPr>
                <w:rFonts w:ascii="Century Schoolbook" w:hAnsi="Century Schoolbook"/>
                <w:color w:val="000000"/>
              </w:rPr>
              <w:t>dørens betalingsstandsning, konkurs eller likvidation.</w:t>
            </w:r>
          </w:p>
          <w:p w:rsidR="00BD3C16" w:rsidRPr="00CF5E3A" w:rsidRDefault="00BD3C16" w:rsidP="00DD7F5A">
            <w:pPr>
              <w:spacing w:line="276" w:lineRule="auto"/>
              <w:ind w:left="147" w:right="113"/>
              <w:rPr>
                <w:rFonts w:ascii="Century Schoolbook" w:hAnsi="Century Schoolbook"/>
              </w:rPr>
            </w:pPr>
          </w:p>
        </w:tc>
        <w:tc>
          <w:tcPr>
            <w:tcW w:w="142" w:type="dxa"/>
          </w:tcPr>
          <w:p w:rsidR="00BD3C16" w:rsidRPr="00CF5E3A" w:rsidRDefault="00BD3C16" w:rsidP="00DD7F5A">
            <w:pPr>
              <w:spacing w:before="60" w:after="60" w:line="276" w:lineRule="auto"/>
              <w:ind w:left="424" w:right="57"/>
              <w:contextualSpacing/>
              <w:rPr>
                <w:rFonts w:ascii="Century Schoolbook" w:hAnsi="Century Schoolbook" w:cs="Arial"/>
                <w:kern w:val="20"/>
              </w:rPr>
            </w:pPr>
          </w:p>
        </w:tc>
        <w:tc>
          <w:tcPr>
            <w:tcW w:w="3260" w:type="dxa"/>
          </w:tcPr>
          <w:p w:rsidR="00BD3C16" w:rsidRPr="00CF5E3A" w:rsidRDefault="00BD3C16" w:rsidP="00DD7F5A">
            <w:pPr>
              <w:spacing w:before="60" w:after="60" w:line="276" w:lineRule="auto"/>
              <w:ind w:left="424" w:right="57"/>
              <w:contextualSpacing/>
              <w:rPr>
                <w:rFonts w:ascii="Century Schoolbook" w:hAnsi="Century Schoolbook" w:cs="Arial"/>
                <w:kern w:val="20"/>
              </w:rPr>
            </w:pPr>
          </w:p>
          <w:p w:rsidR="00BD3C16" w:rsidRPr="00CF5E3A" w:rsidRDefault="00BD3C16" w:rsidP="00DD7F5A">
            <w:pPr>
              <w:spacing w:before="60" w:after="60" w:line="276" w:lineRule="auto"/>
              <w:ind w:left="424" w:right="57"/>
              <w:contextualSpacing/>
              <w:rPr>
                <w:rFonts w:ascii="Century Schoolbook" w:hAnsi="Century Schoolbook" w:cs="Arial"/>
                <w:kern w:val="20"/>
              </w:rPr>
            </w:pPr>
          </w:p>
          <w:p w:rsidR="00BD3C16" w:rsidRPr="00CF5E3A" w:rsidRDefault="00BD3C16" w:rsidP="00DD7F5A">
            <w:pPr>
              <w:spacing w:before="60" w:after="60" w:line="276" w:lineRule="auto"/>
              <w:ind w:right="57"/>
              <w:contextualSpacing/>
              <w:rPr>
                <w:rFonts w:ascii="Century Schoolbook" w:hAnsi="Century Schoolbook" w:cs="Arial"/>
                <w:kern w:val="20"/>
              </w:rPr>
            </w:pPr>
          </w:p>
        </w:tc>
        <w:tc>
          <w:tcPr>
            <w:tcW w:w="707" w:type="dxa"/>
          </w:tcPr>
          <w:p w:rsidR="00BD3C16" w:rsidRPr="00CF5E3A" w:rsidRDefault="00BD3C16" w:rsidP="00DD7F5A">
            <w:pPr>
              <w:spacing w:before="60" w:after="60" w:line="276" w:lineRule="auto"/>
              <w:ind w:left="424" w:right="57"/>
              <w:contextualSpacing/>
              <w:rPr>
                <w:rFonts w:ascii="Century Schoolbook" w:hAnsi="Century Schoolbook" w:cs="Arial"/>
                <w:kern w:val="20"/>
              </w:rPr>
            </w:pPr>
          </w:p>
        </w:tc>
        <w:tc>
          <w:tcPr>
            <w:tcW w:w="707" w:type="dxa"/>
          </w:tcPr>
          <w:p w:rsidR="00BD3C16" w:rsidRPr="00CF5E3A" w:rsidRDefault="00BD3C16" w:rsidP="00DD7F5A">
            <w:pPr>
              <w:spacing w:before="60" w:after="60" w:line="276" w:lineRule="auto"/>
              <w:ind w:left="424" w:right="57"/>
              <w:contextualSpacing/>
              <w:rPr>
                <w:rFonts w:ascii="Century Schoolbook" w:hAnsi="Century Schoolbook" w:cs="Arial"/>
                <w:kern w:val="20"/>
              </w:rPr>
            </w:pPr>
          </w:p>
        </w:tc>
      </w:tr>
      <w:tr w:rsidR="00BD3C16" w:rsidRPr="00CF5E3A" w:rsidTr="00BD3C16">
        <w:tc>
          <w:tcPr>
            <w:tcW w:w="3829" w:type="dxa"/>
          </w:tcPr>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p>
          <w:p w:rsidR="00BD3C16" w:rsidRPr="00CF5E3A" w:rsidRDefault="00BD3C16" w:rsidP="00DD7F5A">
            <w:pPr>
              <w:tabs>
                <w:tab w:val="left" w:pos="-963"/>
                <w:tab w:val="left" w:pos="572"/>
                <w:tab w:val="left" w:pos="5392"/>
              </w:tabs>
              <w:spacing w:line="276" w:lineRule="auto"/>
              <w:ind w:left="572" w:hanging="425"/>
              <w:rPr>
                <w:rFonts w:ascii="Century Schoolbook" w:hAnsi="Century Schoolbook"/>
                <w:b/>
                <w:color w:val="000000"/>
              </w:rPr>
            </w:pPr>
            <w:r w:rsidRPr="00CF5E3A">
              <w:rPr>
                <w:rFonts w:ascii="Century Schoolbook" w:hAnsi="Century Schoolbook"/>
                <w:b/>
                <w:color w:val="000000"/>
              </w:rPr>
              <w:t>8.53 5-ÅRS EFTERSYN</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Eftersyn gennemføres efter de re</w:t>
            </w:r>
            <w:r w:rsidRPr="00CF5E3A">
              <w:rPr>
                <w:rFonts w:ascii="Century Schoolbook" w:hAnsi="Century Schoolbook"/>
                <w:color w:val="000000"/>
              </w:rPr>
              <w:t>t</w:t>
            </w:r>
            <w:r w:rsidRPr="00CF5E3A">
              <w:rPr>
                <w:rFonts w:ascii="Century Schoolbook" w:hAnsi="Century Schoolbook"/>
                <w:color w:val="000000"/>
              </w:rPr>
              <w:t>ningslinjer, der er fastlagt af Bygg</w:t>
            </w:r>
            <w:r w:rsidRPr="00CF5E3A">
              <w:rPr>
                <w:rFonts w:ascii="Century Schoolbook" w:hAnsi="Century Schoolbook"/>
                <w:color w:val="000000"/>
              </w:rPr>
              <w:t>e</w:t>
            </w:r>
            <w:r w:rsidRPr="00CF5E3A">
              <w:rPr>
                <w:rFonts w:ascii="Century Schoolbook" w:hAnsi="Century Schoolbook"/>
                <w:color w:val="000000"/>
              </w:rPr>
              <w:t>skadefonden eller efter nærmere aftale.</w:t>
            </w:r>
          </w:p>
          <w:p w:rsidR="00BD3C16" w:rsidRPr="00CF5E3A" w:rsidRDefault="00BD3C16" w:rsidP="00DD7F5A">
            <w:pPr>
              <w:spacing w:line="276" w:lineRule="auto"/>
              <w:ind w:left="147"/>
              <w:rPr>
                <w:rFonts w:ascii="Century Schoolbook" w:hAnsi="Century Schoolbook"/>
                <w:color w:val="000000"/>
              </w:rPr>
            </w:pPr>
            <w:r w:rsidRPr="00CF5E3A">
              <w:rPr>
                <w:rFonts w:ascii="Century Schoolbook" w:hAnsi="Century Schoolbook"/>
                <w:color w:val="000000"/>
              </w:rPr>
              <w:t>Ydelsen kan også omfatte teknisk b</w:t>
            </w:r>
            <w:r w:rsidRPr="00CF5E3A">
              <w:rPr>
                <w:rFonts w:ascii="Century Schoolbook" w:hAnsi="Century Schoolbook"/>
                <w:color w:val="000000"/>
              </w:rPr>
              <w:t>i</w:t>
            </w:r>
            <w:r w:rsidRPr="00CF5E3A">
              <w:rPr>
                <w:rFonts w:ascii="Century Schoolbook" w:hAnsi="Century Schoolbook"/>
                <w:color w:val="000000"/>
              </w:rPr>
              <w:t>stand til 5-års eftersyn, som udføres af anden rådgiver.</w:t>
            </w:r>
          </w:p>
        </w:tc>
        <w:tc>
          <w:tcPr>
            <w:tcW w:w="142" w:type="dxa"/>
          </w:tcPr>
          <w:p w:rsidR="00BD3C16" w:rsidRPr="00CF5E3A" w:rsidRDefault="00BD3C16" w:rsidP="00DD7F5A">
            <w:pPr>
              <w:spacing w:line="276" w:lineRule="auto"/>
              <w:ind w:left="43"/>
              <w:rPr>
                <w:rFonts w:ascii="Century Schoolbook" w:hAnsi="Century Schoolbook"/>
              </w:rPr>
            </w:pPr>
          </w:p>
        </w:tc>
        <w:tc>
          <w:tcPr>
            <w:tcW w:w="3260" w:type="dxa"/>
          </w:tcPr>
          <w:p w:rsidR="00BD3C16" w:rsidRPr="00CF5E3A" w:rsidRDefault="00BD3C16" w:rsidP="00DD7F5A">
            <w:pPr>
              <w:spacing w:line="276" w:lineRule="auto"/>
              <w:ind w:left="43"/>
              <w:rPr>
                <w:rFonts w:ascii="Century Schoolbook" w:hAnsi="Century Schoolbook"/>
              </w:rPr>
            </w:pPr>
          </w:p>
          <w:p w:rsidR="00BD3C16" w:rsidRPr="00CF5E3A" w:rsidRDefault="00BD3C16" w:rsidP="00DD7F5A">
            <w:pPr>
              <w:spacing w:before="60" w:after="60" w:line="276" w:lineRule="auto"/>
              <w:ind w:left="340" w:right="57" w:hanging="283"/>
              <w:contextualSpacing/>
              <w:rPr>
                <w:rFonts w:ascii="Century Schoolbook" w:hAnsi="Century Schoolbook" w:cs="Arial"/>
                <w:kern w:val="20"/>
              </w:rPr>
            </w:pPr>
          </w:p>
        </w:tc>
        <w:tc>
          <w:tcPr>
            <w:tcW w:w="707" w:type="dxa"/>
          </w:tcPr>
          <w:p w:rsidR="00BD3C16" w:rsidRPr="00CF5E3A" w:rsidRDefault="00BD3C16" w:rsidP="00DD7F5A">
            <w:pPr>
              <w:spacing w:line="276" w:lineRule="auto"/>
              <w:ind w:left="43"/>
              <w:rPr>
                <w:rFonts w:ascii="Century Schoolbook" w:hAnsi="Century Schoolbook"/>
              </w:rPr>
            </w:pPr>
          </w:p>
        </w:tc>
        <w:tc>
          <w:tcPr>
            <w:tcW w:w="707" w:type="dxa"/>
          </w:tcPr>
          <w:p w:rsidR="00BD3C16" w:rsidRPr="00CF5E3A" w:rsidRDefault="00BD3C16" w:rsidP="00DD7F5A">
            <w:pPr>
              <w:spacing w:line="276" w:lineRule="auto"/>
              <w:ind w:left="43"/>
              <w:rPr>
                <w:rFonts w:ascii="Century Schoolbook" w:hAnsi="Century Schoolbook"/>
              </w:rPr>
            </w:pPr>
          </w:p>
        </w:tc>
      </w:tr>
    </w:tbl>
    <w:p w:rsidR="00DD7F5A" w:rsidRPr="00CF5E3A" w:rsidRDefault="00DD7F5A" w:rsidP="00DD7F5A">
      <w:pPr>
        <w:tabs>
          <w:tab w:val="left" w:pos="283"/>
          <w:tab w:val="left" w:pos="567"/>
          <w:tab w:val="left" w:pos="850"/>
          <w:tab w:val="left" w:pos="1134"/>
        </w:tabs>
        <w:spacing w:after="260" w:line="276" w:lineRule="auto"/>
        <w:rPr>
          <w:rFonts w:ascii="Century Schoolbook" w:hAnsi="Century Schoolbook" w:cs="Arial"/>
          <w:kern w:val="20"/>
        </w:rPr>
      </w:pPr>
    </w:p>
    <w:p w:rsidR="000F1659" w:rsidRPr="00CF5E3A" w:rsidRDefault="000F1659">
      <w:pPr>
        <w:pStyle w:val="Brdtekst"/>
        <w:spacing w:line="276" w:lineRule="auto"/>
        <w:rPr>
          <w:rFonts w:ascii="Century Schoolbook" w:hAnsi="Century Schoolbook"/>
          <w:szCs w:val="20"/>
        </w:rPr>
      </w:pPr>
    </w:p>
    <w:sectPr w:rsidR="000F1659" w:rsidRPr="00CF5E3A">
      <w:headerReference w:type="default" r:id="rId16"/>
      <w:headerReference w:type="first" r:id="rId17"/>
      <w:pgSz w:w="11907" w:h="16839" w:code="9"/>
      <w:pgMar w:top="1418" w:right="851" w:bottom="851" w:left="1701" w:header="62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72B" w:rsidRDefault="0016072B">
      <w:pPr>
        <w:pStyle w:val="Sidefod"/>
      </w:pPr>
    </w:p>
  </w:endnote>
  <w:endnote w:type="continuationSeparator" w:id="0">
    <w:p w:rsidR="0016072B" w:rsidRDefault="0016072B">
      <w:pPr>
        <w:pStyle w:val="Sidefod"/>
      </w:pPr>
    </w:p>
  </w:endnote>
  <w:endnote w:type="continuationNotice" w:id="1">
    <w:p w:rsidR="0016072B" w:rsidRDefault="001607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F8" w:rsidRDefault="00C150F8">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F8" w:rsidRDefault="00C150F8">
    <w:pPr>
      <w:pStyle w:val="Sidefod"/>
      <w:jc w:val="right"/>
    </w:pPr>
    <w:r>
      <w:fldChar w:fldCharType="begin"/>
    </w:r>
    <w:r>
      <w:instrText>PAGE   \* MERGEFORMAT</w:instrText>
    </w:r>
    <w:r>
      <w:fldChar w:fldCharType="separate"/>
    </w:r>
    <w:r w:rsidR="002F6D28">
      <w:t>1</w:t>
    </w:r>
    <w:r>
      <w:fldChar w:fldCharType="end"/>
    </w:r>
  </w:p>
  <w:p w:rsidR="00C150F8" w:rsidRDefault="00C150F8">
    <w:pPr>
      <w:pStyle w:val="Sidefod"/>
    </w:pPr>
    <w:r>
      <w:fldChar w:fldCharType="begin"/>
    </w:r>
    <w:r>
      <w:instrText xml:space="preserve"> IF</w:instrText>
    </w:r>
    <w:r>
      <w:fldChar w:fldCharType="begin"/>
    </w:r>
    <w:r>
      <w:instrText xml:space="preserve"> Page </w:instrText>
    </w:r>
    <w:r>
      <w:fldChar w:fldCharType="separate"/>
    </w:r>
    <w:r w:rsidR="002F6D28">
      <w:instrText>1</w:instrText>
    </w:r>
    <w:r>
      <w:fldChar w:fldCharType="end"/>
    </w:r>
    <w:r>
      <w:instrText>=</w:instrText>
    </w:r>
    <w:r>
      <w:fldChar w:fldCharType="begin"/>
    </w:r>
    <w:r>
      <w:instrText xml:space="preserve"> NumPages </w:instrText>
    </w:r>
    <w:r>
      <w:fldChar w:fldCharType="separate"/>
    </w:r>
    <w:r w:rsidR="002F6D28">
      <w:instrText>85</w:instrText>
    </w:r>
    <w:r>
      <w:fldChar w:fldCharType="end"/>
    </w:r>
    <w:r>
      <w:instrText xml:space="preserve"> "</w:instrText>
    </w:r>
    <w:r>
      <w:fldChar w:fldCharType="begin"/>
    </w:r>
    <w:r>
      <w:instrText xml:space="preserve"> FileName \p \* Lower </w:instrText>
    </w:r>
    <w:r>
      <w:fldChar w:fldCharType="separate"/>
    </w:r>
    <w:r>
      <w:instrText>c:\users\b008365\desktop\pm.yb\yb.slks.tr - kopi.docx</w:instrText>
    </w:r>
    <w:r>
      <w:fldChar w:fldCharType="end"/>
    </w:r>
    <w:r>
      <w:instrText>"</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F8" w:rsidRDefault="00C150F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72B" w:rsidRDefault="0016072B">
      <w:pPr>
        <w:pStyle w:val="Sidefod"/>
      </w:pPr>
    </w:p>
  </w:footnote>
  <w:footnote w:type="continuationSeparator" w:id="0">
    <w:p w:rsidR="0016072B" w:rsidRDefault="0016072B">
      <w:pPr>
        <w:pStyle w:val="Sidefod"/>
      </w:pPr>
    </w:p>
  </w:footnote>
  <w:footnote w:type="continuationNotice" w:id="1">
    <w:p w:rsidR="0016072B" w:rsidRDefault="001607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F8" w:rsidRDefault="00C150F8">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F8" w:rsidRDefault="00C150F8">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F8" w:rsidRDefault="00C150F8">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F8" w:rsidRDefault="00C150F8">
    <w:pPr>
      <w:pStyle w:val="Dokumenttypestreg"/>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rightFromText="851" w:vertAnchor="page" w:horzAnchor="page" w:tblpXSpec="right" w:tblpYSpec="top"/>
      <w:tblOverlap w:val="never"/>
      <w:tblW w:w="2552"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0" w:type="dxa"/>
        <w:right w:w="0" w:type="dxa"/>
      </w:tblCellMar>
      <w:tblLook w:val="00A0" w:firstRow="1" w:lastRow="0" w:firstColumn="1" w:lastColumn="0" w:noHBand="0" w:noVBand="0"/>
    </w:tblPr>
    <w:tblGrid>
      <w:gridCol w:w="2552"/>
    </w:tblGrid>
    <w:tr w:rsidR="00C150F8">
      <w:trPr>
        <w:trHeight w:val="1259"/>
      </w:trPr>
      <w:tc>
        <w:tcPr>
          <w:tcW w:w="2552" w:type="dxa"/>
          <w:tcMar>
            <w:left w:w="0" w:type="dxa"/>
            <w:right w:w="0" w:type="dxa"/>
          </w:tcMar>
        </w:tcPr>
        <w:p w:rsidR="00C150F8" w:rsidRDefault="00C150F8">
          <w:pPr>
            <w:pStyle w:val="Logo"/>
          </w:pPr>
          <w:r>
            <w:fldChar w:fldCharType="begin" w:fldLock="1"/>
          </w:r>
          <w:r>
            <w:instrText xml:space="preserve"> AutoText "</w:instrText>
          </w:r>
          <w:r>
            <w:fldChar w:fldCharType="begin" w:fldLock="1"/>
          </w:r>
          <w:r>
            <w:instrText xml:space="preserve"> QUOTE "Logo_" </w:instrText>
          </w:r>
          <w:r>
            <w:fldChar w:fldCharType="separate"/>
          </w:r>
          <w:r>
            <w:instrText>Logo_</w:instrText>
          </w:r>
          <w:r>
            <w:fldChar w:fldCharType="end"/>
          </w:r>
          <w:r>
            <w:fldChar w:fldCharType="begin" w:fldLock="1"/>
          </w:r>
          <w:r>
            <w:instrText xml:space="preserve"> DocProperty "DocTools_Logo" </w:instrText>
          </w:r>
          <w:r>
            <w:fldChar w:fldCharType="separate"/>
          </w:r>
          <w:r>
            <w:instrText>Bascon blue</w:instrText>
          </w:r>
          <w:r>
            <w:fldChar w:fldCharType="end"/>
          </w:r>
          <w:r>
            <w:instrText xml:space="preserve">" </w:instrText>
          </w:r>
          <w:r>
            <w:fldChar w:fldCharType="separate"/>
          </w:r>
          <w:r>
            <w:rPr>
              <w:lang w:val="da-DK"/>
            </w:rPr>
            <w:drawing>
              <wp:inline distT="0" distB="0" distL="0" distR="0" wp14:anchorId="1DDBD1BD" wp14:editId="1DDBD1BE">
                <wp:extent cx="990600" cy="2095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209550"/>
                        </a:xfrm>
                        <a:prstGeom prst="rect">
                          <a:avLst/>
                        </a:prstGeom>
                        <a:noFill/>
                        <a:ln>
                          <a:noFill/>
                        </a:ln>
                      </pic:spPr>
                    </pic:pic>
                  </a:graphicData>
                </a:graphic>
              </wp:inline>
            </w:drawing>
          </w:r>
          <w:r>
            <w:fldChar w:fldCharType="end"/>
          </w:r>
        </w:p>
      </w:tc>
    </w:tr>
  </w:tbl>
  <w:p w:rsidR="00C150F8" w:rsidRDefault="00C150F8">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1pt;height:4.7pt" o:bullet="t">
        <v:imagedata r:id="rId1" o:title=""/>
      </v:shape>
    </w:pict>
  </w:numPicBullet>
  <w:abstractNum w:abstractNumId="0">
    <w:nsid w:val="FFFFFF82"/>
    <w:multiLevelType w:val="singleLevel"/>
    <w:tmpl w:val="9EF23DAC"/>
    <w:lvl w:ilvl="0">
      <w:start w:val="1"/>
      <w:numFmt w:val="bullet"/>
      <w:pStyle w:val="Emnestreg"/>
      <w:lvlText w:val=""/>
      <w:lvlJc w:val="left"/>
      <w:pPr>
        <w:tabs>
          <w:tab w:val="num" w:pos="926"/>
        </w:tabs>
        <w:ind w:left="926" w:hanging="360"/>
      </w:pPr>
      <w:rPr>
        <w:rFonts w:ascii="Symbol" w:hAnsi="Symbol" w:hint="default"/>
      </w:rPr>
    </w:lvl>
  </w:abstractNum>
  <w:abstractNum w:abstractNumId="1">
    <w:nsid w:val="FFFFFF83"/>
    <w:multiLevelType w:val="singleLevel"/>
    <w:tmpl w:val="A0F8C9D0"/>
    <w:lvl w:ilvl="0">
      <w:start w:val="1"/>
      <w:numFmt w:val="bullet"/>
      <w:pStyle w:val="Tabel-opstilling-punkttegn2"/>
      <w:lvlText w:val=""/>
      <w:lvlJc w:val="left"/>
      <w:pPr>
        <w:tabs>
          <w:tab w:val="num" w:pos="643"/>
        </w:tabs>
        <w:ind w:left="643" w:hanging="360"/>
      </w:pPr>
      <w:rPr>
        <w:rFonts w:ascii="Symbol" w:hAnsi="Symbol" w:hint="default"/>
      </w:rPr>
    </w:lvl>
  </w:abstractNum>
  <w:abstractNum w:abstractNumId="2">
    <w:nsid w:val="FFFFFF89"/>
    <w:multiLevelType w:val="singleLevel"/>
    <w:tmpl w:val="717E6DF4"/>
    <w:lvl w:ilvl="0">
      <w:start w:val="1"/>
      <w:numFmt w:val="bullet"/>
      <w:pStyle w:val="Tabel-opstilling-talellerbogst2"/>
      <w:lvlText w:val=""/>
      <w:lvlJc w:val="left"/>
      <w:pPr>
        <w:tabs>
          <w:tab w:val="num" w:pos="360"/>
        </w:tabs>
        <w:ind w:left="360" w:hanging="360"/>
      </w:pPr>
      <w:rPr>
        <w:rFonts w:ascii="Symbol" w:hAnsi="Symbol" w:hint="default"/>
      </w:rPr>
    </w:lvl>
  </w:abstractNum>
  <w:abstractNum w:abstractNumId="3">
    <w:nsid w:val="04015C00"/>
    <w:multiLevelType w:val="hybridMultilevel"/>
    <w:tmpl w:val="599A0172"/>
    <w:lvl w:ilvl="0" w:tplc="04060001">
      <w:start w:val="1"/>
      <w:numFmt w:val="bullet"/>
      <w:lvlText w:val=""/>
      <w:lvlJc w:val="left"/>
      <w:pPr>
        <w:ind w:left="861" w:hanging="360"/>
      </w:pPr>
      <w:rPr>
        <w:rFonts w:ascii="Symbol" w:hAnsi="Symbol" w:hint="default"/>
      </w:rPr>
    </w:lvl>
    <w:lvl w:ilvl="1" w:tplc="04060003" w:tentative="1">
      <w:start w:val="1"/>
      <w:numFmt w:val="bullet"/>
      <w:lvlText w:val="o"/>
      <w:lvlJc w:val="left"/>
      <w:pPr>
        <w:ind w:left="1581" w:hanging="360"/>
      </w:pPr>
      <w:rPr>
        <w:rFonts w:ascii="Courier New" w:hAnsi="Courier New" w:cs="Courier New" w:hint="default"/>
      </w:rPr>
    </w:lvl>
    <w:lvl w:ilvl="2" w:tplc="04060005" w:tentative="1">
      <w:start w:val="1"/>
      <w:numFmt w:val="bullet"/>
      <w:lvlText w:val=""/>
      <w:lvlJc w:val="left"/>
      <w:pPr>
        <w:ind w:left="2301" w:hanging="360"/>
      </w:pPr>
      <w:rPr>
        <w:rFonts w:ascii="Wingdings" w:hAnsi="Wingdings" w:hint="default"/>
      </w:rPr>
    </w:lvl>
    <w:lvl w:ilvl="3" w:tplc="04060001" w:tentative="1">
      <w:start w:val="1"/>
      <w:numFmt w:val="bullet"/>
      <w:lvlText w:val=""/>
      <w:lvlJc w:val="left"/>
      <w:pPr>
        <w:ind w:left="3021" w:hanging="360"/>
      </w:pPr>
      <w:rPr>
        <w:rFonts w:ascii="Symbol" w:hAnsi="Symbol" w:hint="default"/>
      </w:rPr>
    </w:lvl>
    <w:lvl w:ilvl="4" w:tplc="04060003" w:tentative="1">
      <w:start w:val="1"/>
      <w:numFmt w:val="bullet"/>
      <w:lvlText w:val="o"/>
      <w:lvlJc w:val="left"/>
      <w:pPr>
        <w:ind w:left="3741" w:hanging="360"/>
      </w:pPr>
      <w:rPr>
        <w:rFonts w:ascii="Courier New" w:hAnsi="Courier New" w:cs="Courier New" w:hint="default"/>
      </w:rPr>
    </w:lvl>
    <w:lvl w:ilvl="5" w:tplc="04060005" w:tentative="1">
      <w:start w:val="1"/>
      <w:numFmt w:val="bullet"/>
      <w:lvlText w:val=""/>
      <w:lvlJc w:val="left"/>
      <w:pPr>
        <w:ind w:left="4461" w:hanging="360"/>
      </w:pPr>
      <w:rPr>
        <w:rFonts w:ascii="Wingdings" w:hAnsi="Wingdings" w:hint="default"/>
      </w:rPr>
    </w:lvl>
    <w:lvl w:ilvl="6" w:tplc="04060001" w:tentative="1">
      <w:start w:val="1"/>
      <w:numFmt w:val="bullet"/>
      <w:lvlText w:val=""/>
      <w:lvlJc w:val="left"/>
      <w:pPr>
        <w:ind w:left="5181" w:hanging="360"/>
      </w:pPr>
      <w:rPr>
        <w:rFonts w:ascii="Symbol" w:hAnsi="Symbol" w:hint="default"/>
      </w:rPr>
    </w:lvl>
    <w:lvl w:ilvl="7" w:tplc="04060003" w:tentative="1">
      <w:start w:val="1"/>
      <w:numFmt w:val="bullet"/>
      <w:lvlText w:val="o"/>
      <w:lvlJc w:val="left"/>
      <w:pPr>
        <w:ind w:left="5901" w:hanging="360"/>
      </w:pPr>
      <w:rPr>
        <w:rFonts w:ascii="Courier New" w:hAnsi="Courier New" w:cs="Courier New" w:hint="default"/>
      </w:rPr>
    </w:lvl>
    <w:lvl w:ilvl="8" w:tplc="04060005" w:tentative="1">
      <w:start w:val="1"/>
      <w:numFmt w:val="bullet"/>
      <w:lvlText w:val=""/>
      <w:lvlJc w:val="left"/>
      <w:pPr>
        <w:ind w:left="6621" w:hanging="360"/>
      </w:pPr>
      <w:rPr>
        <w:rFonts w:ascii="Wingdings" w:hAnsi="Wingdings" w:hint="default"/>
      </w:rPr>
    </w:lvl>
  </w:abstractNum>
  <w:abstractNum w:abstractNumId="4">
    <w:nsid w:val="043649A0"/>
    <w:multiLevelType w:val="multilevel"/>
    <w:tmpl w:val="0406001F"/>
    <w:styleLink w:val="111111"/>
    <w:lvl w:ilvl="0">
      <w:start w:val="1"/>
      <w:numFmt w:val="decimal"/>
      <w:lvlText w:val="%1."/>
      <w:lvlJc w:val="left"/>
      <w:pPr>
        <w:tabs>
          <w:tab w:val="num" w:pos="360"/>
        </w:tabs>
        <w:ind w:left="360" w:hanging="360"/>
      </w:pPr>
      <w:rPr>
        <w:rFonts w:ascii="Arial" w:hAnsi="Arial" w:cs="Arial"/>
        <w:color w:val="auto"/>
        <w:sz w:val="24"/>
        <w:szCs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048F1EE2"/>
    <w:multiLevelType w:val="multilevel"/>
    <w:tmpl w:val="17EE79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6D7077F"/>
    <w:multiLevelType w:val="multilevel"/>
    <w:tmpl w:val="8CD66F32"/>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507"/>
        </w:tabs>
        <w:ind w:left="507" w:hanging="360"/>
      </w:pPr>
      <w:rPr>
        <w:rFonts w:cs="Times New Roman" w:hint="default"/>
      </w:rPr>
    </w:lvl>
    <w:lvl w:ilvl="2">
      <w:start w:val="1"/>
      <w:numFmt w:val="decimal"/>
      <w:lvlText w:val="%1.%2.%3"/>
      <w:lvlJc w:val="left"/>
      <w:pPr>
        <w:tabs>
          <w:tab w:val="num" w:pos="1014"/>
        </w:tabs>
        <w:ind w:left="1014" w:hanging="720"/>
      </w:pPr>
      <w:rPr>
        <w:rFonts w:cs="Times New Roman" w:hint="default"/>
      </w:rPr>
    </w:lvl>
    <w:lvl w:ilvl="3">
      <w:start w:val="1"/>
      <w:numFmt w:val="decimal"/>
      <w:lvlText w:val="%1.%2.%3.%4"/>
      <w:lvlJc w:val="left"/>
      <w:pPr>
        <w:tabs>
          <w:tab w:val="num" w:pos="1161"/>
        </w:tabs>
        <w:ind w:left="1161" w:hanging="720"/>
      </w:pPr>
      <w:rPr>
        <w:rFonts w:cs="Times New Roman" w:hint="default"/>
      </w:rPr>
    </w:lvl>
    <w:lvl w:ilvl="4">
      <w:start w:val="1"/>
      <w:numFmt w:val="decimal"/>
      <w:lvlText w:val="%1.%2.%3.%4.%5"/>
      <w:lvlJc w:val="left"/>
      <w:pPr>
        <w:tabs>
          <w:tab w:val="num" w:pos="1308"/>
        </w:tabs>
        <w:ind w:left="1308" w:hanging="720"/>
      </w:pPr>
      <w:rPr>
        <w:rFonts w:cs="Times New Roman" w:hint="default"/>
      </w:rPr>
    </w:lvl>
    <w:lvl w:ilvl="5">
      <w:start w:val="1"/>
      <w:numFmt w:val="decimal"/>
      <w:lvlText w:val="%1.%2.%3.%4.%5.%6"/>
      <w:lvlJc w:val="left"/>
      <w:pPr>
        <w:tabs>
          <w:tab w:val="num" w:pos="1815"/>
        </w:tabs>
        <w:ind w:left="1815" w:hanging="1080"/>
      </w:pPr>
      <w:rPr>
        <w:rFonts w:cs="Times New Roman" w:hint="default"/>
      </w:rPr>
    </w:lvl>
    <w:lvl w:ilvl="6">
      <w:start w:val="1"/>
      <w:numFmt w:val="decimal"/>
      <w:lvlText w:val="%1.%2.%3.%4.%5.%6.%7"/>
      <w:lvlJc w:val="left"/>
      <w:pPr>
        <w:tabs>
          <w:tab w:val="num" w:pos="1962"/>
        </w:tabs>
        <w:ind w:left="1962" w:hanging="1080"/>
      </w:pPr>
      <w:rPr>
        <w:rFonts w:cs="Times New Roman" w:hint="default"/>
      </w:rPr>
    </w:lvl>
    <w:lvl w:ilvl="7">
      <w:start w:val="1"/>
      <w:numFmt w:val="decimal"/>
      <w:lvlText w:val="%1.%2.%3.%4.%5.%6.%7.%8"/>
      <w:lvlJc w:val="left"/>
      <w:pPr>
        <w:tabs>
          <w:tab w:val="num" w:pos="2469"/>
        </w:tabs>
        <w:ind w:left="2469" w:hanging="1440"/>
      </w:pPr>
      <w:rPr>
        <w:rFonts w:cs="Times New Roman" w:hint="default"/>
      </w:rPr>
    </w:lvl>
    <w:lvl w:ilvl="8">
      <w:start w:val="1"/>
      <w:numFmt w:val="decimal"/>
      <w:lvlText w:val="%1.%2.%3.%4.%5.%6.%7.%8.%9"/>
      <w:lvlJc w:val="left"/>
      <w:pPr>
        <w:tabs>
          <w:tab w:val="num" w:pos="2616"/>
        </w:tabs>
        <w:ind w:left="2616" w:hanging="1440"/>
      </w:pPr>
      <w:rPr>
        <w:rFonts w:cs="Times New Roman" w:hint="default"/>
      </w:rPr>
    </w:lvl>
  </w:abstractNum>
  <w:abstractNum w:abstractNumId="7">
    <w:nsid w:val="0C7E6EDC"/>
    <w:multiLevelType w:val="multilevel"/>
    <w:tmpl w:val="0A1A06B0"/>
    <w:styleLink w:val="ListStyleBilag"/>
    <w:lvl w:ilvl="0">
      <w:start w:val="1"/>
      <w:numFmt w:val="none"/>
      <w:pStyle w:val="Bilag"/>
      <w:lvlText w:val="Bilag"/>
      <w:lvlJc w:val="right"/>
      <w:pPr>
        <w:ind w:hanging="340"/>
      </w:pPr>
      <w:rPr>
        <w:rFonts w:cs="Times New Roman" w:hint="default"/>
        <w:b/>
        <w:i w:val="0"/>
      </w:rPr>
    </w:lvl>
    <w:lvl w:ilvl="1">
      <w:start w:val="1"/>
      <w:numFmt w:val="none"/>
      <w:pStyle w:val="Kopitil"/>
      <w:lvlText w:val="Kopi"/>
      <w:lvlJc w:val="right"/>
      <w:pPr>
        <w:ind w:hanging="340"/>
      </w:pPr>
      <w:rPr>
        <w:rFonts w:cs="Times New Roman" w:hint="default"/>
        <w:b/>
        <w:i w:val="0"/>
      </w:rPr>
    </w:lvl>
    <w:lvl w:ilvl="2">
      <w:start w:val="1"/>
      <w:numFmt w:val="none"/>
      <w:lvlText w:val="%3)"/>
      <w:lvlJc w:val="left"/>
      <w:pPr>
        <w:ind w:hanging="340"/>
      </w:pPr>
      <w:rPr>
        <w:rFonts w:cs="Times New Roman" w:hint="default"/>
      </w:rPr>
    </w:lvl>
    <w:lvl w:ilvl="3">
      <w:start w:val="1"/>
      <w:numFmt w:val="none"/>
      <w:lvlText w:val="(%4)"/>
      <w:lvlJc w:val="left"/>
      <w:pPr>
        <w:ind w:hanging="340"/>
      </w:pPr>
      <w:rPr>
        <w:rFonts w:cs="Times New Roman" w:hint="default"/>
      </w:rPr>
    </w:lvl>
    <w:lvl w:ilvl="4">
      <w:start w:val="1"/>
      <w:numFmt w:val="none"/>
      <w:lvlText w:val="(%5)"/>
      <w:lvlJc w:val="left"/>
      <w:pPr>
        <w:ind w:hanging="340"/>
      </w:pPr>
      <w:rPr>
        <w:rFonts w:cs="Times New Roman" w:hint="default"/>
      </w:rPr>
    </w:lvl>
    <w:lvl w:ilvl="5">
      <w:start w:val="1"/>
      <w:numFmt w:val="none"/>
      <w:lvlText w:val="(%6)"/>
      <w:lvlJc w:val="left"/>
      <w:pPr>
        <w:ind w:hanging="340"/>
      </w:pPr>
      <w:rPr>
        <w:rFonts w:cs="Times New Roman" w:hint="default"/>
      </w:rPr>
    </w:lvl>
    <w:lvl w:ilvl="6">
      <w:start w:val="1"/>
      <w:numFmt w:val="none"/>
      <w:lvlText w:val="%7."/>
      <w:lvlJc w:val="left"/>
      <w:pPr>
        <w:ind w:hanging="340"/>
      </w:pPr>
      <w:rPr>
        <w:rFonts w:cs="Times New Roman" w:hint="default"/>
      </w:rPr>
    </w:lvl>
    <w:lvl w:ilvl="7">
      <w:start w:val="1"/>
      <w:numFmt w:val="none"/>
      <w:lvlText w:val="%8."/>
      <w:lvlJc w:val="left"/>
      <w:pPr>
        <w:ind w:hanging="340"/>
      </w:pPr>
      <w:rPr>
        <w:rFonts w:cs="Times New Roman" w:hint="default"/>
      </w:rPr>
    </w:lvl>
    <w:lvl w:ilvl="8">
      <w:start w:val="1"/>
      <w:numFmt w:val="none"/>
      <w:lvlText w:val="%9."/>
      <w:lvlJc w:val="left"/>
      <w:pPr>
        <w:ind w:hanging="340"/>
      </w:pPr>
      <w:rPr>
        <w:rFonts w:cs="Times New Roman" w:hint="default"/>
      </w:rPr>
    </w:lvl>
  </w:abstractNum>
  <w:abstractNum w:abstractNumId="8">
    <w:nsid w:val="0DCC7C0C"/>
    <w:multiLevelType w:val="multilevel"/>
    <w:tmpl w:val="C4E88A7E"/>
    <w:lvl w:ilvl="0">
      <w:start w:val="1"/>
      <w:numFmt w:val="bullet"/>
      <w:lvlText w:val=""/>
      <w:lvlJc w:val="left"/>
      <w:pPr>
        <w:tabs>
          <w:tab w:val="num" w:pos="424"/>
        </w:tabs>
        <w:ind w:left="424" w:hanging="283"/>
      </w:pPr>
      <w:rPr>
        <w:rFonts w:ascii="Symbol" w:hAnsi="Symbol" w:hint="default"/>
        <w:color w:val="auto"/>
        <w:sz w:val="10"/>
      </w:rPr>
    </w:lvl>
    <w:lvl w:ilvl="1">
      <w:start w:val="1"/>
      <w:numFmt w:val="bullet"/>
      <w:lvlText w:val=""/>
      <w:lvlJc w:val="left"/>
      <w:pPr>
        <w:tabs>
          <w:tab w:val="num" w:pos="624"/>
        </w:tabs>
        <w:ind w:left="624" w:hanging="284"/>
      </w:pPr>
      <w:rPr>
        <w:rFonts w:ascii="Wingdings" w:hAnsi="Wingdings" w:hint="default"/>
        <w:color w:val="auto"/>
        <w:sz w:val="10"/>
      </w:rPr>
    </w:lvl>
    <w:lvl w:ilvl="2">
      <w:start w:val="1"/>
      <w:numFmt w:val="none"/>
      <w:lvlText w:val=""/>
      <w:lvlJc w:val="left"/>
      <w:pPr>
        <w:tabs>
          <w:tab w:val="num" w:pos="1080"/>
        </w:tabs>
        <w:ind w:left="1080" w:hanging="360"/>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9">
    <w:nsid w:val="0F921686"/>
    <w:multiLevelType w:val="multilevel"/>
    <w:tmpl w:val="00F048D8"/>
    <w:styleLink w:val="ListStyleBullet"/>
    <w:lvl w:ilvl="0">
      <w:start w:val="1"/>
      <w:numFmt w:val="bullet"/>
      <w:lvlRestart w:val="0"/>
      <w:pStyle w:val="Opstilling-punkttegn"/>
      <w:lvlText w:val=""/>
      <w:lvlJc w:val="left"/>
      <w:pPr>
        <w:tabs>
          <w:tab w:val="num" w:pos="283"/>
        </w:tabs>
        <w:ind w:left="283" w:hanging="283"/>
      </w:pPr>
      <w:rPr>
        <w:rFonts w:ascii="Wingdings" w:hAnsi="Wingdings" w:hint="default"/>
        <w:color w:val="auto"/>
        <w:position w:val="2"/>
        <w:sz w:val="10"/>
      </w:rPr>
    </w:lvl>
    <w:lvl w:ilvl="1">
      <w:start w:val="1"/>
      <w:numFmt w:val="bullet"/>
      <w:pStyle w:val="Opstilling-punkttegn2"/>
      <w:lvlText w:val=""/>
      <w:lvlJc w:val="left"/>
      <w:pPr>
        <w:tabs>
          <w:tab w:val="num" w:pos="567"/>
        </w:tabs>
        <w:ind w:left="567" w:hanging="284"/>
      </w:pPr>
      <w:rPr>
        <w:rFonts w:ascii="Wingdings" w:hAnsi="Wingdings" w:hint="default"/>
        <w:color w:val="auto"/>
        <w:position w:val="2"/>
        <w:sz w:val="10"/>
      </w:rPr>
    </w:lvl>
    <w:lvl w:ilvl="2">
      <w:start w:val="1"/>
      <w:numFmt w:val="bullet"/>
      <w:pStyle w:val="Opstilling-punkttegn3"/>
      <w:lvlText w:val=""/>
      <w:lvlJc w:val="left"/>
      <w:pPr>
        <w:tabs>
          <w:tab w:val="num" w:pos="850"/>
        </w:tabs>
        <w:ind w:left="850" w:hanging="283"/>
      </w:pPr>
      <w:rPr>
        <w:rFonts w:ascii="Wingdings" w:hAnsi="Wingdings" w:hint="default"/>
        <w:color w:val="auto"/>
        <w:position w:val="2"/>
        <w:sz w:val="10"/>
      </w:rPr>
    </w:lvl>
    <w:lvl w:ilvl="3">
      <w:start w:val="1"/>
      <w:numFmt w:val="bullet"/>
      <w:pStyle w:val="Opstilling-punkttegn4"/>
      <w:lvlText w:val=""/>
      <w:lvlJc w:val="left"/>
      <w:pPr>
        <w:tabs>
          <w:tab w:val="num" w:pos="1134"/>
        </w:tabs>
        <w:ind w:left="1134" w:hanging="284"/>
      </w:pPr>
      <w:rPr>
        <w:rFonts w:ascii="Wingdings" w:hAnsi="Wingdings" w:hint="default"/>
        <w:color w:val="auto"/>
        <w:position w:val="2"/>
        <w:sz w:val="10"/>
      </w:rPr>
    </w:lvl>
    <w:lvl w:ilvl="4">
      <w:start w:val="1"/>
      <w:numFmt w:val="bullet"/>
      <w:pStyle w:val="Opstilling-punkttegn5"/>
      <w:lvlText w:val=""/>
      <w:lvlJc w:val="left"/>
      <w:pPr>
        <w:tabs>
          <w:tab w:val="num" w:pos="1417"/>
        </w:tabs>
        <w:ind w:left="1417" w:hanging="283"/>
      </w:pPr>
      <w:rPr>
        <w:rFonts w:ascii="Wingdings" w:hAnsi="Wingdings" w:hint="default"/>
        <w:color w:val="auto"/>
        <w:position w:val="2"/>
        <w:sz w:val="10"/>
      </w:rPr>
    </w:lvl>
    <w:lvl w:ilvl="5">
      <w:start w:val="1"/>
      <w:numFmt w:val="none"/>
      <w:lvlText w:val=""/>
      <w:lvlJc w:val="left"/>
      <w:pPr>
        <w:tabs>
          <w:tab w:val="num" w:pos="2160"/>
        </w:tabs>
        <w:ind w:left="2160" w:hanging="360"/>
      </w:pPr>
      <w:rPr>
        <w:rFonts w:cs="Times New Roman" w:hint="default"/>
        <w:position w:val="2"/>
        <w:sz w:val="10"/>
      </w:rPr>
    </w:lvl>
    <w:lvl w:ilvl="6">
      <w:start w:val="1"/>
      <w:numFmt w:val="none"/>
      <w:lvlText w:val=""/>
      <w:lvlJc w:val="left"/>
      <w:pPr>
        <w:tabs>
          <w:tab w:val="num" w:pos="2520"/>
        </w:tabs>
        <w:ind w:left="2520" w:hanging="360"/>
      </w:pPr>
      <w:rPr>
        <w:rFonts w:cs="Times New Roman" w:hint="default"/>
        <w:position w:val="2"/>
        <w:sz w:val="10"/>
      </w:rPr>
    </w:lvl>
    <w:lvl w:ilvl="7">
      <w:start w:val="1"/>
      <w:numFmt w:val="none"/>
      <w:lvlText w:val=""/>
      <w:lvlJc w:val="left"/>
      <w:pPr>
        <w:tabs>
          <w:tab w:val="num" w:pos="2880"/>
        </w:tabs>
        <w:ind w:left="2880" w:hanging="360"/>
      </w:pPr>
      <w:rPr>
        <w:rFonts w:cs="Times New Roman" w:hint="default"/>
        <w:position w:val="2"/>
        <w:sz w:val="10"/>
      </w:rPr>
    </w:lvl>
    <w:lvl w:ilvl="8">
      <w:start w:val="1"/>
      <w:numFmt w:val="none"/>
      <w:lvlText w:val=""/>
      <w:lvlJc w:val="left"/>
      <w:pPr>
        <w:tabs>
          <w:tab w:val="num" w:pos="3240"/>
        </w:tabs>
        <w:ind w:left="3240" w:hanging="360"/>
      </w:pPr>
      <w:rPr>
        <w:rFonts w:cs="Times New Roman" w:hint="default"/>
        <w:position w:val="2"/>
        <w:sz w:val="10"/>
      </w:rPr>
    </w:lvl>
  </w:abstractNum>
  <w:abstractNum w:abstractNumId="10">
    <w:nsid w:val="175E14F3"/>
    <w:multiLevelType w:val="hybridMultilevel"/>
    <w:tmpl w:val="DB447C0C"/>
    <w:lvl w:ilvl="0" w:tplc="B5B22506">
      <w:start w:val="1"/>
      <w:numFmt w:val="bullet"/>
      <w:lvlText w:val=""/>
      <w:lvlJc w:val="left"/>
      <w:pPr>
        <w:ind w:left="777" w:hanging="360"/>
      </w:pPr>
      <w:rPr>
        <w:rFonts w:ascii="Symbol" w:hAnsi="Symbol" w:hint="default"/>
        <w:sz w:val="20"/>
        <w:szCs w:val="20"/>
      </w:rPr>
    </w:lvl>
    <w:lvl w:ilvl="1" w:tplc="04060003" w:tentative="1">
      <w:start w:val="1"/>
      <w:numFmt w:val="bullet"/>
      <w:lvlText w:val="o"/>
      <w:lvlJc w:val="left"/>
      <w:pPr>
        <w:ind w:left="1497" w:hanging="360"/>
      </w:pPr>
      <w:rPr>
        <w:rFonts w:ascii="Courier New" w:hAnsi="Courier New" w:cs="Courier New" w:hint="default"/>
      </w:rPr>
    </w:lvl>
    <w:lvl w:ilvl="2" w:tplc="04060005" w:tentative="1">
      <w:start w:val="1"/>
      <w:numFmt w:val="bullet"/>
      <w:lvlText w:val=""/>
      <w:lvlJc w:val="left"/>
      <w:pPr>
        <w:ind w:left="2217" w:hanging="360"/>
      </w:pPr>
      <w:rPr>
        <w:rFonts w:ascii="Wingdings" w:hAnsi="Wingdings" w:hint="default"/>
      </w:rPr>
    </w:lvl>
    <w:lvl w:ilvl="3" w:tplc="04060001" w:tentative="1">
      <w:start w:val="1"/>
      <w:numFmt w:val="bullet"/>
      <w:lvlText w:val=""/>
      <w:lvlJc w:val="left"/>
      <w:pPr>
        <w:ind w:left="2937" w:hanging="360"/>
      </w:pPr>
      <w:rPr>
        <w:rFonts w:ascii="Symbol" w:hAnsi="Symbol" w:hint="default"/>
      </w:rPr>
    </w:lvl>
    <w:lvl w:ilvl="4" w:tplc="04060003" w:tentative="1">
      <w:start w:val="1"/>
      <w:numFmt w:val="bullet"/>
      <w:lvlText w:val="o"/>
      <w:lvlJc w:val="left"/>
      <w:pPr>
        <w:ind w:left="3657" w:hanging="360"/>
      </w:pPr>
      <w:rPr>
        <w:rFonts w:ascii="Courier New" w:hAnsi="Courier New" w:cs="Courier New" w:hint="default"/>
      </w:rPr>
    </w:lvl>
    <w:lvl w:ilvl="5" w:tplc="04060005" w:tentative="1">
      <w:start w:val="1"/>
      <w:numFmt w:val="bullet"/>
      <w:lvlText w:val=""/>
      <w:lvlJc w:val="left"/>
      <w:pPr>
        <w:ind w:left="4377" w:hanging="360"/>
      </w:pPr>
      <w:rPr>
        <w:rFonts w:ascii="Wingdings" w:hAnsi="Wingdings" w:hint="default"/>
      </w:rPr>
    </w:lvl>
    <w:lvl w:ilvl="6" w:tplc="04060001" w:tentative="1">
      <w:start w:val="1"/>
      <w:numFmt w:val="bullet"/>
      <w:lvlText w:val=""/>
      <w:lvlJc w:val="left"/>
      <w:pPr>
        <w:ind w:left="5097" w:hanging="360"/>
      </w:pPr>
      <w:rPr>
        <w:rFonts w:ascii="Symbol" w:hAnsi="Symbol" w:hint="default"/>
      </w:rPr>
    </w:lvl>
    <w:lvl w:ilvl="7" w:tplc="04060003" w:tentative="1">
      <w:start w:val="1"/>
      <w:numFmt w:val="bullet"/>
      <w:lvlText w:val="o"/>
      <w:lvlJc w:val="left"/>
      <w:pPr>
        <w:ind w:left="5817" w:hanging="360"/>
      </w:pPr>
      <w:rPr>
        <w:rFonts w:ascii="Courier New" w:hAnsi="Courier New" w:cs="Courier New" w:hint="default"/>
      </w:rPr>
    </w:lvl>
    <w:lvl w:ilvl="8" w:tplc="04060005" w:tentative="1">
      <w:start w:val="1"/>
      <w:numFmt w:val="bullet"/>
      <w:lvlText w:val=""/>
      <w:lvlJc w:val="left"/>
      <w:pPr>
        <w:ind w:left="6537" w:hanging="360"/>
      </w:pPr>
      <w:rPr>
        <w:rFonts w:ascii="Wingdings" w:hAnsi="Wingdings" w:hint="default"/>
      </w:rPr>
    </w:lvl>
  </w:abstractNum>
  <w:abstractNum w:abstractNumId="11">
    <w:nsid w:val="1D6D0AB8"/>
    <w:multiLevelType w:val="multilevel"/>
    <w:tmpl w:val="A87C4410"/>
    <w:name w:val="Heading"/>
    <w:lvl w:ilvl="0">
      <w:start w:val="1"/>
      <w:numFmt w:val="decimal"/>
      <w:lvlText w:val="%1."/>
      <w:lvlJc w:val="left"/>
      <w:pPr>
        <w:tabs>
          <w:tab w:val="num" w:pos="720"/>
        </w:tabs>
        <w:ind w:left="720" w:hanging="360"/>
      </w:pPr>
      <w:rPr>
        <w:rFonts w:cs="Times New Roman"/>
        <w:color w:val="auto"/>
      </w:rPr>
    </w:lvl>
    <w:lvl w:ilvl="1">
      <w:start w:val="1"/>
      <w:numFmt w:val="lowerLetter"/>
      <w:lvlText w:val="%2)"/>
      <w:lvlJc w:val="left"/>
      <w:pPr>
        <w:tabs>
          <w:tab w:val="num" w:pos="720"/>
        </w:tabs>
        <w:ind w:left="720" w:hanging="360"/>
      </w:pPr>
      <w:rPr>
        <w:rFonts w:cs="Times New Roman"/>
        <w:color w:val="auto"/>
      </w:rPr>
    </w:lvl>
    <w:lvl w:ilvl="2">
      <w:start w:val="1"/>
      <w:numFmt w:val="lowerRoman"/>
      <w:lvlText w:val="%3)"/>
      <w:lvlJc w:val="left"/>
      <w:pPr>
        <w:tabs>
          <w:tab w:val="num" w:pos="1080"/>
        </w:tabs>
        <w:ind w:left="1080" w:hanging="360"/>
      </w:pPr>
      <w:rPr>
        <w:rFonts w:cs="Times New Roman"/>
        <w:color w:val="auto"/>
      </w:rPr>
    </w:lvl>
    <w:lvl w:ilvl="3">
      <w:start w:val="1"/>
      <w:numFmt w:val="decimal"/>
      <w:lvlText w:val="(%4)"/>
      <w:lvlJc w:val="left"/>
      <w:pPr>
        <w:tabs>
          <w:tab w:val="num" w:pos="1440"/>
        </w:tabs>
        <w:ind w:left="1440" w:hanging="360"/>
      </w:pPr>
      <w:rPr>
        <w:rFonts w:cs="Times New Roman"/>
        <w:color w:val="auto"/>
      </w:rPr>
    </w:lvl>
    <w:lvl w:ilvl="4">
      <w:start w:val="1"/>
      <w:numFmt w:val="lowerLetter"/>
      <w:lvlText w:val="(%5)"/>
      <w:lvlJc w:val="left"/>
      <w:pPr>
        <w:tabs>
          <w:tab w:val="num" w:pos="1800"/>
        </w:tabs>
        <w:ind w:left="1800" w:hanging="360"/>
      </w:pPr>
      <w:rPr>
        <w:rFonts w:cs="Times New Roman"/>
        <w:color w:val="auto"/>
      </w:rPr>
    </w:lvl>
    <w:lvl w:ilvl="5">
      <w:start w:val="1"/>
      <w:numFmt w:val="lowerRoman"/>
      <w:lvlText w:val="(%6)"/>
      <w:lvlJc w:val="left"/>
      <w:pPr>
        <w:tabs>
          <w:tab w:val="num" w:pos="2160"/>
        </w:tabs>
        <w:ind w:left="2160" w:hanging="360"/>
      </w:pPr>
      <w:rPr>
        <w:rFonts w:cs="Times New Roman"/>
        <w:color w:val="auto"/>
      </w:rPr>
    </w:lvl>
    <w:lvl w:ilvl="6">
      <w:start w:val="1"/>
      <w:numFmt w:val="decimal"/>
      <w:lvlText w:val="%7."/>
      <w:lvlJc w:val="left"/>
      <w:pPr>
        <w:tabs>
          <w:tab w:val="num" w:pos="2520"/>
        </w:tabs>
        <w:ind w:left="2520" w:hanging="360"/>
      </w:pPr>
      <w:rPr>
        <w:rFonts w:cs="Times New Roman"/>
        <w:color w:val="auto"/>
      </w:rPr>
    </w:lvl>
    <w:lvl w:ilvl="7">
      <w:start w:val="1"/>
      <w:numFmt w:val="lowerLetter"/>
      <w:lvlText w:val="%8."/>
      <w:lvlJc w:val="left"/>
      <w:pPr>
        <w:tabs>
          <w:tab w:val="num" w:pos="2880"/>
        </w:tabs>
        <w:ind w:left="2880" w:hanging="360"/>
      </w:pPr>
      <w:rPr>
        <w:rFonts w:cs="Times New Roman"/>
        <w:color w:val="auto"/>
      </w:rPr>
    </w:lvl>
    <w:lvl w:ilvl="8">
      <w:start w:val="1"/>
      <w:numFmt w:val="lowerRoman"/>
      <w:lvlText w:val="%9."/>
      <w:lvlJc w:val="left"/>
      <w:pPr>
        <w:tabs>
          <w:tab w:val="num" w:pos="3240"/>
        </w:tabs>
        <w:ind w:left="3240" w:hanging="360"/>
      </w:pPr>
      <w:rPr>
        <w:rFonts w:cs="Times New Roman"/>
        <w:color w:val="auto"/>
      </w:rPr>
    </w:lvl>
  </w:abstractNum>
  <w:abstractNum w:abstractNumId="12">
    <w:nsid w:val="21254575"/>
    <w:multiLevelType w:val="multilevel"/>
    <w:tmpl w:val="0D142E66"/>
    <w:styleLink w:val="ListStyleAppendix"/>
    <w:lvl w:ilvl="0">
      <w:start w:val="1"/>
      <w:numFmt w:val="upperLetter"/>
      <w:lvlRestart w:val="0"/>
      <w:pStyle w:val="BilagOverskrift1"/>
      <w:suff w:val="space"/>
      <w:lvlText w:val="Bilag %1"/>
      <w:lvlJc w:val="left"/>
      <w:rPr>
        <w:rFonts w:ascii="Arial Black" w:hAnsi="Arial Black" w:cs="Arial" w:hint="default"/>
        <w:b w:val="0"/>
        <w:color w:val="auto"/>
        <w:sz w:val="25"/>
      </w:rPr>
    </w:lvl>
    <w:lvl w:ilvl="1">
      <w:start w:val="1"/>
      <w:numFmt w:val="decimal"/>
      <w:pStyle w:val="BilagOverskrift2"/>
      <w:lvlText w:val="%1.%2"/>
      <w:lvlJc w:val="right"/>
      <w:pPr>
        <w:tabs>
          <w:tab w:val="num" w:pos="340"/>
        </w:tabs>
        <w:ind w:left="340" w:hanging="340"/>
      </w:pPr>
      <w:rPr>
        <w:rFonts w:ascii="Arial" w:hAnsi="Arial" w:cs="Arial" w:hint="default"/>
        <w:b/>
        <w:color w:val="auto"/>
        <w:sz w:val="20"/>
      </w:rPr>
    </w:lvl>
    <w:lvl w:ilvl="2">
      <w:start w:val="1"/>
      <w:numFmt w:val="decimal"/>
      <w:pStyle w:val="BilagOverskrift3"/>
      <w:lvlText w:val="%1.%2.%3"/>
      <w:lvlJc w:val="right"/>
      <w:pPr>
        <w:tabs>
          <w:tab w:val="num" w:pos="340"/>
        </w:tabs>
        <w:ind w:left="340" w:hanging="340"/>
      </w:pPr>
      <w:rPr>
        <w:rFonts w:ascii="Arial" w:hAnsi="Arial" w:cs="Arial" w:hint="default"/>
        <w:b/>
        <w:color w:val="auto"/>
        <w:sz w:val="20"/>
      </w:rPr>
    </w:lvl>
    <w:lvl w:ilvl="3">
      <w:start w:val="1"/>
      <w:numFmt w:val="decimal"/>
      <w:pStyle w:val="BilagOverskrift4"/>
      <w:lvlText w:val="%1.%2.%3.%4"/>
      <w:lvlJc w:val="right"/>
      <w:pPr>
        <w:tabs>
          <w:tab w:val="num" w:pos="340"/>
        </w:tabs>
        <w:ind w:left="340" w:hanging="340"/>
      </w:pPr>
      <w:rPr>
        <w:rFonts w:ascii="Arial" w:hAnsi="Arial" w:cs="Arial" w:hint="default"/>
        <w:b/>
        <w:color w:val="auto"/>
        <w:sz w:val="20"/>
      </w:rPr>
    </w:lvl>
    <w:lvl w:ilvl="4">
      <w:start w:val="1"/>
      <w:numFmt w:val="lowerLetter"/>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3">
    <w:nsid w:val="23301313"/>
    <w:multiLevelType w:val="hybridMultilevel"/>
    <w:tmpl w:val="084807FA"/>
    <w:lvl w:ilvl="0" w:tplc="04060001">
      <w:start w:val="1"/>
      <w:numFmt w:val="bullet"/>
      <w:lvlText w:val=""/>
      <w:lvlJc w:val="left"/>
      <w:pPr>
        <w:ind w:left="777" w:hanging="360"/>
      </w:pPr>
      <w:rPr>
        <w:rFonts w:ascii="Symbol" w:hAnsi="Symbol" w:hint="default"/>
      </w:rPr>
    </w:lvl>
    <w:lvl w:ilvl="1" w:tplc="04060003" w:tentative="1">
      <w:start w:val="1"/>
      <w:numFmt w:val="bullet"/>
      <w:lvlText w:val="o"/>
      <w:lvlJc w:val="left"/>
      <w:pPr>
        <w:ind w:left="1497" w:hanging="360"/>
      </w:pPr>
      <w:rPr>
        <w:rFonts w:ascii="Courier New" w:hAnsi="Courier New" w:cs="Courier New" w:hint="default"/>
      </w:rPr>
    </w:lvl>
    <w:lvl w:ilvl="2" w:tplc="04060005" w:tentative="1">
      <w:start w:val="1"/>
      <w:numFmt w:val="bullet"/>
      <w:lvlText w:val=""/>
      <w:lvlJc w:val="left"/>
      <w:pPr>
        <w:ind w:left="2217" w:hanging="360"/>
      </w:pPr>
      <w:rPr>
        <w:rFonts w:ascii="Wingdings" w:hAnsi="Wingdings" w:hint="default"/>
      </w:rPr>
    </w:lvl>
    <w:lvl w:ilvl="3" w:tplc="04060001" w:tentative="1">
      <w:start w:val="1"/>
      <w:numFmt w:val="bullet"/>
      <w:lvlText w:val=""/>
      <w:lvlJc w:val="left"/>
      <w:pPr>
        <w:ind w:left="2937" w:hanging="360"/>
      </w:pPr>
      <w:rPr>
        <w:rFonts w:ascii="Symbol" w:hAnsi="Symbol" w:hint="default"/>
      </w:rPr>
    </w:lvl>
    <w:lvl w:ilvl="4" w:tplc="04060003" w:tentative="1">
      <w:start w:val="1"/>
      <w:numFmt w:val="bullet"/>
      <w:lvlText w:val="o"/>
      <w:lvlJc w:val="left"/>
      <w:pPr>
        <w:ind w:left="3657" w:hanging="360"/>
      </w:pPr>
      <w:rPr>
        <w:rFonts w:ascii="Courier New" w:hAnsi="Courier New" w:cs="Courier New" w:hint="default"/>
      </w:rPr>
    </w:lvl>
    <w:lvl w:ilvl="5" w:tplc="04060005" w:tentative="1">
      <w:start w:val="1"/>
      <w:numFmt w:val="bullet"/>
      <w:lvlText w:val=""/>
      <w:lvlJc w:val="left"/>
      <w:pPr>
        <w:ind w:left="4377" w:hanging="360"/>
      </w:pPr>
      <w:rPr>
        <w:rFonts w:ascii="Wingdings" w:hAnsi="Wingdings" w:hint="default"/>
      </w:rPr>
    </w:lvl>
    <w:lvl w:ilvl="6" w:tplc="04060001" w:tentative="1">
      <w:start w:val="1"/>
      <w:numFmt w:val="bullet"/>
      <w:lvlText w:val=""/>
      <w:lvlJc w:val="left"/>
      <w:pPr>
        <w:ind w:left="5097" w:hanging="360"/>
      </w:pPr>
      <w:rPr>
        <w:rFonts w:ascii="Symbol" w:hAnsi="Symbol" w:hint="default"/>
      </w:rPr>
    </w:lvl>
    <w:lvl w:ilvl="7" w:tplc="04060003" w:tentative="1">
      <w:start w:val="1"/>
      <w:numFmt w:val="bullet"/>
      <w:lvlText w:val="o"/>
      <w:lvlJc w:val="left"/>
      <w:pPr>
        <w:ind w:left="5817" w:hanging="360"/>
      </w:pPr>
      <w:rPr>
        <w:rFonts w:ascii="Courier New" w:hAnsi="Courier New" w:cs="Courier New" w:hint="default"/>
      </w:rPr>
    </w:lvl>
    <w:lvl w:ilvl="8" w:tplc="04060005" w:tentative="1">
      <w:start w:val="1"/>
      <w:numFmt w:val="bullet"/>
      <w:lvlText w:val=""/>
      <w:lvlJc w:val="left"/>
      <w:pPr>
        <w:ind w:left="6537" w:hanging="360"/>
      </w:pPr>
      <w:rPr>
        <w:rFonts w:ascii="Wingdings" w:hAnsi="Wingdings" w:hint="default"/>
      </w:rPr>
    </w:lvl>
  </w:abstractNum>
  <w:abstractNum w:abstractNumId="14">
    <w:nsid w:val="24E82018"/>
    <w:multiLevelType w:val="multilevel"/>
    <w:tmpl w:val="C4E88A7E"/>
    <w:lvl w:ilvl="0">
      <w:start w:val="1"/>
      <w:numFmt w:val="bullet"/>
      <w:lvlText w:val=""/>
      <w:lvlJc w:val="left"/>
      <w:pPr>
        <w:tabs>
          <w:tab w:val="num" w:pos="424"/>
        </w:tabs>
        <w:ind w:left="424" w:hanging="283"/>
      </w:pPr>
      <w:rPr>
        <w:rFonts w:ascii="Symbol" w:hAnsi="Symbol" w:hint="default"/>
        <w:color w:val="auto"/>
        <w:sz w:val="10"/>
      </w:rPr>
    </w:lvl>
    <w:lvl w:ilvl="1">
      <w:start w:val="1"/>
      <w:numFmt w:val="bullet"/>
      <w:lvlText w:val=""/>
      <w:lvlJc w:val="left"/>
      <w:pPr>
        <w:tabs>
          <w:tab w:val="num" w:pos="624"/>
        </w:tabs>
        <w:ind w:left="624" w:hanging="284"/>
      </w:pPr>
      <w:rPr>
        <w:rFonts w:ascii="Wingdings" w:hAnsi="Wingdings" w:hint="default"/>
        <w:color w:val="auto"/>
        <w:sz w:val="10"/>
      </w:rPr>
    </w:lvl>
    <w:lvl w:ilvl="2">
      <w:start w:val="1"/>
      <w:numFmt w:val="none"/>
      <w:lvlText w:val=""/>
      <w:lvlJc w:val="left"/>
      <w:pPr>
        <w:tabs>
          <w:tab w:val="num" w:pos="1080"/>
        </w:tabs>
        <w:ind w:left="1080" w:hanging="360"/>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5">
    <w:nsid w:val="29C36B6A"/>
    <w:multiLevelType w:val="hybridMultilevel"/>
    <w:tmpl w:val="1BC2325C"/>
    <w:lvl w:ilvl="0" w:tplc="04060001">
      <w:start w:val="1"/>
      <w:numFmt w:val="bullet"/>
      <w:lvlText w:val=""/>
      <w:lvlJc w:val="left"/>
      <w:pPr>
        <w:ind w:left="720" w:hanging="360"/>
      </w:pPr>
      <w:rPr>
        <w:rFonts w:ascii="Symbol" w:hAnsi="Symbol" w:hint="default"/>
      </w:rPr>
    </w:lvl>
    <w:lvl w:ilvl="1" w:tplc="122808D8">
      <w:numFmt w:val="bullet"/>
      <w:lvlText w:val="•"/>
      <w:lvlJc w:val="left"/>
      <w:pPr>
        <w:ind w:left="1590" w:hanging="510"/>
      </w:pPr>
      <w:rPr>
        <w:rFonts w:ascii="Century Schoolbook" w:eastAsia="Times New Roman" w:hAnsi="Century Schoolbook" w:cs="Arial" w:hint="default"/>
        <w:i/>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2AAF384F"/>
    <w:multiLevelType w:val="hybridMultilevel"/>
    <w:tmpl w:val="CFA0D680"/>
    <w:lvl w:ilvl="0" w:tplc="04060001">
      <w:start w:val="1"/>
      <w:numFmt w:val="bullet"/>
      <w:lvlText w:val=""/>
      <w:lvlJc w:val="left"/>
      <w:pPr>
        <w:ind w:left="777" w:hanging="360"/>
      </w:pPr>
      <w:rPr>
        <w:rFonts w:ascii="Symbol" w:hAnsi="Symbol" w:hint="default"/>
      </w:rPr>
    </w:lvl>
    <w:lvl w:ilvl="1" w:tplc="04060003" w:tentative="1">
      <w:start w:val="1"/>
      <w:numFmt w:val="bullet"/>
      <w:lvlText w:val="o"/>
      <w:lvlJc w:val="left"/>
      <w:pPr>
        <w:ind w:left="1497" w:hanging="360"/>
      </w:pPr>
      <w:rPr>
        <w:rFonts w:ascii="Courier New" w:hAnsi="Courier New" w:cs="Courier New" w:hint="default"/>
      </w:rPr>
    </w:lvl>
    <w:lvl w:ilvl="2" w:tplc="04060005" w:tentative="1">
      <w:start w:val="1"/>
      <w:numFmt w:val="bullet"/>
      <w:lvlText w:val=""/>
      <w:lvlJc w:val="left"/>
      <w:pPr>
        <w:ind w:left="2217" w:hanging="360"/>
      </w:pPr>
      <w:rPr>
        <w:rFonts w:ascii="Wingdings" w:hAnsi="Wingdings" w:hint="default"/>
      </w:rPr>
    </w:lvl>
    <w:lvl w:ilvl="3" w:tplc="04060001" w:tentative="1">
      <w:start w:val="1"/>
      <w:numFmt w:val="bullet"/>
      <w:lvlText w:val=""/>
      <w:lvlJc w:val="left"/>
      <w:pPr>
        <w:ind w:left="2937" w:hanging="360"/>
      </w:pPr>
      <w:rPr>
        <w:rFonts w:ascii="Symbol" w:hAnsi="Symbol" w:hint="default"/>
      </w:rPr>
    </w:lvl>
    <w:lvl w:ilvl="4" w:tplc="04060003" w:tentative="1">
      <w:start w:val="1"/>
      <w:numFmt w:val="bullet"/>
      <w:lvlText w:val="o"/>
      <w:lvlJc w:val="left"/>
      <w:pPr>
        <w:ind w:left="3657" w:hanging="360"/>
      </w:pPr>
      <w:rPr>
        <w:rFonts w:ascii="Courier New" w:hAnsi="Courier New" w:cs="Courier New" w:hint="default"/>
      </w:rPr>
    </w:lvl>
    <w:lvl w:ilvl="5" w:tplc="04060005" w:tentative="1">
      <w:start w:val="1"/>
      <w:numFmt w:val="bullet"/>
      <w:lvlText w:val=""/>
      <w:lvlJc w:val="left"/>
      <w:pPr>
        <w:ind w:left="4377" w:hanging="360"/>
      </w:pPr>
      <w:rPr>
        <w:rFonts w:ascii="Wingdings" w:hAnsi="Wingdings" w:hint="default"/>
      </w:rPr>
    </w:lvl>
    <w:lvl w:ilvl="6" w:tplc="04060001" w:tentative="1">
      <w:start w:val="1"/>
      <w:numFmt w:val="bullet"/>
      <w:lvlText w:val=""/>
      <w:lvlJc w:val="left"/>
      <w:pPr>
        <w:ind w:left="5097" w:hanging="360"/>
      </w:pPr>
      <w:rPr>
        <w:rFonts w:ascii="Symbol" w:hAnsi="Symbol" w:hint="default"/>
      </w:rPr>
    </w:lvl>
    <w:lvl w:ilvl="7" w:tplc="04060003" w:tentative="1">
      <w:start w:val="1"/>
      <w:numFmt w:val="bullet"/>
      <w:lvlText w:val="o"/>
      <w:lvlJc w:val="left"/>
      <w:pPr>
        <w:ind w:left="5817" w:hanging="360"/>
      </w:pPr>
      <w:rPr>
        <w:rFonts w:ascii="Courier New" w:hAnsi="Courier New" w:cs="Courier New" w:hint="default"/>
      </w:rPr>
    </w:lvl>
    <w:lvl w:ilvl="8" w:tplc="04060005" w:tentative="1">
      <w:start w:val="1"/>
      <w:numFmt w:val="bullet"/>
      <w:lvlText w:val=""/>
      <w:lvlJc w:val="left"/>
      <w:pPr>
        <w:ind w:left="6537" w:hanging="360"/>
      </w:pPr>
      <w:rPr>
        <w:rFonts w:ascii="Wingdings" w:hAnsi="Wingdings" w:hint="default"/>
      </w:rPr>
    </w:lvl>
  </w:abstractNum>
  <w:abstractNum w:abstractNumId="17">
    <w:nsid w:val="2AB51613"/>
    <w:multiLevelType w:val="multilevel"/>
    <w:tmpl w:val="221CDF06"/>
    <w:lvl w:ilvl="0">
      <w:start w:val="1"/>
      <w:numFmt w:val="bullet"/>
      <w:lvlText w:val=""/>
      <w:lvlJc w:val="left"/>
      <w:pPr>
        <w:tabs>
          <w:tab w:val="num" w:pos="424"/>
        </w:tabs>
        <w:ind w:left="424" w:hanging="283"/>
      </w:pPr>
      <w:rPr>
        <w:rFonts w:ascii="Symbol" w:hAnsi="Symbol" w:hint="default"/>
        <w:color w:val="auto"/>
        <w:sz w:val="10"/>
      </w:rPr>
    </w:lvl>
    <w:lvl w:ilvl="1">
      <w:start w:val="1"/>
      <w:numFmt w:val="bullet"/>
      <w:lvlText w:val=""/>
      <w:lvlJc w:val="left"/>
      <w:pPr>
        <w:tabs>
          <w:tab w:val="num" w:pos="624"/>
        </w:tabs>
        <w:ind w:left="624" w:hanging="284"/>
      </w:pPr>
      <w:rPr>
        <w:rFonts w:ascii="Wingdings" w:hAnsi="Wingdings" w:hint="default"/>
        <w:color w:val="auto"/>
        <w:sz w:val="10"/>
      </w:rPr>
    </w:lvl>
    <w:lvl w:ilvl="2">
      <w:start w:val="1"/>
      <w:numFmt w:val="none"/>
      <w:lvlText w:val=""/>
      <w:lvlJc w:val="left"/>
      <w:pPr>
        <w:tabs>
          <w:tab w:val="num" w:pos="1080"/>
        </w:tabs>
        <w:ind w:left="1080" w:hanging="360"/>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8">
    <w:nsid w:val="2FFA33ED"/>
    <w:multiLevelType w:val="hybridMultilevel"/>
    <w:tmpl w:val="8286B72E"/>
    <w:lvl w:ilvl="0" w:tplc="04060001">
      <w:start w:val="1"/>
      <w:numFmt w:val="bullet"/>
      <w:lvlText w:val=""/>
      <w:lvlJc w:val="left"/>
      <w:pPr>
        <w:ind w:left="763" w:hanging="360"/>
      </w:pPr>
      <w:rPr>
        <w:rFonts w:ascii="Symbol" w:hAnsi="Symbol" w:hint="default"/>
      </w:rPr>
    </w:lvl>
    <w:lvl w:ilvl="1" w:tplc="04060003" w:tentative="1">
      <w:start w:val="1"/>
      <w:numFmt w:val="bullet"/>
      <w:lvlText w:val="o"/>
      <w:lvlJc w:val="left"/>
      <w:pPr>
        <w:ind w:left="1483" w:hanging="360"/>
      </w:pPr>
      <w:rPr>
        <w:rFonts w:ascii="Courier New" w:hAnsi="Courier New" w:cs="Courier New" w:hint="default"/>
      </w:rPr>
    </w:lvl>
    <w:lvl w:ilvl="2" w:tplc="04060005" w:tentative="1">
      <w:start w:val="1"/>
      <w:numFmt w:val="bullet"/>
      <w:lvlText w:val=""/>
      <w:lvlJc w:val="left"/>
      <w:pPr>
        <w:ind w:left="2203" w:hanging="360"/>
      </w:pPr>
      <w:rPr>
        <w:rFonts w:ascii="Wingdings" w:hAnsi="Wingdings" w:hint="default"/>
      </w:rPr>
    </w:lvl>
    <w:lvl w:ilvl="3" w:tplc="04060001" w:tentative="1">
      <w:start w:val="1"/>
      <w:numFmt w:val="bullet"/>
      <w:lvlText w:val=""/>
      <w:lvlJc w:val="left"/>
      <w:pPr>
        <w:ind w:left="2923" w:hanging="360"/>
      </w:pPr>
      <w:rPr>
        <w:rFonts w:ascii="Symbol" w:hAnsi="Symbol" w:hint="default"/>
      </w:rPr>
    </w:lvl>
    <w:lvl w:ilvl="4" w:tplc="04060003" w:tentative="1">
      <w:start w:val="1"/>
      <w:numFmt w:val="bullet"/>
      <w:lvlText w:val="o"/>
      <w:lvlJc w:val="left"/>
      <w:pPr>
        <w:ind w:left="3643" w:hanging="360"/>
      </w:pPr>
      <w:rPr>
        <w:rFonts w:ascii="Courier New" w:hAnsi="Courier New" w:cs="Courier New" w:hint="default"/>
      </w:rPr>
    </w:lvl>
    <w:lvl w:ilvl="5" w:tplc="04060005" w:tentative="1">
      <w:start w:val="1"/>
      <w:numFmt w:val="bullet"/>
      <w:lvlText w:val=""/>
      <w:lvlJc w:val="left"/>
      <w:pPr>
        <w:ind w:left="4363" w:hanging="360"/>
      </w:pPr>
      <w:rPr>
        <w:rFonts w:ascii="Wingdings" w:hAnsi="Wingdings" w:hint="default"/>
      </w:rPr>
    </w:lvl>
    <w:lvl w:ilvl="6" w:tplc="04060001" w:tentative="1">
      <w:start w:val="1"/>
      <w:numFmt w:val="bullet"/>
      <w:lvlText w:val=""/>
      <w:lvlJc w:val="left"/>
      <w:pPr>
        <w:ind w:left="5083" w:hanging="360"/>
      </w:pPr>
      <w:rPr>
        <w:rFonts w:ascii="Symbol" w:hAnsi="Symbol" w:hint="default"/>
      </w:rPr>
    </w:lvl>
    <w:lvl w:ilvl="7" w:tplc="04060003" w:tentative="1">
      <w:start w:val="1"/>
      <w:numFmt w:val="bullet"/>
      <w:lvlText w:val="o"/>
      <w:lvlJc w:val="left"/>
      <w:pPr>
        <w:ind w:left="5803" w:hanging="360"/>
      </w:pPr>
      <w:rPr>
        <w:rFonts w:ascii="Courier New" w:hAnsi="Courier New" w:cs="Courier New" w:hint="default"/>
      </w:rPr>
    </w:lvl>
    <w:lvl w:ilvl="8" w:tplc="04060005" w:tentative="1">
      <w:start w:val="1"/>
      <w:numFmt w:val="bullet"/>
      <w:lvlText w:val=""/>
      <w:lvlJc w:val="left"/>
      <w:pPr>
        <w:ind w:left="6523" w:hanging="360"/>
      </w:pPr>
      <w:rPr>
        <w:rFonts w:ascii="Wingdings" w:hAnsi="Wingdings" w:hint="default"/>
      </w:rPr>
    </w:lvl>
  </w:abstractNum>
  <w:abstractNum w:abstractNumId="19">
    <w:nsid w:val="31263354"/>
    <w:multiLevelType w:val="multilevel"/>
    <w:tmpl w:val="A510E19E"/>
    <w:lvl w:ilvl="0">
      <w:start w:val="1"/>
      <w:numFmt w:val="bullet"/>
      <w:lvlText w:val=""/>
      <w:lvlJc w:val="left"/>
      <w:pPr>
        <w:tabs>
          <w:tab w:val="num" w:pos="283"/>
        </w:tabs>
        <w:ind w:left="283" w:hanging="283"/>
      </w:pPr>
      <w:rPr>
        <w:rFonts w:ascii="Symbol" w:hAnsi="Symbol" w:hint="default"/>
        <w:color w:val="auto"/>
        <w:position w:val="2"/>
        <w:sz w:val="10"/>
      </w:rPr>
    </w:lvl>
    <w:lvl w:ilvl="1">
      <w:start w:val="1"/>
      <w:numFmt w:val="bullet"/>
      <w:lvlText w:val=""/>
      <w:lvlJc w:val="left"/>
      <w:pPr>
        <w:tabs>
          <w:tab w:val="num" w:pos="567"/>
        </w:tabs>
        <w:ind w:left="567" w:hanging="284"/>
      </w:pPr>
      <w:rPr>
        <w:rFonts w:ascii="Wingdings" w:hAnsi="Wingdings" w:hint="default"/>
        <w:color w:val="auto"/>
        <w:position w:val="2"/>
        <w:sz w:val="10"/>
      </w:rPr>
    </w:lvl>
    <w:lvl w:ilvl="2">
      <w:start w:val="1"/>
      <w:numFmt w:val="bullet"/>
      <w:lvlText w:val=""/>
      <w:lvlJc w:val="left"/>
      <w:pPr>
        <w:tabs>
          <w:tab w:val="num" w:pos="850"/>
        </w:tabs>
        <w:ind w:left="850" w:hanging="283"/>
      </w:pPr>
      <w:rPr>
        <w:rFonts w:ascii="Wingdings" w:hAnsi="Wingdings" w:hint="default"/>
        <w:color w:val="auto"/>
        <w:position w:val="2"/>
        <w:sz w:val="10"/>
      </w:rPr>
    </w:lvl>
    <w:lvl w:ilvl="3">
      <w:start w:val="1"/>
      <w:numFmt w:val="bullet"/>
      <w:lvlText w:val=""/>
      <w:lvlJc w:val="left"/>
      <w:pPr>
        <w:tabs>
          <w:tab w:val="num" w:pos="1134"/>
        </w:tabs>
        <w:ind w:left="1134" w:hanging="284"/>
      </w:pPr>
      <w:rPr>
        <w:rFonts w:ascii="Wingdings" w:hAnsi="Wingdings" w:hint="default"/>
        <w:color w:val="auto"/>
        <w:position w:val="2"/>
        <w:sz w:val="10"/>
      </w:rPr>
    </w:lvl>
    <w:lvl w:ilvl="4">
      <w:start w:val="1"/>
      <w:numFmt w:val="bullet"/>
      <w:lvlText w:val=""/>
      <w:lvlJc w:val="left"/>
      <w:pPr>
        <w:tabs>
          <w:tab w:val="num" w:pos="1417"/>
        </w:tabs>
        <w:ind w:left="1417" w:hanging="283"/>
      </w:pPr>
      <w:rPr>
        <w:rFonts w:ascii="Wingdings" w:hAnsi="Wingdings" w:hint="default"/>
        <w:color w:val="auto"/>
        <w:position w:val="2"/>
        <w:sz w:val="10"/>
      </w:rPr>
    </w:lvl>
    <w:lvl w:ilvl="5">
      <w:start w:val="1"/>
      <w:numFmt w:val="none"/>
      <w:lvlText w:val=""/>
      <w:lvlJc w:val="left"/>
      <w:pPr>
        <w:tabs>
          <w:tab w:val="num" w:pos="2160"/>
        </w:tabs>
        <w:ind w:left="2160" w:hanging="360"/>
      </w:pPr>
      <w:rPr>
        <w:rFonts w:cs="Times New Roman" w:hint="default"/>
        <w:position w:val="2"/>
        <w:sz w:val="10"/>
      </w:rPr>
    </w:lvl>
    <w:lvl w:ilvl="6">
      <w:start w:val="1"/>
      <w:numFmt w:val="none"/>
      <w:lvlText w:val=""/>
      <w:lvlJc w:val="left"/>
      <w:pPr>
        <w:tabs>
          <w:tab w:val="num" w:pos="2520"/>
        </w:tabs>
        <w:ind w:left="2520" w:hanging="360"/>
      </w:pPr>
      <w:rPr>
        <w:rFonts w:cs="Times New Roman" w:hint="default"/>
        <w:position w:val="2"/>
        <w:sz w:val="10"/>
      </w:rPr>
    </w:lvl>
    <w:lvl w:ilvl="7">
      <w:start w:val="1"/>
      <w:numFmt w:val="none"/>
      <w:lvlText w:val=""/>
      <w:lvlJc w:val="left"/>
      <w:pPr>
        <w:tabs>
          <w:tab w:val="num" w:pos="2880"/>
        </w:tabs>
        <w:ind w:left="2880" w:hanging="360"/>
      </w:pPr>
      <w:rPr>
        <w:rFonts w:cs="Times New Roman" w:hint="default"/>
        <w:position w:val="2"/>
        <w:sz w:val="10"/>
      </w:rPr>
    </w:lvl>
    <w:lvl w:ilvl="8">
      <w:start w:val="1"/>
      <w:numFmt w:val="none"/>
      <w:lvlText w:val=""/>
      <w:lvlJc w:val="left"/>
      <w:pPr>
        <w:tabs>
          <w:tab w:val="num" w:pos="3240"/>
        </w:tabs>
        <w:ind w:left="3240" w:hanging="360"/>
      </w:pPr>
      <w:rPr>
        <w:rFonts w:cs="Times New Roman" w:hint="default"/>
        <w:position w:val="2"/>
        <w:sz w:val="10"/>
      </w:rPr>
    </w:lvl>
  </w:abstractNum>
  <w:abstractNum w:abstractNumId="20">
    <w:nsid w:val="3484612D"/>
    <w:multiLevelType w:val="hybridMultilevel"/>
    <w:tmpl w:val="7A9C3AC4"/>
    <w:lvl w:ilvl="0" w:tplc="04060001">
      <w:start w:val="1"/>
      <w:numFmt w:val="bullet"/>
      <w:lvlText w:val=""/>
      <w:lvlJc w:val="left"/>
      <w:pPr>
        <w:ind w:left="777" w:hanging="360"/>
      </w:pPr>
      <w:rPr>
        <w:rFonts w:ascii="Symbol" w:hAnsi="Symbol" w:hint="default"/>
      </w:rPr>
    </w:lvl>
    <w:lvl w:ilvl="1" w:tplc="04060003" w:tentative="1">
      <w:start w:val="1"/>
      <w:numFmt w:val="bullet"/>
      <w:lvlText w:val="o"/>
      <w:lvlJc w:val="left"/>
      <w:pPr>
        <w:ind w:left="1497" w:hanging="360"/>
      </w:pPr>
      <w:rPr>
        <w:rFonts w:ascii="Courier New" w:hAnsi="Courier New" w:cs="Courier New" w:hint="default"/>
      </w:rPr>
    </w:lvl>
    <w:lvl w:ilvl="2" w:tplc="04060005" w:tentative="1">
      <w:start w:val="1"/>
      <w:numFmt w:val="bullet"/>
      <w:lvlText w:val=""/>
      <w:lvlJc w:val="left"/>
      <w:pPr>
        <w:ind w:left="2217" w:hanging="360"/>
      </w:pPr>
      <w:rPr>
        <w:rFonts w:ascii="Wingdings" w:hAnsi="Wingdings" w:hint="default"/>
      </w:rPr>
    </w:lvl>
    <w:lvl w:ilvl="3" w:tplc="04060001" w:tentative="1">
      <w:start w:val="1"/>
      <w:numFmt w:val="bullet"/>
      <w:lvlText w:val=""/>
      <w:lvlJc w:val="left"/>
      <w:pPr>
        <w:ind w:left="2937" w:hanging="360"/>
      </w:pPr>
      <w:rPr>
        <w:rFonts w:ascii="Symbol" w:hAnsi="Symbol" w:hint="default"/>
      </w:rPr>
    </w:lvl>
    <w:lvl w:ilvl="4" w:tplc="04060003" w:tentative="1">
      <w:start w:val="1"/>
      <w:numFmt w:val="bullet"/>
      <w:lvlText w:val="o"/>
      <w:lvlJc w:val="left"/>
      <w:pPr>
        <w:ind w:left="3657" w:hanging="360"/>
      </w:pPr>
      <w:rPr>
        <w:rFonts w:ascii="Courier New" w:hAnsi="Courier New" w:cs="Courier New" w:hint="default"/>
      </w:rPr>
    </w:lvl>
    <w:lvl w:ilvl="5" w:tplc="04060005" w:tentative="1">
      <w:start w:val="1"/>
      <w:numFmt w:val="bullet"/>
      <w:lvlText w:val=""/>
      <w:lvlJc w:val="left"/>
      <w:pPr>
        <w:ind w:left="4377" w:hanging="360"/>
      </w:pPr>
      <w:rPr>
        <w:rFonts w:ascii="Wingdings" w:hAnsi="Wingdings" w:hint="default"/>
      </w:rPr>
    </w:lvl>
    <w:lvl w:ilvl="6" w:tplc="04060001" w:tentative="1">
      <w:start w:val="1"/>
      <w:numFmt w:val="bullet"/>
      <w:lvlText w:val=""/>
      <w:lvlJc w:val="left"/>
      <w:pPr>
        <w:ind w:left="5097" w:hanging="360"/>
      </w:pPr>
      <w:rPr>
        <w:rFonts w:ascii="Symbol" w:hAnsi="Symbol" w:hint="default"/>
      </w:rPr>
    </w:lvl>
    <w:lvl w:ilvl="7" w:tplc="04060003" w:tentative="1">
      <w:start w:val="1"/>
      <w:numFmt w:val="bullet"/>
      <w:lvlText w:val="o"/>
      <w:lvlJc w:val="left"/>
      <w:pPr>
        <w:ind w:left="5817" w:hanging="360"/>
      </w:pPr>
      <w:rPr>
        <w:rFonts w:ascii="Courier New" w:hAnsi="Courier New" w:cs="Courier New" w:hint="default"/>
      </w:rPr>
    </w:lvl>
    <w:lvl w:ilvl="8" w:tplc="04060005" w:tentative="1">
      <w:start w:val="1"/>
      <w:numFmt w:val="bullet"/>
      <w:lvlText w:val=""/>
      <w:lvlJc w:val="left"/>
      <w:pPr>
        <w:ind w:left="6537" w:hanging="360"/>
      </w:pPr>
      <w:rPr>
        <w:rFonts w:ascii="Wingdings" w:hAnsi="Wingdings" w:hint="default"/>
      </w:rPr>
    </w:lvl>
  </w:abstractNum>
  <w:abstractNum w:abstractNumId="21">
    <w:nsid w:val="348937B9"/>
    <w:multiLevelType w:val="multilevel"/>
    <w:tmpl w:val="41523458"/>
    <w:name w:val="At"/>
    <w:styleLink w:val="ListStyleAt"/>
    <w:lvl w:ilvl="0">
      <w:start w:val="1"/>
      <w:numFmt w:val="none"/>
      <w:lvlText w:val="at"/>
      <w:lvlJc w:val="left"/>
      <w:pPr>
        <w:tabs>
          <w:tab w:val="num" w:pos="1418"/>
        </w:tabs>
        <w:ind w:left="284" w:hanging="284"/>
      </w:pPr>
      <w:rPr>
        <w:rFonts w:cs="Times New Roman" w:hint="default"/>
        <w:b w:val="0"/>
        <w:i w:val="0"/>
      </w:rPr>
    </w:lvl>
    <w:lvl w:ilvl="1">
      <w:start w:val="1"/>
      <w:numFmt w:val="none"/>
      <w:lvlText w:val="at"/>
      <w:lvlJc w:val="left"/>
      <w:pPr>
        <w:tabs>
          <w:tab w:val="num" w:pos="1702"/>
        </w:tabs>
        <w:ind w:left="568" w:hanging="284"/>
      </w:pPr>
      <w:rPr>
        <w:rFonts w:cs="Times New Roman" w:hint="default"/>
        <w:b w:val="0"/>
        <w:i w:val="0"/>
      </w:rPr>
    </w:lvl>
    <w:lvl w:ilvl="2">
      <w:start w:val="1"/>
      <w:numFmt w:val="none"/>
      <w:lvlText w:val=""/>
      <w:lvlJc w:val="left"/>
      <w:pPr>
        <w:tabs>
          <w:tab w:val="num" w:pos="1986"/>
        </w:tabs>
        <w:ind w:left="852" w:hanging="284"/>
      </w:pPr>
      <w:rPr>
        <w:rFonts w:cs="Times New Roman" w:hint="default"/>
      </w:rPr>
    </w:lvl>
    <w:lvl w:ilvl="3">
      <w:start w:val="1"/>
      <w:numFmt w:val="none"/>
      <w:lvlText w:val=""/>
      <w:lvlJc w:val="left"/>
      <w:pPr>
        <w:tabs>
          <w:tab w:val="num" w:pos="2270"/>
        </w:tabs>
        <w:ind w:left="1136" w:hanging="284"/>
      </w:pPr>
      <w:rPr>
        <w:rFonts w:cs="Times New Roman" w:hint="default"/>
      </w:rPr>
    </w:lvl>
    <w:lvl w:ilvl="4">
      <w:start w:val="1"/>
      <w:numFmt w:val="none"/>
      <w:lvlText w:val=""/>
      <w:lvlJc w:val="left"/>
      <w:pPr>
        <w:tabs>
          <w:tab w:val="num" w:pos="2554"/>
        </w:tabs>
        <w:ind w:left="1420" w:hanging="284"/>
      </w:pPr>
      <w:rPr>
        <w:rFonts w:cs="Times New Roman" w:hint="default"/>
      </w:rPr>
    </w:lvl>
    <w:lvl w:ilvl="5">
      <w:start w:val="1"/>
      <w:numFmt w:val="none"/>
      <w:lvlText w:val=""/>
      <w:lvlJc w:val="left"/>
      <w:pPr>
        <w:tabs>
          <w:tab w:val="num" w:pos="2838"/>
        </w:tabs>
        <w:ind w:left="1704" w:hanging="284"/>
      </w:pPr>
      <w:rPr>
        <w:rFonts w:cs="Times New Roman" w:hint="default"/>
      </w:rPr>
    </w:lvl>
    <w:lvl w:ilvl="6">
      <w:start w:val="1"/>
      <w:numFmt w:val="none"/>
      <w:lvlText w:val=""/>
      <w:lvlJc w:val="left"/>
      <w:pPr>
        <w:tabs>
          <w:tab w:val="num" w:pos="3122"/>
        </w:tabs>
        <w:ind w:left="1988" w:hanging="284"/>
      </w:pPr>
      <w:rPr>
        <w:rFonts w:cs="Times New Roman" w:hint="default"/>
      </w:rPr>
    </w:lvl>
    <w:lvl w:ilvl="7">
      <w:start w:val="1"/>
      <w:numFmt w:val="none"/>
      <w:lvlText w:val=""/>
      <w:lvlJc w:val="left"/>
      <w:pPr>
        <w:tabs>
          <w:tab w:val="num" w:pos="3406"/>
        </w:tabs>
        <w:ind w:left="2272" w:hanging="284"/>
      </w:pPr>
      <w:rPr>
        <w:rFonts w:cs="Times New Roman" w:hint="default"/>
      </w:rPr>
    </w:lvl>
    <w:lvl w:ilvl="8">
      <w:start w:val="1"/>
      <w:numFmt w:val="none"/>
      <w:lvlText w:val=""/>
      <w:lvlJc w:val="left"/>
      <w:pPr>
        <w:tabs>
          <w:tab w:val="num" w:pos="3690"/>
        </w:tabs>
        <w:ind w:left="2556" w:hanging="284"/>
      </w:pPr>
      <w:rPr>
        <w:rFonts w:cs="Times New Roman" w:hint="default"/>
      </w:rPr>
    </w:lvl>
  </w:abstractNum>
  <w:abstractNum w:abstractNumId="22">
    <w:nsid w:val="353E3D4E"/>
    <w:multiLevelType w:val="hybridMultilevel"/>
    <w:tmpl w:val="519418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369F2D50"/>
    <w:multiLevelType w:val="hybridMultilevel"/>
    <w:tmpl w:val="4044DDC0"/>
    <w:lvl w:ilvl="0" w:tplc="04060001">
      <w:start w:val="1"/>
      <w:numFmt w:val="bullet"/>
      <w:lvlText w:val=""/>
      <w:lvlJc w:val="left"/>
      <w:pPr>
        <w:ind w:left="720" w:hanging="360"/>
      </w:pPr>
      <w:rPr>
        <w:rFonts w:ascii="Symbol" w:hAnsi="Symbol" w:hint="default"/>
        <w:sz w:val="20"/>
        <w:szCs w:val="2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36D11D25"/>
    <w:multiLevelType w:val="hybridMultilevel"/>
    <w:tmpl w:val="CA5A872C"/>
    <w:lvl w:ilvl="0" w:tplc="B5B22506">
      <w:start w:val="1"/>
      <w:numFmt w:val="bullet"/>
      <w:lvlText w:val=""/>
      <w:lvlJc w:val="left"/>
      <w:pPr>
        <w:ind w:left="720" w:hanging="360"/>
      </w:pPr>
      <w:rPr>
        <w:rFonts w:ascii="Symbol" w:hAnsi="Symbol" w:hint="default"/>
        <w:sz w:val="20"/>
        <w:szCs w:val="2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382F1808"/>
    <w:multiLevelType w:val="hybridMultilevel"/>
    <w:tmpl w:val="5CFE049C"/>
    <w:lvl w:ilvl="0" w:tplc="04060001">
      <w:start w:val="1"/>
      <w:numFmt w:val="bullet"/>
      <w:lvlText w:val=""/>
      <w:lvlJc w:val="left"/>
      <w:pPr>
        <w:ind w:left="2345"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nsid w:val="3BB557B9"/>
    <w:multiLevelType w:val="multilevel"/>
    <w:tmpl w:val="5FB87C62"/>
    <w:lvl w:ilvl="0">
      <w:start w:val="1"/>
      <w:numFmt w:val="bullet"/>
      <w:lvlText w:val=""/>
      <w:lvlJc w:val="left"/>
      <w:pPr>
        <w:tabs>
          <w:tab w:val="num" w:pos="424"/>
        </w:tabs>
        <w:ind w:left="424" w:hanging="283"/>
      </w:pPr>
      <w:rPr>
        <w:rFonts w:ascii="Symbol" w:hAnsi="Symbol" w:hint="default"/>
        <w:color w:val="auto"/>
        <w:sz w:val="10"/>
      </w:rPr>
    </w:lvl>
    <w:lvl w:ilvl="1">
      <w:start w:val="1"/>
      <w:numFmt w:val="bullet"/>
      <w:lvlText w:val=""/>
      <w:lvlJc w:val="left"/>
      <w:pPr>
        <w:tabs>
          <w:tab w:val="num" w:pos="624"/>
        </w:tabs>
        <w:ind w:left="624" w:hanging="284"/>
      </w:pPr>
      <w:rPr>
        <w:rFonts w:ascii="Wingdings" w:hAnsi="Wingdings" w:hint="default"/>
        <w:color w:val="auto"/>
        <w:sz w:val="10"/>
      </w:rPr>
    </w:lvl>
    <w:lvl w:ilvl="2">
      <w:start w:val="1"/>
      <w:numFmt w:val="none"/>
      <w:lvlText w:val=""/>
      <w:lvlJc w:val="left"/>
      <w:pPr>
        <w:tabs>
          <w:tab w:val="num" w:pos="1080"/>
        </w:tabs>
        <w:ind w:left="1080" w:hanging="360"/>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7">
    <w:nsid w:val="3E4A6B6C"/>
    <w:multiLevelType w:val="multilevel"/>
    <w:tmpl w:val="B0C039FE"/>
    <w:styleLink w:val="ArtikelSektion"/>
    <w:lvl w:ilvl="0">
      <w:start w:val="1"/>
      <w:numFmt w:val="upperRoman"/>
      <w:lvlText w:val="Article %1."/>
      <w:lvlJc w:val="left"/>
      <w:pPr>
        <w:tabs>
          <w:tab w:val="num" w:pos="1440"/>
        </w:tabs>
      </w:pPr>
      <w:rPr>
        <w:rFonts w:ascii="Arial" w:hAnsi="Arial" w:cs="Arial"/>
        <w:color w:val="auto"/>
        <w:sz w:val="24"/>
        <w:szCs w:val="24"/>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8">
    <w:nsid w:val="40BE6B44"/>
    <w:multiLevelType w:val="multilevel"/>
    <w:tmpl w:val="8AB004D8"/>
    <w:lvl w:ilvl="0">
      <w:start w:val="1"/>
      <w:numFmt w:val="decimal"/>
      <w:pStyle w:val="Overskrift1"/>
      <w:lvlText w:val="%1"/>
      <w:lvlJc w:val="right"/>
      <w:pPr>
        <w:tabs>
          <w:tab w:val="num" w:pos="0"/>
        </w:tabs>
        <w:ind w:hanging="340"/>
      </w:pPr>
      <w:rPr>
        <w:rFonts w:ascii="Arial" w:hAnsi="Arial" w:cs="Arial" w:hint="default"/>
        <w:b/>
        <w:color w:val="auto"/>
        <w:sz w:val="20"/>
      </w:rPr>
    </w:lvl>
    <w:lvl w:ilvl="1">
      <w:start w:val="1"/>
      <w:numFmt w:val="decimal"/>
      <w:pStyle w:val="Overskrift2"/>
      <w:lvlText w:val="%1.%2"/>
      <w:lvlJc w:val="right"/>
      <w:pPr>
        <w:tabs>
          <w:tab w:val="num" w:pos="0"/>
        </w:tabs>
        <w:ind w:hanging="340"/>
      </w:pPr>
      <w:rPr>
        <w:rFonts w:ascii="Arial" w:hAnsi="Arial" w:cs="Arial" w:hint="default"/>
        <w:b/>
        <w:sz w:val="20"/>
      </w:rPr>
    </w:lvl>
    <w:lvl w:ilvl="2">
      <w:start w:val="1"/>
      <w:numFmt w:val="decimal"/>
      <w:pStyle w:val="Overskrift3"/>
      <w:lvlText w:val="%1.%2.%3"/>
      <w:lvlJc w:val="right"/>
      <w:pPr>
        <w:tabs>
          <w:tab w:val="num" w:pos="0"/>
        </w:tabs>
        <w:ind w:hanging="340"/>
      </w:pPr>
      <w:rPr>
        <w:rFonts w:ascii="Arial" w:hAnsi="Arial" w:cs="Arial" w:hint="default"/>
        <w:b/>
        <w:sz w:val="20"/>
      </w:rPr>
    </w:lvl>
    <w:lvl w:ilvl="3">
      <w:start w:val="1"/>
      <w:numFmt w:val="decimal"/>
      <w:pStyle w:val="Overskrift4"/>
      <w:lvlText w:val="%1.%2.%3.%4"/>
      <w:lvlJc w:val="right"/>
      <w:pPr>
        <w:tabs>
          <w:tab w:val="num" w:pos="0"/>
        </w:tabs>
        <w:ind w:hanging="340"/>
      </w:pPr>
      <w:rPr>
        <w:rFonts w:ascii="Arial" w:hAnsi="Arial" w:cs="Arial" w:hint="default"/>
        <w:b/>
        <w:sz w:val="20"/>
      </w:rPr>
    </w:lvl>
    <w:lvl w:ilvl="4">
      <w:start w:val="1"/>
      <w:numFmt w:val="decimal"/>
      <w:pStyle w:val="Overskrift5"/>
      <w:lvlText w:val="%1.%2.%3.%4.%5"/>
      <w:lvlJc w:val="right"/>
      <w:pPr>
        <w:tabs>
          <w:tab w:val="num" w:pos="0"/>
        </w:tabs>
        <w:ind w:hanging="340"/>
      </w:pPr>
      <w:rPr>
        <w:rFonts w:ascii="Arial" w:hAnsi="Arial" w:cs="Arial" w:hint="default"/>
        <w:b w:val="0"/>
        <w:sz w:val="20"/>
      </w:rPr>
    </w:lvl>
    <w:lvl w:ilvl="5">
      <w:start w:val="1"/>
      <w:numFmt w:val="decimal"/>
      <w:pStyle w:val="Overskrift6"/>
      <w:lvlText w:val="%1.%2.%3.%4.%5.%6"/>
      <w:lvlJc w:val="right"/>
      <w:pPr>
        <w:tabs>
          <w:tab w:val="num" w:pos="0"/>
        </w:tabs>
        <w:ind w:hanging="340"/>
      </w:pPr>
      <w:rPr>
        <w:rFonts w:cs="Times New Roman" w:hint="default"/>
      </w:rPr>
    </w:lvl>
    <w:lvl w:ilvl="6">
      <w:start w:val="1"/>
      <w:numFmt w:val="none"/>
      <w:pStyle w:val="Overskrift7"/>
      <w:lvlText w:val=""/>
      <w:lvlJc w:val="right"/>
      <w:pPr>
        <w:tabs>
          <w:tab w:val="num" w:pos="0"/>
        </w:tabs>
        <w:ind w:hanging="340"/>
      </w:pPr>
      <w:rPr>
        <w:rFonts w:cs="Times New Roman" w:hint="default"/>
      </w:rPr>
    </w:lvl>
    <w:lvl w:ilvl="7">
      <w:start w:val="1"/>
      <w:numFmt w:val="decimal"/>
      <w:lvlRestart w:val="0"/>
      <w:pStyle w:val="Overskrift8"/>
      <w:lvlText w:val="%1.%8"/>
      <w:lvlJc w:val="right"/>
      <w:pPr>
        <w:tabs>
          <w:tab w:val="num" w:pos="0"/>
        </w:tabs>
        <w:ind w:hanging="340"/>
      </w:pPr>
      <w:rPr>
        <w:rFonts w:cs="Times New Roman" w:hint="default"/>
      </w:rPr>
    </w:lvl>
    <w:lvl w:ilvl="8">
      <w:start w:val="1"/>
      <w:numFmt w:val="decimal"/>
      <w:pStyle w:val="Overskrift9"/>
      <w:lvlText w:val="%1.%8.%9"/>
      <w:lvlJc w:val="right"/>
      <w:pPr>
        <w:tabs>
          <w:tab w:val="num" w:pos="0"/>
        </w:tabs>
        <w:ind w:hanging="340"/>
      </w:pPr>
      <w:rPr>
        <w:rFonts w:cs="Times New Roman" w:hint="default"/>
      </w:rPr>
    </w:lvl>
  </w:abstractNum>
  <w:abstractNum w:abstractNumId="29">
    <w:nsid w:val="416A3ABC"/>
    <w:multiLevelType w:val="multilevel"/>
    <w:tmpl w:val="9678E25C"/>
    <w:styleLink w:val="ListStyleEmneStreg"/>
    <w:lvl w:ilvl="0">
      <w:start w:val="1"/>
      <w:numFmt w:val="bullet"/>
      <w:lvlText w:val=""/>
      <w:lvlPicBulletId w:val="0"/>
      <w:lvlJc w:val="left"/>
      <w:pPr>
        <w:tabs>
          <w:tab w:val="num" w:pos="737"/>
        </w:tabs>
        <w:ind w:hanging="737"/>
      </w:pPr>
      <w:rPr>
        <w:rFonts w:ascii="Arial" w:hAnsi="Arial" w:hint="default"/>
        <w:color w:val="auto"/>
        <w:sz w:val="13"/>
      </w:rPr>
    </w:lvl>
    <w:lvl w:ilvl="1">
      <w:start w:val="1"/>
      <w:numFmt w:val="none"/>
      <w:lvlText w:val=""/>
      <w:lvlJc w:val="left"/>
      <w:pPr>
        <w:ind w:left="1457" w:hanging="360"/>
      </w:pPr>
      <w:rPr>
        <w:rFonts w:cs="Times New Roman" w:hint="default"/>
      </w:rPr>
    </w:lvl>
    <w:lvl w:ilvl="2">
      <w:start w:val="1"/>
      <w:numFmt w:val="none"/>
      <w:lvlText w:val=""/>
      <w:lvlJc w:val="left"/>
      <w:pPr>
        <w:ind w:left="1817" w:hanging="360"/>
      </w:pPr>
      <w:rPr>
        <w:rFonts w:cs="Times New Roman" w:hint="default"/>
      </w:rPr>
    </w:lvl>
    <w:lvl w:ilvl="3">
      <w:start w:val="1"/>
      <w:numFmt w:val="none"/>
      <w:lvlText w:val=""/>
      <w:lvlJc w:val="left"/>
      <w:pPr>
        <w:ind w:left="2177" w:hanging="360"/>
      </w:pPr>
      <w:rPr>
        <w:rFonts w:cs="Times New Roman" w:hint="default"/>
      </w:rPr>
    </w:lvl>
    <w:lvl w:ilvl="4">
      <w:start w:val="1"/>
      <w:numFmt w:val="none"/>
      <w:lvlText w:val=""/>
      <w:lvlJc w:val="left"/>
      <w:pPr>
        <w:ind w:left="2537" w:hanging="360"/>
      </w:pPr>
      <w:rPr>
        <w:rFonts w:cs="Times New Roman" w:hint="default"/>
      </w:rPr>
    </w:lvl>
    <w:lvl w:ilvl="5">
      <w:start w:val="1"/>
      <w:numFmt w:val="none"/>
      <w:lvlText w:val=""/>
      <w:lvlJc w:val="left"/>
      <w:pPr>
        <w:ind w:left="2897" w:hanging="360"/>
      </w:pPr>
      <w:rPr>
        <w:rFonts w:cs="Times New Roman" w:hint="default"/>
      </w:rPr>
    </w:lvl>
    <w:lvl w:ilvl="6">
      <w:start w:val="1"/>
      <w:numFmt w:val="none"/>
      <w:lvlText w:val=""/>
      <w:lvlJc w:val="left"/>
      <w:pPr>
        <w:ind w:left="3257" w:hanging="360"/>
      </w:pPr>
      <w:rPr>
        <w:rFonts w:cs="Times New Roman" w:hint="default"/>
      </w:rPr>
    </w:lvl>
    <w:lvl w:ilvl="7">
      <w:start w:val="1"/>
      <w:numFmt w:val="none"/>
      <w:lvlText w:val=""/>
      <w:lvlJc w:val="left"/>
      <w:pPr>
        <w:ind w:left="3617" w:hanging="360"/>
      </w:pPr>
      <w:rPr>
        <w:rFonts w:cs="Times New Roman" w:hint="default"/>
      </w:rPr>
    </w:lvl>
    <w:lvl w:ilvl="8">
      <w:start w:val="1"/>
      <w:numFmt w:val="none"/>
      <w:lvlText w:val=""/>
      <w:lvlJc w:val="left"/>
      <w:pPr>
        <w:ind w:left="3977" w:hanging="360"/>
      </w:pPr>
      <w:rPr>
        <w:rFonts w:cs="Times New Roman" w:hint="default"/>
      </w:rPr>
    </w:lvl>
  </w:abstractNum>
  <w:abstractNum w:abstractNumId="30">
    <w:nsid w:val="43932231"/>
    <w:multiLevelType w:val="multilevel"/>
    <w:tmpl w:val="55FADFF4"/>
    <w:styleLink w:val="ListStyleTableBullet"/>
    <w:lvl w:ilvl="0">
      <w:start w:val="1"/>
      <w:numFmt w:val="bullet"/>
      <w:lvlRestart w:val="0"/>
      <w:lvlText w:val=""/>
      <w:lvlJc w:val="left"/>
      <w:pPr>
        <w:tabs>
          <w:tab w:val="num" w:pos="424"/>
        </w:tabs>
        <w:ind w:left="424" w:hanging="283"/>
      </w:pPr>
      <w:rPr>
        <w:rFonts w:ascii="Wingdings" w:hAnsi="Wingdings" w:hint="default"/>
        <w:color w:val="auto"/>
        <w:sz w:val="10"/>
      </w:rPr>
    </w:lvl>
    <w:lvl w:ilvl="1">
      <w:start w:val="1"/>
      <w:numFmt w:val="bullet"/>
      <w:lvlText w:val=""/>
      <w:lvlJc w:val="left"/>
      <w:pPr>
        <w:tabs>
          <w:tab w:val="num" w:pos="624"/>
        </w:tabs>
        <w:ind w:left="624" w:hanging="284"/>
      </w:pPr>
      <w:rPr>
        <w:rFonts w:ascii="Wingdings" w:hAnsi="Wingdings" w:hint="default"/>
        <w:color w:val="auto"/>
        <w:sz w:val="10"/>
      </w:rPr>
    </w:lvl>
    <w:lvl w:ilvl="2">
      <w:start w:val="1"/>
      <w:numFmt w:val="none"/>
      <w:lvlText w:val=""/>
      <w:lvlJc w:val="left"/>
      <w:pPr>
        <w:tabs>
          <w:tab w:val="num" w:pos="1080"/>
        </w:tabs>
        <w:ind w:left="1080" w:hanging="360"/>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1">
    <w:nsid w:val="451D3C01"/>
    <w:multiLevelType w:val="hybridMultilevel"/>
    <w:tmpl w:val="43E2C106"/>
    <w:lvl w:ilvl="0" w:tplc="04060001">
      <w:start w:val="1"/>
      <w:numFmt w:val="bullet"/>
      <w:lvlText w:val=""/>
      <w:lvlJc w:val="left"/>
      <w:pPr>
        <w:ind w:left="777" w:hanging="360"/>
      </w:pPr>
      <w:rPr>
        <w:rFonts w:ascii="Symbol" w:hAnsi="Symbol" w:hint="default"/>
      </w:rPr>
    </w:lvl>
    <w:lvl w:ilvl="1" w:tplc="04060003" w:tentative="1">
      <w:start w:val="1"/>
      <w:numFmt w:val="bullet"/>
      <w:lvlText w:val="o"/>
      <w:lvlJc w:val="left"/>
      <w:pPr>
        <w:ind w:left="1497" w:hanging="360"/>
      </w:pPr>
      <w:rPr>
        <w:rFonts w:ascii="Courier New" w:hAnsi="Courier New" w:cs="Courier New" w:hint="default"/>
      </w:rPr>
    </w:lvl>
    <w:lvl w:ilvl="2" w:tplc="04060005" w:tentative="1">
      <w:start w:val="1"/>
      <w:numFmt w:val="bullet"/>
      <w:lvlText w:val=""/>
      <w:lvlJc w:val="left"/>
      <w:pPr>
        <w:ind w:left="2217" w:hanging="360"/>
      </w:pPr>
      <w:rPr>
        <w:rFonts w:ascii="Wingdings" w:hAnsi="Wingdings" w:hint="default"/>
      </w:rPr>
    </w:lvl>
    <w:lvl w:ilvl="3" w:tplc="04060001" w:tentative="1">
      <w:start w:val="1"/>
      <w:numFmt w:val="bullet"/>
      <w:lvlText w:val=""/>
      <w:lvlJc w:val="left"/>
      <w:pPr>
        <w:ind w:left="2937" w:hanging="360"/>
      </w:pPr>
      <w:rPr>
        <w:rFonts w:ascii="Symbol" w:hAnsi="Symbol" w:hint="default"/>
      </w:rPr>
    </w:lvl>
    <w:lvl w:ilvl="4" w:tplc="04060003" w:tentative="1">
      <w:start w:val="1"/>
      <w:numFmt w:val="bullet"/>
      <w:lvlText w:val="o"/>
      <w:lvlJc w:val="left"/>
      <w:pPr>
        <w:ind w:left="3657" w:hanging="360"/>
      </w:pPr>
      <w:rPr>
        <w:rFonts w:ascii="Courier New" w:hAnsi="Courier New" w:cs="Courier New" w:hint="default"/>
      </w:rPr>
    </w:lvl>
    <w:lvl w:ilvl="5" w:tplc="04060005" w:tentative="1">
      <w:start w:val="1"/>
      <w:numFmt w:val="bullet"/>
      <w:lvlText w:val=""/>
      <w:lvlJc w:val="left"/>
      <w:pPr>
        <w:ind w:left="4377" w:hanging="360"/>
      </w:pPr>
      <w:rPr>
        <w:rFonts w:ascii="Wingdings" w:hAnsi="Wingdings" w:hint="default"/>
      </w:rPr>
    </w:lvl>
    <w:lvl w:ilvl="6" w:tplc="04060001" w:tentative="1">
      <w:start w:val="1"/>
      <w:numFmt w:val="bullet"/>
      <w:lvlText w:val=""/>
      <w:lvlJc w:val="left"/>
      <w:pPr>
        <w:ind w:left="5097" w:hanging="360"/>
      </w:pPr>
      <w:rPr>
        <w:rFonts w:ascii="Symbol" w:hAnsi="Symbol" w:hint="default"/>
      </w:rPr>
    </w:lvl>
    <w:lvl w:ilvl="7" w:tplc="04060003" w:tentative="1">
      <w:start w:val="1"/>
      <w:numFmt w:val="bullet"/>
      <w:lvlText w:val="o"/>
      <w:lvlJc w:val="left"/>
      <w:pPr>
        <w:ind w:left="5817" w:hanging="360"/>
      </w:pPr>
      <w:rPr>
        <w:rFonts w:ascii="Courier New" w:hAnsi="Courier New" w:cs="Courier New" w:hint="default"/>
      </w:rPr>
    </w:lvl>
    <w:lvl w:ilvl="8" w:tplc="04060005" w:tentative="1">
      <w:start w:val="1"/>
      <w:numFmt w:val="bullet"/>
      <w:lvlText w:val=""/>
      <w:lvlJc w:val="left"/>
      <w:pPr>
        <w:ind w:left="6537" w:hanging="360"/>
      </w:pPr>
      <w:rPr>
        <w:rFonts w:ascii="Wingdings" w:hAnsi="Wingdings" w:hint="default"/>
      </w:rPr>
    </w:lvl>
  </w:abstractNum>
  <w:abstractNum w:abstractNumId="32">
    <w:nsid w:val="49D4033F"/>
    <w:multiLevelType w:val="multilevel"/>
    <w:tmpl w:val="0406001D"/>
    <w:styleLink w:val="1ai"/>
    <w:lvl w:ilvl="0">
      <w:start w:val="1"/>
      <w:numFmt w:val="decimal"/>
      <w:lvlText w:val="%1)"/>
      <w:lvlJc w:val="left"/>
      <w:pPr>
        <w:tabs>
          <w:tab w:val="num" w:pos="360"/>
        </w:tabs>
        <w:ind w:left="360" w:hanging="360"/>
      </w:pPr>
      <w:rPr>
        <w:rFonts w:ascii="Arial" w:hAnsi="Arial" w:cs="Arial"/>
        <w:color w:val="auto"/>
        <w:sz w:val="24"/>
        <w:szCs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4ACE0AE2"/>
    <w:multiLevelType w:val="multilevel"/>
    <w:tmpl w:val="C4E88A7E"/>
    <w:lvl w:ilvl="0">
      <w:start w:val="1"/>
      <w:numFmt w:val="bullet"/>
      <w:lvlText w:val=""/>
      <w:lvlJc w:val="left"/>
      <w:pPr>
        <w:tabs>
          <w:tab w:val="num" w:pos="424"/>
        </w:tabs>
        <w:ind w:left="424" w:hanging="283"/>
      </w:pPr>
      <w:rPr>
        <w:rFonts w:ascii="Symbol" w:hAnsi="Symbol" w:hint="default"/>
        <w:color w:val="auto"/>
        <w:sz w:val="10"/>
      </w:rPr>
    </w:lvl>
    <w:lvl w:ilvl="1">
      <w:start w:val="1"/>
      <w:numFmt w:val="bullet"/>
      <w:lvlText w:val=""/>
      <w:lvlJc w:val="left"/>
      <w:pPr>
        <w:tabs>
          <w:tab w:val="num" w:pos="624"/>
        </w:tabs>
        <w:ind w:left="624" w:hanging="284"/>
      </w:pPr>
      <w:rPr>
        <w:rFonts w:ascii="Wingdings" w:hAnsi="Wingdings" w:hint="default"/>
        <w:color w:val="auto"/>
        <w:sz w:val="10"/>
      </w:rPr>
    </w:lvl>
    <w:lvl w:ilvl="2">
      <w:start w:val="1"/>
      <w:numFmt w:val="none"/>
      <w:lvlText w:val=""/>
      <w:lvlJc w:val="left"/>
      <w:pPr>
        <w:tabs>
          <w:tab w:val="num" w:pos="1080"/>
        </w:tabs>
        <w:ind w:left="1080" w:hanging="360"/>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4">
    <w:nsid w:val="4AD03F9F"/>
    <w:multiLevelType w:val="hybridMultilevel"/>
    <w:tmpl w:val="F000F8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4B2516E9"/>
    <w:multiLevelType w:val="hybridMultilevel"/>
    <w:tmpl w:val="20B2BC00"/>
    <w:lvl w:ilvl="0" w:tplc="04060001">
      <w:start w:val="1"/>
      <w:numFmt w:val="bullet"/>
      <w:lvlText w:val=""/>
      <w:lvlJc w:val="left"/>
      <w:pPr>
        <w:ind w:left="777" w:hanging="360"/>
      </w:pPr>
      <w:rPr>
        <w:rFonts w:ascii="Symbol" w:hAnsi="Symbol" w:hint="default"/>
      </w:rPr>
    </w:lvl>
    <w:lvl w:ilvl="1" w:tplc="04060003" w:tentative="1">
      <w:start w:val="1"/>
      <w:numFmt w:val="bullet"/>
      <w:lvlText w:val="o"/>
      <w:lvlJc w:val="left"/>
      <w:pPr>
        <w:ind w:left="1497" w:hanging="360"/>
      </w:pPr>
      <w:rPr>
        <w:rFonts w:ascii="Courier New" w:hAnsi="Courier New" w:cs="Courier New" w:hint="default"/>
      </w:rPr>
    </w:lvl>
    <w:lvl w:ilvl="2" w:tplc="04060005" w:tentative="1">
      <w:start w:val="1"/>
      <w:numFmt w:val="bullet"/>
      <w:lvlText w:val=""/>
      <w:lvlJc w:val="left"/>
      <w:pPr>
        <w:ind w:left="2217" w:hanging="360"/>
      </w:pPr>
      <w:rPr>
        <w:rFonts w:ascii="Wingdings" w:hAnsi="Wingdings" w:hint="default"/>
      </w:rPr>
    </w:lvl>
    <w:lvl w:ilvl="3" w:tplc="04060001" w:tentative="1">
      <w:start w:val="1"/>
      <w:numFmt w:val="bullet"/>
      <w:lvlText w:val=""/>
      <w:lvlJc w:val="left"/>
      <w:pPr>
        <w:ind w:left="2937" w:hanging="360"/>
      </w:pPr>
      <w:rPr>
        <w:rFonts w:ascii="Symbol" w:hAnsi="Symbol" w:hint="default"/>
      </w:rPr>
    </w:lvl>
    <w:lvl w:ilvl="4" w:tplc="04060003" w:tentative="1">
      <w:start w:val="1"/>
      <w:numFmt w:val="bullet"/>
      <w:lvlText w:val="o"/>
      <w:lvlJc w:val="left"/>
      <w:pPr>
        <w:ind w:left="3657" w:hanging="360"/>
      </w:pPr>
      <w:rPr>
        <w:rFonts w:ascii="Courier New" w:hAnsi="Courier New" w:cs="Courier New" w:hint="default"/>
      </w:rPr>
    </w:lvl>
    <w:lvl w:ilvl="5" w:tplc="04060005" w:tentative="1">
      <w:start w:val="1"/>
      <w:numFmt w:val="bullet"/>
      <w:lvlText w:val=""/>
      <w:lvlJc w:val="left"/>
      <w:pPr>
        <w:ind w:left="4377" w:hanging="360"/>
      </w:pPr>
      <w:rPr>
        <w:rFonts w:ascii="Wingdings" w:hAnsi="Wingdings" w:hint="default"/>
      </w:rPr>
    </w:lvl>
    <w:lvl w:ilvl="6" w:tplc="04060001" w:tentative="1">
      <w:start w:val="1"/>
      <w:numFmt w:val="bullet"/>
      <w:lvlText w:val=""/>
      <w:lvlJc w:val="left"/>
      <w:pPr>
        <w:ind w:left="5097" w:hanging="360"/>
      </w:pPr>
      <w:rPr>
        <w:rFonts w:ascii="Symbol" w:hAnsi="Symbol" w:hint="default"/>
      </w:rPr>
    </w:lvl>
    <w:lvl w:ilvl="7" w:tplc="04060003" w:tentative="1">
      <w:start w:val="1"/>
      <w:numFmt w:val="bullet"/>
      <w:lvlText w:val="o"/>
      <w:lvlJc w:val="left"/>
      <w:pPr>
        <w:ind w:left="5817" w:hanging="360"/>
      </w:pPr>
      <w:rPr>
        <w:rFonts w:ascii="Courier New" w:hAnsi="Courier New" w:cs="Courier New" w:hint="default"/>
      </w:rPr>
    </w:lvl>
    <w:lvl w:ilvl="8" w:tplc="04060005" w:tentative="1">
      <w:start w:val="1"/>
      <w:numFmt w:val="bullet"/>
      <w:lvlText w:val=""/>
      <w:lvlJc w:val="left"/>
      <w:pPr>
        <w:ind w:left="6537" w:hanging="360"/>
      </w:pPr>
      <w:rPr>
        <w:rFonts w:ascii="Wingdings" w:hAnsi="Wingdings" w:hint="default"/>
      </w:rPr>
    </w:lvl>
  </w:abstractNum>
  <w:abstractNum w:abstractNumId="36">
    <w:nsid w:val="4FDA1BDC"/>
    <w:multiLevelType w:val="hybridMultilevel"/>
    <w:tmpl w:val="F392F0FA"/>
    <w:lvl w:ilvl="0" w:tplc="2C9A870A">
      <w:start w:val="6"/>
      <w:numFmt w:val="decimal"/>
      <w:lvlText w:val="%1"/>
      <w:lvlJc w:val="left"/>
      <w:pPr>
        <w:tabs>
          <w:tab w:val="num" w:pos="725"/>
        </w:tabs>
        <w:ind w:left="725" w:hanging="645"/>
      </w:pPr>
      <w:rPr>
        <w:rFonts w:cs="Times New Roman" w:hint="default"/>
      </w:rPr>
    </w:lvl>
    <w:lvl w:ilvl="1" w:tplc="04060019" w:tentative="1">
      <w:start w:val="1"/>
      <w:numFmt w:val="lowerLetter"/>
      <w:lvlText w:val="%2."/>
      <w:lvlJc w:val="left"/>
      <w:pPr>
        <w:tabs>
          <w:tab w:val="num" w:pos="1160"/>
        </w:tabs>
        <w:ind w:left="1160" w:hanging="360"/>
      </w:pPr>
      <w:rPr>
        <w:rFonts w:cs="Times New Roman"/>
      </w:rPr>
    </w:lvl>
    <w:lvl w:ilvl="2" w:tplc="0406001B" w:tentative="1">
      <w:start w:val="1"/>
      <w:numFmt w:val="lowerRoman"/>
      <w:lvlText w:val="%3."/>
      <w:lvlJc w:val="right"/>
      <w:pPr>
        <w:tabs>
          <w:tab w:val="num" w:pos="1880"/>
        </w:tabs>
        <w:ind w:left="1880" w:hanging="180"/>
      </w:pPr>
      <w:rPr>
        <w:rFonts w:cs="Times New Roman"/>
      </w:rPr>
    </w:lvl>
    <w:lvl w:ilvl="3" w:tplc="0406000F" w:tentative="1">
      <w:start w:val="1"/>
      <w:numFmt w:val="decimal"/>
      <w:lvlText w:val="%4."/>
      <w:lvlJc w:val="left"/>
      <w:pPr>
        <w:tabs>
          <w:tab w:val="num" w:pos="2600"/>
        </w:tabs>
        <w:ind w:left="2600" w:hanging="360"/>
      </w:pPr>
      <w:rPr>
        <w:rFonts w:cs="Times New Roman"/>
      </w:rPr>
    </w:lvl>
    <w:lvl w:ilvl="4" w:tplc="04060019" w:tentative="1">
      <w:start w:val="1"/>
      <w:numFmt w:val="lowerLetter"/>
      <w:lvlText w:val="%5."/>
      <w:lvlJc w:val="left"/>
      <w:pPr>
        <w:tabs>
          <w:tab w:val="num" w:pos="3320"/>
        </w:tabs>
        <w:ind w:left="3320" w:hanging="360"/>
      </w:pPr>
      <w:rPr>
        <w:rFonts w:cs="Times New Roman"/>
      </w:rPr>
    </w:lvl>
    <w:lvl w:ilvl="5" w:tplc="0406001B" w:tentative="1">
      <w:start w:val="1"/>
      <w:numFmt w:val="lowerRoman"/>
      <w:lvlText w:val="%6."/>
      <w:lvlJc w:val="right"/>
      <w:pPr>
        <w:tabs>
          <w:tab w:val="num" w:pos="4040"/>
        </w:tabs>
        <w:ind w:left="4040" w:hanging="180"/>
      </w:pPr>
      <w:rPr>
        <w:rFonts w:cs="Times New Roman"/>
      </w:rPr>
    </w:lvl>
    <w:lvl w:ilvl="6" w:tplc="0406000F" w:tentative="1">
      <w:start w:val="1"/>
      <w:numFmt w:val="decimal"/>
      <w:lvlText w:val="%7."/>
      <w:lvlJc w:val="left"/>
      <w:pPr>
        <w:tabs>
          <w:tab w:val="num" w:pos="4760"/>
        </w:tabs>
        <w:ind w:left="4760" w:hanging="360"/>
      </w:pPr>
      <w:rPr>
        <w:rFonts w:cs="Times New Roman"/>
      </w:rPr>
    </w:lvl>
    <w:lvl w:ilvl="7" w:tplc="04060019" w:tentative="1">
      <w:start w:val="1"/>
      <w:numFmt w:val="lowerLetter"/>
      <w:lvlText w:val="%8."/>
      <w:lvlJc w:val="left"/>
      <w:pPr>
        <w:tabs>
          <w:tab w:val="num" w:pos="5480"/>
        </w:tabs>
        <w:ind w:left="5480" w:hanging="360"/>
      </w:pPr>
      <w:rPr>
        <w:rFonts w:cs="Times New Roman"/>
      </w:rPr>
    </w:lvl>
    <w:lvl w:ilvl="8" w:tplc="0406001B" w:tentative="1">
      <w:start w:val="1"/>
      <w:numFmt w:val="lowerRoman"/>
      <w:lvlText w:val="%9."/>
      <w:lvlJc w:val="right"/>
      <w:pPr>
        <w:tabs>
          <w:tab w:val="num" w:pos="6200"/>
        </w:tabs>
        <w:ind w:left="6200" w:hanging="180"/>
      </w:pPr>
      <w:rPr>
        <w:rFonts w:cs="Times New Roman"/>
      </w:rPr>
    </w:lvl>
  </w:abstractNum>
  <w:abstractNum w:abstractNumId="37">
    <w:nsid w:val="53663FAB"/>
    <w:multiLevelType w:val="multilevel"/>
    <w:tmpl w:val="E7E61F9A"/>
    <w:styleLink w:val="ListStyleNumber"/>
    <w:lvl w:ilvl="0">
      <w:start w:val="1"/>
      <w:numFmt w:val="decimal"/>
      <w:lvlRestart w:val="0"/>
      <w:pStyle w:val="Opstilling-talellerbogst"/>
      <w:lvlText w:val="%1."/>
      <w:lvlJc w:val="left"/>
      <w:pPr>
        <w:tabs>
          <w:tab w:val="num" w:pos="283"/>
        </w:tabs>
        <w:ind w:left="283" w:hanging="283"/>
      </w:pPr>
      <w:rPr>
        <w:rFonts w:ascii="Arial" w:hAnsi="Arial" w:cs="Arial"/>
        <w:color w:val="auto"/>
      </w:rPr>
    </w:lvl>
    <w:lvl w:ilvl="1">
      <w:start w:val="1"/>
      <w:numFmt w:val="lowerLetter"/>
      <w:pStyle w:val="Opstilling-talellerbogst2"/>
      <w:lvlText w:val="%2."/>
      <w:lvlJc w:val="left"/>
      <w:pPr>
        <w:tabs>
          <w:tab w:val="num" w:pos="567"/>
        </w:tabs>
        <w:ind w:left="567" w:hanging="284"/>
      </w:pPr>
      <w:rPr>
        <w:rFonts w:ascii="Arial" w:hAnsi="Arial" w:cs="Arial"/>
        <w:color w:val="auto"/>
      </w:rPr>
    </w:lvl>
    <w:lvl w:ilvl="2">
      <w:start w:val="1"/>
      <w:numFmt w:val="lowerLetter"/>
      <w:pStyle w:val="Opstilling-talellerbogst3"/>
      <w:lvlText w:val="%3."/>
      <w:lvlJc w:val="left"/>
      <w:pPr>
        <w:tabs>
          <w:tab w:val="num" w:pos="850"/>
        </w:tabs>
        <w:ind w:left="850" w:hanging="283"/>
      </w:pPr>
      <w:rPr>
        <w:rFonts w:ascii="Arial" w:hAnsi="Arial" w:cs="Arial"/>
        <w:color w:val="auto"/>
      </w:rPr>
    </w:lvl>
    <w:lvl w:ilvl="3">
      <w:start w:val="1"/>
      <w:numFmt w:val="lowerLetter"/>
      <w:pStyle w:val="Opstilling-talellerbogst4"/>
      <w:lvlText w:val="%4."/>
      <w:lvlJc w:val="left"/>
      <w:pPr>
        <w:tabs>
          <w:tab w:val="num" w:pos="1134"/>
        </w:tabs>
        <w:ind w:left="1134" w:hanging="284"/>
      </w:pPr>
      <w:rPr>
        <w:rFonts w:ascii="Arial" w:hAnsi="Arial" w:cs="Arial"/>
        <w:color w:val="auto"/>
      </w:rPr>
    </w:lvl>
    <w:lvl w:ilvl="4">
      <w:start w:val="1"/>
      <w:numFmt w:val="lowerLetter"/>
      <w:pStyle w:val="Opstilling-talellerbogst5"/>
      <w:lvlText w:val="%5."/>
      <w:lvlJc w:val="left"/>
      <w:pPr>
        <w:tabs>
          <w:tab w:val="num" w:pos="1417"/>
        </w:tabs>
        <w:ind w:left="1417" w:hanging="283"/>
      </w:pPr>
      <w:rPr>
        <w:rFonts w:ascii="Arial" w:hAnsi="Arial" w:cs="Arial"/>
        <w:color w:val="auto"/>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38">
    <w:nsid w:val="56D861A4"/>
    <w:multiLevelType w:val="hybridMultilevel"/>
    <w:tmpl w:val="48CC2B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5AC873EE"/>
    <w:multiLevelType w:val="hybridMultilevel"/>
    <w:tmpl w:val="90208036"/>
    <w:lvl w:ilvl="0" w:tplc="04060001">
      <w:start w:val="1"/>
      <w:numFmt w:val="bullet"/>
      <w:lvlText w:val=""/>
      <w:lvlJc w:val="left"/>
      <w:pPr>
        <w:ind w:left="777" w:hanging="360"/>
      </w:pPr>
      <w:rPr>
        <w:rFonts w:ascii="Symbol" w:hAnsi="Symbol" w:hint="default"/>
      </w:rPr>
    </w:lvl>
    <w:lvl w:ilvl="1" w:tplc="04060003" w:tentative="1">
      <w:start w:val="1"/>
      <w:numFmt w:val="bullet"/>
      <w:lvlText w:val="o"/>
      <w:lvlJc w:val="left"/>
      <w:pPr>
        <w:ind w:left="1497" w:hanging="360"/>
      </w:pPr>
      <w:rPr>
        <w:rFonts w:ascii="Courier New" w:hAnsi="Courier New" w:cs="Courier New" w:hint="default"/>
      </w:rPr>
    </w:lvl>
    <w:lvl w:ilvl="2" w:tplc="04060005" w:tentative="1">
      <w:start w:val="1"/>
      <w:numFmt w:val="bullet"/>
      <w:lvlText w:val=""/>
      <w:lvlJc w:val="left"/>
      <w:pPr>
        <w:ind w:left="2217" w:hanging="360"/>
      </w:pPr>
      <w:rPr>
        <w:rFonts w:ascii="Wingdings" w:hAnsi="Wingdings" w:hint="default"/>
      </w:rPr>
    </w:lvl>
    <w:lvl w:ilvl="3" w:tplc="04060001" w:tentative="1">
      <w:start w:val="1"/>
      <w:numFmt w:val="bullet"/>
      <w:lvlText w:val=""/>
      <w:lvlJc w:val="left"/>
      <w:pPr>
        <w:ind w:left="2937" w:hanging="360"/>
      </w:pPr>
      <w:rPr>
        <w:rFonts w:ascii="Symbol" w:hAnsi="Symbol" w:hint="default"/>
      </w:rPr>
    </w:lvl>
    <w:lvl w:ilvl="4" w:tplc="04060003" w:tentative="1">
      <w:start w:val="1"/>
      <w:numFmt w:val="bullet"/>
      <w:lvlText w:val="o"/>
      <w:lvlJc w:val="left"/>
      <w:pPr>
        <w:ind w:left="3657" w:hanging="360"/>
      </w:pPr>
      <w:rPr>
        <w:rFonts w:ascii="Courier New" w:hAnsi="Courier New" w:cs="Courier New" w:hint="default"/>
      </w:rPr>
    </w:lvl>
    <w:lvl w:ilvl="5" w:tplc="04060005" w:tentative="1">
      <w:start w:val="1"/>
      <w:numFmt w:val="bullet"/>
      <w:lvlText w:val=""/>
      <w:lvlJc w:val="left"/>
      <w:pPr>
        <w:ind w:left="4377" w:hanging="360"/>
      </w:pPr>
      <w:rPr>
        <w:rFonts w:ascii="Wingdings" w:hAnsi="Wingdings" w:hint="default"/>
      </w:rPr>
    </w:lvl>
    <w:lvl w:ilvl="6" w:tplc="04060001" w:tentative="1">
      <w:start w:val="1"/>
      <w:numFmt w:val="bullet"/>
      <w:lvlText w:val=""/>
      <w:lvlJc w:val="left"/>
      <w:pPr>
        <w:ind w:left="5097" w:hanging="360"/>
      </w:pPr>
      <w:rPr>
        <w:rFonts w:ascii="Symbol" w:hAnsi="Symbol" w:hint="default"/>
      </w:rPr>
    </w:lvl>
    <w:lvl w:ilvl="7" w:tplc="04060003" w:tentative="1">
      <w:start w:val="1"/>
      <w:numFmt w:val="bullet"/>
      <w:lvlText w:val="o"/>
      <w:lvlJc w:val="left"/>
      <w:pPr>
        <w:ind w:left="5817" w:hanging="360"/>
      </w:pPr>
      <w:rPr>
        <w:rFonts w:ascii="Courier New" w:hAnsi="Courier New" w:cs="Courier New" w:hint="default"/>
      </w:rPr>
    </w:lvl>
    <w:lvl w:ilvl="8" w:tplc="04060005" w:tentative="1">
      <w:start w:val="1"/>
      <w:numFmt w:val="bullet"/>
      <w:lvlText w:val=""/>
      <w:lvlJc w:val="left"/>
      <w:pPr>
        <w:ind w:left="6537" w:hanging="360"/>
      </w:pPr>
      <w:rPr>
        <w:rFonts w:ascii="Wingdings" w:hAnsi="Wingdings" w:hint="default"/>
      </w:rPr>
    </w:lvl>
  </w:abstractNum>
  <w:abstractNum w:abstractNumId="40">
    <w:nsid w:val="5CFF7D9D"/>
    <w:multiLevelType w:val="hybridMultilevel"/>
    <w:tmpl w:val="ABFEDE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5EA07BC0"/>
    <w:multiLevelType w:val="multilevel"/>
    <w:tmpl w:val="8C4A9B3A"/>
    <w:lvl w:ilvl="0">
      <w:start w:val="1"/>
      <w:numFmt w:val="bullet"/>
      <w:lvlText w:val=""/>
      <w:lvlJc w:val="left"/>
      <w:pPr>
        <w:tabs>
          <w:tab w:val="num" w:pos="283"/>
        </w:tabs>
        <w:ind w:left="283" w:hanging="283"/>
      </w:pPr>
      <w:rPr>
        <w:rFonts w:ascii="Symbol" w:hAnsi="Symbol" w:hint="default"/>
        <w:color w:val="auto"/>
        <w:position w:val="2"/>
        <w:sz w:val="10"/>
      </w:rPr>
    </w:lvl>
    <w:lvl w:ilvl="1">
      <w:start w:val="1"/>
      <w:numFmt w:val="bullet"/>
      <w:lvlText w:val=""/>
      <w:lvlJc w:val="left"/>
      <w:pPr>
        <w:tabs>
          <w:tab w:val="num" w:pos="567"/>
        </w:tabs>
        <w:ind w:left="567" w:hanging="284"/>
      </w:pPr>
      <w:rPr>
        <w:rFonts w:ascii="Wingdings" w:hAnsi="Wingdings" w:hint="default"/>
        <w:color w:val="auto"/>
        <w:position w:val="2"/>
        <w:sz w:val="10"/>
      </w:rPr>
    </w:lvl>
    <w:lvl w:ilvl="2">
      <w:start w:val="1"/>
      <w:numFmt w:val="bullet"/>
      <w:lvlText w:val=""/>
      <w:lvlJc w:val="left"/>
      <w:pPr>
        <w:tabs>
          <w:tab w:val="num" w:pos="850"/>
        </w:tabs>
        <w:ind w:left="850" w:hanging="283"/>
      </w:pPr>
      <w:rPr>
        <w:rFonts w:ascii="Wingdings" w:hAnsi="Wingdings" w:hint="default"/>
        <w:color w:val="auto"/>
        <w:position w:val="2"/>
        <w:sz w:val="10"/>
      </w:rPr>
    </w:lvl>
    <w:lvl w:ilvl="3">
      <w:start w:val="1"/>
      <w:numFmt w:val="bullet"/>
      <w:lvlText w:val=""/>
      <w:lvlJc w:val="left"/>
      <w:pPr>
        <w:tabs>
          <w:tab w:val="num" w:pos="1134"/>
        </w:tabs>
        <w:ind w:left="1134" w:hanging="284"/>
      </w:pPr>
      <w:rPr>
        <w:rFonts w:ascii="Wingdings" w:hAnsi="Wingdings" w:hint="default"/>
        <w:color w:val="auto"/>
        <w:position w:val="2"/>
        <w:sz w:val="10"/>
      </w:rPr>
    </w:lvl>
    <w:lvl w:ilvl="4">
      <w:start w:val="1"/>
      <w:numFmt w:val="bullet"/>
      <w:lvlText w:val=""/>
      <w:lvlJc w:val="left"/>
      <w:pPr>
        <w:tabs>
          <w:tab w:val="num" w:pos="1417"/>
        </w:tabs>
        <w:ind w:left="1417" w:hanging="283"/>
      </w:pPr>
      <w:rPr>
        <w:rFonts w:ascii="Wingdings" w:hAnsi="Wingdings" w:hint="default"/>
        <w:color w:val="auto"/>
        <w:position w:val="2"/>
        <w:sz w:val="10"/>
      </w:rPr>
    </w:lvl>
    <w:lvl w:ilvl="5">
      <w:start w:val="1"/>
      <w:numFmt w:val="none"/>
      <w:lvlText w:val=""/>
      <w:lvlJc w:val="left"/>
      <w:pPr>
        <w:tabs>
          <w:tab w:val="num" w:pos="2160"/>
        </w:tabs>
        <w:ind w:left="2160" w:hanging="360"/>
      </w:pPr>
      <w:rPr>
        <w:rFonts w:cs="Times New Roman" w:hint="default"/>
        <w:position w:val="2"/>
        <w:sz w:val="10"/>
      </w:rPr>
    </w:lvl>
    <w:lvl w:ilvl="6">
      <w:start w:val="1"/>
      <w:numFmt w:val="none"/>
      <w:lvlText w:val=""/>
      <w:lvlJc w:val="left"/>
      <w:pPr>
        <w:tabs>
          <w:tab w:val="num" w:pos="2520"/>
        </w:tabs>
        <w:ind w:left="2520" w:hanging="360"/>
      </w:pPr>
      <w:rPr>
        <w:rFonts w:cs="Times New Roman" w:hint="default"/>
        <w:position w:val="2"/>
        <w:sz w:val="10"/>
      </w:rPr>
    </w:lvl>
    <w:lvl w:ilvl="7">
      <w:start w:val="1"/>
      <w:numFmt w:val="none"/>
      <w:lvlText w:val=""/>
      <w:lvlJc w:val="left"/>
      <w:pPr>
        <w:tabs>
          <w:tab w:val="num" w:pos="2880"/>
        </w:tabs>
        <w:ind w:left="2880" w:hanging="360"/>
      </w:pPr>
      <w:rPr>
        <w:rFonts w:cs="Times New Roman" w:hint="default"/>
        <w:position w:val="2"/>
        <w:sz w:val="10"/>
      </w:rPr>
    </w:lvl>
    <w:lvl w:ilvl="8">
      <w:start w:val="1"/>
      <w:numFmt w:val="none"/>
      <w:lvlText w:val=""/>
      <w:lvlJc w:val="left"/>
      <w:pPr>
        <w:tabs>
          <w:tab w:val="num" w:pos="3240"/>
        </w:tabs>
        <w:ind w:left="3240" w:hanging="360"/>
      </w:pPr>
      <w:rPr>
        <w:rFonts w:cs="Times New Roman" w:hint="default"/>
        <w:position w:val="2"/>
        <w:sz w:val="10"/>
      </w:rPr>
    </w:lvl>
  </w:abstractNum>
  <w:abstractNum w:abstractNumId="42">
    <w:nsid w:val="60BC5559"/>
    <w:multiLevelType w:val="hybridMultilevel"/>
    <w:tmpl w:val="124EA6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nsid w:val="64D16781"/>
    <w:multiLevelType w:val="multilevel"/>
    <w:tmpl w:val="3C1A2FEE"/>
    <w:styleLink w:val="ListStyleTableNumber"/>
    <w:lvl w:ilvl="0">
      <w:start w:val="1"/>
      <w:numFmt w:val="decimal"/>
      <w:lvlRestart w:val="0"/>
      <w:lvlText w:val="%1."/>
      <w:lvlJc w:val="left"/>
      <w:pPr>
        <w:tabs>
          <w:tab w:val="num" w:pos="340"/>
        </w:tabs>
        <w:ind w:left="340" w:hanging="283"/>
      </w:pPr>
      <w:rPr>
        <w:rFonts w:ascii="Arial" w:hAnsi="Arial" w:cs="Arial"/>
        <w:color w:val="auto"/>
      </w:rPr>
    </w:lvl>
    <w:lvl w:ilvl="1">
      <w:start w:val="1"/>
      <w:numFmt w:val="lowerLetter"/>
      <w:lvlText w:val="%2."/>
      <w:lvlJc w:val="left"/>
      <w:pPr>
        <w:tabs>
          <w:tab w:val="num" w:pos="624"/>
        </w:tabs>
        <w:ind w:left="624" w:hanging="284"/>
      </w:pPr>
      <w:rPr>
        <w:rFonts w:ascii="Arial" w:hAnsi="Arial" w:cs="Arial"/>
      </w:rPr>
    </w:lvl>
    <w:lvl w:ilvl="2">
      <w:start w:val="1"/>
      <w:numFmt w:val="none"/>
      <w:lvlText w:val=""/>
      <w:lvlJc w:val="left"/>
      <w:pPr>
        <w:tabs>
          <w:tab w:val="num" w:pos="1080"/>
        </w:tabs>
        <w:ind w:left="1080" w:hanging="360"/>
      </w:pPr>
      <w:rPr>
        <w:rFonts w:cs="Times New Roman"/>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44">
    <w:nsid w:val="65D14703"/>
    <w:multiLevelType w:val="hybridMultilevel"/>
    <w:tmpl w:val="10EEFF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nsid w:val="6DEC3719"/>
    <w:multiLevelType w:val="multilevel"/>
    <w:tmpl w:val="C4E88A7E"/>
    <w:lvl w:ilvl="0">
      <w:start w:val="1"/>
      <w:numFmt w:val="bullet"/>
      <w:lvlText w:val=""/>
      <w:lvlJc w:val="left"/>
      <w:pPr>
        <w:tabs>
          <w:tab w:val="num" w:pos="424"/>
        </w:tabs>
        <w:ind w:left="424" w:hanging="283"/>
      </w:pPr>
      <w:rPr>
        <w:rFonts w:ascii="Symbol" w:hAnsi="Symbol" w:hint="default"/>
        <w:color w:val="auto"/>
        <w:sz w:val="10"/>
      </w:rPr>
    </w:lvl>
    <w:lvl w:ilvl="1">
      <w:start w:val="1"/>
      <w:numFmt w:val="bullet"/>
      <w:lvlText w:val=""/>
      <w:lvlJc w:val="left"/>
      <w:pPr>
        <w:tabs>
          <w:tab w:val="num" w:pos="624"/>
        </w:tabs>
        <w:ind w:left="624" w:hanging="284"/>
      </w:pPr>
      <w:rPr>
        <w:rFonts w:ascii="Wingdings" w:hAnsi="Wingdings" w:hint="default"/>
        <w:color w:val="auto"/>
        <w:sz w:val="10"/>
      </w:rPr>
    </w:lvl>
    <w:lvl w:ilvl="2">
      <w:start w:val="1"/>
      <w:numFmt w:val="none"/>
      <w:lvlText w:val=""/>
      <w:lvlJc w:val="left"/>
      <w:pPr>
        <w:tabs>
          <w:tab w:val="num" w:pos="1080"/>
        </w:tabs>
        <w:ind w:left="1080" w:hanging="360"/>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46">
    <w:nsid w:val="7002498B"/>
    <w:multiLevelType w:val="hybridMultilevel"/>
    <w:tmpl w:val="45D8C022"/>
    <w:lvl w:ilvl="0" w:tplc="04060001">
      <w:start w:val="1"/>
      <w:numFmt w:val="bullet"/>
      <w:lvlText w:val=""/>
      <w:lvlJc w:val="left"/>
      <w:pPr>
        <w:ind w:left="763" w:hanging="360"/>
      </w:pPr>
      <w:rPr>
        <w:rFonts w:ascii="Symbol" w:hAnsi="Symbol" w:hint="default"/>
      </w:rPr>
    </w:lvl>
    <w:lvl w:ilvl="1" w:tplc="04060003" w:tentative="1">
      <w:start w:val="1"/>
      <w:numFmt w:val="bullet"/>
      <w:lvlText w:val="o"/>
      <w:lvlJc w:val="left"/>
      <w:pPr>
        <w:ind w:left="1483" w:hanging="360"/>
      </w:pPr>
      <w:rPr>
        <w:rFonts w:ascii="Courier New" w:hAnsi="Courier New" w:cs="Courier New" w:hint="default"/>
      </w:rPr>
    </w:lvl>
    <w:lvl w:ilvl="2" w:tplc="04060005" w:tentative="1">
      <w:start w:val="1"/>
      <w:numFmt w:val="bullet"/>
      <w:lvlText w:val=""/>
      <w:lvlJc w:val="left"/>
      <w:pPr>
        <w:ind w:left="2203" w:hanging="360"/>
      </w:pPr>
      <w:rPr>
        <w:rFonts w:ascii="Wingdings" w:hAnsi="Wingdings" w:hint="default"/>
      </w:rPr>
    </w:lvl>
    <w:lvl w:ilvl="3" w:tplc="04060001" w:tentative="1">
      <w:start w:val="1"/>
      <w:numFmt w:val="bullet"/>
      <w:lvlText w:val=""/>
      <w:lvlJc w:val="left"/>
      <w:pPr>
        <w:ind w:left="2923" w:hanging="360"/>
      </w:pPr>
      <w:rPr>
        <w:rFonts w:ascii="Symbol" w:hAnsi="Symbol" w:hint="default"/>
      </w:rPr>
    </w:lvl>
    <w:lvl w:ilvl="4" w:tplc="04060003" w:tentative="1">
      <w:start w:val="1"/>
      <w:numFmt w:val="bullet"/>
      <w:lvlText w:val="o"/>
      <w:lvlJc w:val="left"/>
      <w:pPr>
        <w:ind w:left="3643" w:hanging="360"/>
      </w:pPr>
      <w:rPr>
        <w:rFonts w:ascii="Courier New" w:hAnsi="Courier New" w:cs="Courier New" w:hint="default"/>
      </w:rPr>
    </w:lvl>
    <w:lvl w:ilvl="5" w:tplc="04060005" w:tentative="1">
      <w:start w:val="1"/>
      <w:numFmt w:val="bullet"/>
      <w:lvlText w:val=""/>
      <w:lvlJc w:val="left"/>
      <w:pPr>
        <w:ind w:left="4363" w:hanging="360"/>
      </w:pPr>
      <w:rPr>
        <w:rFonts w:ascii="Wingdings" w:hAnsi="Wingdings" w:hint="default"/>
      </w:rPr>
    </w:lvl>
    <w:lvl w:ilvl="6" w:tplc="04060001" w:tentative="1">
      <w:start w:val="1"/>
      <w:numFmt w:val="bullet"/>
      <w:lvlText w:val=""/>
      <w:lvlJc w:val="left"/>
      <w:pPr>
        <w:ind w:left="5083" w:hanging="360"/>
      </w:pPr>
      <w:rPr>
        <w:rFonts w:ascii="Symbol" w:hAnsi="Symbol" w:hint="default"/>
      </w:rPr>
    </w:lvl>
    <w:lvl w:ilvl="7" w:tplc="04060003" w:tentative="1">
      <w:start w:val="1"/>
      <w:numFmt w:val="bullet"/>
      <w:lvlText w:val="o"/>
      <w:lvlJc w:val="left"/>
      <w:pPr>
        <w:ind w:left="5803" w:hanging="360"/>
      </w:pPr>
      <w:rPr>
        <w:rFonts w:ascii="Courier New" w:hAnsi="Courier New" w:cs="Courier New" w:hint="default"/>
      </w:rPr>
    </w:lvl>
    <w:lvl w:ilvl="8" w:tplc="04060005" w:tentative="1">
      <w:start w:val="1"/>
      <w:numFmt w:val="bullet"/>
      <w:lvlText w:val=""/>
      <w:lvlJc w:val="left"/>
      <w:pPr>
        <w:ind w:left="6523" w:hanging="360"/>
      </w:pPr>
      <w:rPr>
        <w:rFonts w:ascii="Wingdings" w:hAnsi="Wingdings" w:hint="default"/>
      </w:rPr>
    </w:lvl>
  </w:abstractNum>
  <w:abstractNum w:abstractNumId="47">
    <w:nsid w:val="76F31CE4"/>
    <w:multiLevelType w:val="hybridMultilevel"/>
    <w:tmpl w:val="2542C468"/>
    <w:lvl w:ilvl="0" w:tplc="04060001">
      <w:start w:val="1"/>
      <w:numFmt w:val="bullet"/>
      <w:lvlText w:val=""/>
      <w:lvlJc w:val="left"/>
      <w:pPr>
        <w:ind w:left="777" w:hanging="360"/>
      </w:pPr>
      <w:rPr>
        <w:rFonts w:ascii="Symbol" w:hAnsi="Symbol" w:hint="default"/>
      </w:rPr>
    </w:lvl>
    <w:lvl w:ilvl="1" w:tplc="04060003" w:tentative="1">
      <w:start w:val="1"/>
      <w:numFmt w:val="bullet"/>
      <w:lvlText w:val="o"/>
      <w:lvlJc w:val="left"/>
      <w:pPr>
        <w:ind w:left="1497" w:hanging="360"/>
      </w:pPr>
      <w:rPr>
        <w:rFonts w:ascii="Courier New" w:hAnsi="Courier New" w:cs="Courier New" w:hint="default"/>
      </w:rPr>
    </w:lvl>
    <w:lvl w:ilvl="2" w:tplc="04060005" w:tentative="1">
      <w:start w:val="1"/>
      <w:numFmt w:val="bullet"/>
      <w:lvlText w:val=""/>
      <w:lvlJc w:val="left"/>
      <w:pPr>
        <w:ind w:left="2217" w:hanging="360"/>
      </w:pPr>
      <w:rPr>
        <w:rFonts w:ascii="Wingdings" w:hAnsi="Wingdings" w:hint="default"/>
      </w:rPr>
    </w:lvl>
    <w:lvl w:ilvl="3" w:tplc="04060001" w:tentative="1">
      <w:start w:val="1"/>
      <w:numFmt w:val="bullet"/>
      <w:lvlText w:val=""/>
      <w:lvlJc w:val="left"/>
      <w:pPr>
        <w:ind w:left="2937" w:hanging="360"/>
      </w:pPr>
      <w:rPr>
        <w:rFonts w:ascii="Symbol" w:hAnsi="Symbol" w:hint="default"/>
      </w:rPr>
    </w:lvl>
    <w:lvl w:ilvl="4" w:tplc="04060003" w:tentative="1">
      <w:start w:val="1"/>
      <w:numFmt w:val="bullet"/>
      <w:lvlText w:val="o"/>
      <w:lvlJc w:val="left"/>
      <w:pPr>
        <w:ind w:left="3657" w:hanging="360"/>
      </w:pPr>
      <w:rPr>
        <w:rFonts w:ascii="Courier New" w:hAnsi="Courier New" w:cs="Courier New" w:hint="default"/>
      </w:rPr>
    </w:lvl>
    <w:lvl w:ilvl="5" w:tplc="04060005" w:tentative="1">
      <w:start w:val="1"/>
      <w:numFmt w:val="bullet"/>
      <w:lvlText w:val=""/>
      <w:lvlJc w:val="left"/>
      <w:pPr>
        <w:ind w:left="4377" w:hanging="360"/>
      </w:pPr>
      <w:rPr>
        <w:rFonts w:ascii="Wingdings" w:hAnsi="Wingdings" w:hint="default"/>
      </w:rPr>
    </w:lvl>
    <w:lvl w:ilvl="6" w:tplc="04060001" w:tentative="1">
      <w:start w:val="1"/>
      <w:numFmt w:val="bullet"/>
      <w:lvlText w:val=""/>
      <w:lvlJc w:val="left"/>
      <w:pPr>
        <w:ind w:left="5097" w:hanging="360"/>
      </w:pPr>
      <w:rPr>
        <w:rFonts w:ascii="Symbol" w:hAnsi="Symbol" w:hint="default"/>
      </w:rPr>
    </w:lvl>
    <w:lvl w:ilvl="7" w:tplc="04060003" w:tentative="1">
      <w:start w:val="1"/>
      <w:numFmt w:val="bullet"/>
      <w:lvlText w:val="o"/>
      <w:lvlJc w:val="left"/>
      <w:pPr>
        <w:ind w:left="5817" w:hanging="360"/>
      </w:pPr>
      <w:rPr>
        <w:rFonts w:ascii="Courier New" w:hAnsi="Courier New" w:cs="Courier New" w:hint="default"/>
      </w:rPr>
    </w:lvl>
    <w:lvl w:ilvl="8" w:tplc="04060005" w:tentative="1">
      <w:start w:val="1"/>
      <w:numFmt w:val="bullet"/>
      <w:lvlText w:val=""/>
      <w:lvlJc w:val="left"/>
      <w:pPr>
        <w:ind w:left="6537" w:hanging="360"/>
      </w:pPr>
      <w:rPr>
        <w:rFonts w:ascii="Wingdings" w:hAnsi="Wingdings" w:hint="default"/>
      </w:rPr>
    </w:lvl>
  </w:abstractNum>
  <w:abstractNum w:abstractNumId="48">
    <w:nsid w:val="7D5D21B7"/>
    <w:multiLevelType w:val="multilevel"/>
    <w:tmpl w:val="31FCFCC4"/>
    <w:styleLink w:val="ListStyleHeading"/>
    <w:lvl w:ilvl="0">
      <w:start w:val="1"/>
      <w:numFmt w:val="decimal"/>
      <w:lvlText w:val="%1"/>
      <w:lvlJc w:val="right"/>
      <w:pPr>
        <w:tabs>
          <w:tab w:val="num" w:pos="0"/>
        </w:tabs>
        <w:ind w:hanging="340"/>
      </w:pPr>
      <w:rPr>
        <w:rFonts w:ascii="Arial" w:hAnsi="Arial" w:cs="Arial" w:hint="default"/>
        <w:b/>
        <w:color w:val="auto"/>
        <w:sz w:val="20"/>
      </w:rPr>
    </w:lvl>
    <w:lvl w:ilvl="1">
      <w:start w:val="1"/>
      <w:numFmt w:val="decimal"/>
      <w:lvlText w:val="%1.%2"/>
      <w:lvlJc w:val="right"/>
      <w:pPr>
        <w:tabs>
          <w:tab w:val="num" w:pos="0"/>
        </w:tabs>
        <w:ind w:hanging="340"/>
      </w:pPr>
      <w:rPr>
        <w:rFonts w:ascii="Arial" w:hAnsi="Arial" w:cs="Arial" w:hint="default"/>
        <w:b/>
        <w:sz w:val="20"/>
      </w:rPr>
    </w:lvl>
    <w:lvl w:ilvl="2">
      <w:start w:val="1"/>
      <w:numFmt w:val="decimal"/>
      <w:lvlText w:val="%1.%2.%3"/>
      <w:lvlJc w:val="right"/>
      <w:pPr>
        <w:tabs>
          <w:tab w:val="num" w:pos="0"/>
        </w:tabs>
        <w:ind w:hanging="340"/>
      </w:pPr>
      <w:rPr>
        <w:rFonts w:ascii="Arial" w:hAnsi="Arial" w:cs="Arial" w:hint="default"/>
        <w:b/>
        <w:sz w:val="20"/>
      </w:rPr>
    </w:lvl>
    <w:lvl w:ilvl="3">
      <w:start w:val="1"/>
      <w:numFmt w:val="decimal"/>
      <w:lvlText w:val="%1.%2.%3.%4"/>
      <w:lvlJc w:val="right"/>
      <w:pPr>
        <w:tabs>
          <w:tab w:val="num" w:pos="0"/>
        </w:tabs>
        <w:ind w:hanging="340"/>
      </w:pPr>
      <w:rPr>
        <w:rFonts w:ascii="Arial" w:hAnsi="Arial" w:cs="Arial" w:hint="default"/>
        <w:b/>
        <w:sz w:val="20"/>
      </w:rPr>
    </w:lvl>
    <w:lvl w:ilvl="4">
      <w:start w:val="1"/>
      <w:numFmt w:val="decimal"/>
      <w:lvlText w:val="%1.%2.%3.%4.%5"/>
      <w:lvlJc w:val="right"/>
      <w:pPr>
        <w:tabs>
          <w:tab w:val="num" w:pos="0"/>
        </w:tabs>
        <w:ind w:hanging="340"/>
      </w:pPr>
      <w:rPr>
        <w:rFonts w:ascii="Arial" w:hAnsi="Arial" w:cs="Arial" w:hint="default"/>
        <w:b w:val="0"/>
        <w:sz w:val="20"/>
      </w:rPr>
    </w:lvl>
    <w:lvl w:ilvl="5">
      <w:start w:val="1"/>
      <w:numFmt w:val="decimal"/>
      <w:lvlText w:val="%1.%2.%3.%4.%5.%6"/>
      <w:lvlJc w:val="right"/>
      <w:pPr>
        <w:tabs>
          <w:tab w:val="num" w:pos="0"/>
        </w:tabs>
        <w:ind w:hanging="340"/>
      </w:pPr>
      <w:rPr>
        <w:rFonts w:cs="Times New Roman" w:hint="default"/>
      </w:rPr>
    </w:lvl>
    <w:lvl w:ilvl="6">
      <w:start w:val="1"/>
      <w:numFmt w:val="none"/>
      <w:lvlText w:val=""/>
      <w:lvlJc w:val="right"/>
      <w:pPr>
        <w:tabs>
          <w:tab w:val="num" w:pos="0"/>
        </w:tabs>
        <w:ind w:hanging="340"/>
      </w:pPr>
      <w:rPr>
        <w:rFonts w:cs="Times New Roman" w:hint="default"/>
      </w:rPr>
    </w:lvl>
    <w:lvl w:ilvl="7">
      <w:start w:val="1"/>
      <w:numFmt w:val="decimal"/>
      <w:lvlRestart w:val="0"/>
      <w:lvlText w:val="%1.%8"/>
      <w:lvlJc w:val="right"/>
      <w:pPr>
        <w:tabs>
          <w:tab w:val="num" w:pos="0"/>
        </w:tabs>
        <w:ind w:hanging="340"/>
      </w:pPr>
      <w:rPr>
        <w:rFonts w:cs="Times New Roman" w:hint="default"/>
      </w:rPr>
    </w:lvl>
    <w:lvl w:ilvl="8">
      <w:start w:val="1"/>
      <w:numFmt w:val="decimal"/>
      <w:lvlText w:val="%1.%8.%9"/>
      <w:lvlJc w:val="right"/>
      <w:pPr>
        <w:tabs>
          <w:tab w:val="num" w:pos="0"/>
        </w:tabs>
        <w:ind w:hanging="340"/>
      </w:pPr>
      <w:rPr>
        <w:rFonts w:cs="Times New Roman" w:hint="default"/>
      </w:rPr>
    </w:lvl>
  </w:abstractNum>
  <w:num w:numId="1">
    <w:abstractNumId w:val="2"/>
  </w:num>
  <w:num w:numId="2">
    <w:abstractNumId w:val="1"/>
  </w:num>
  <w:num w:numId="3">
    <w:abstractNumId w:val="0"/>
  </w:num>
  <w:num w:numId="4">
    <w:abstractNumId w:val="4"/>
  </w:num>
  <w:num w:numId="5">
    <w:abstractNumId w:val="32"/>
  </w:num>
  <w:num w:numId="6">
    <w:abstractNumId w:val="27"/>
  </w:num>
  <w:num w:numId="7">
    <w:abstractNumId w:val="12"/>
  </w:num>
  <w:num w:numId="8">
    <w:abstractNumId w:val="7"/>
  </w:num>
  <w:num w:numId="9">
    <w:abstractNumId w:val="9"/>
  </w:num>
  <w:num w:numId="10">
    <w:abstractNumId w:val="29"/>
  </w:num>
  <w:num w:numId="11">
    <w:abstractNumId w:val="48"/>
  </w:num>
  <w:num w:numId="12">
    <w:abstractNumId w:val="37"/>
  </w:num>
  <w:num w:numId="13">
    <w:abstractNumId w:val="30"/>
  </w:num>
  <w:num w:numId="14">
    <w:abstractNumId w:val="43"/>
  </w:num>
  <w:num w:numId="15">
    <w:abstractNumId w:val="8"/>
  </w:num>
  <w:num w:numId="16">
    <w:abstractNumId w:val="21"/>
  </w:num>
  <w:num w:numId="17">
    <w:abstractNumId w:val="28"/>
  </w:num>
  <w:num w:numId="18">
    <w:abstractNumId w:val="25"/>
  </w:num>
  <w:num w:numId="19">
    <w:abstractNumId w:val="36"/>
  </w:num>
  <w:num w:numId="20">
    <w:abstractNumId w:val="6"/>
  </w:num>
  <w:num w:numId="21">
    <w:abstractNumId w:val="8"/>
  </w:num>
  <w:num w:numId="2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5"/>
  </w:num>
  <w:num w:numId="25">
    <w:abstractNumId w:val="38"/>
  </w:num>
  <w:num w:numId="26">
    <w:abstractNumId w:val="14"/>
  </w:num>
  <w:num w:numId="27">
    <w:abstractNumId w:val="33"/>
  </w:num>
  <w:num w:numId="28">
    <w:abstractNumId w:val="45"/>
  </w:num>
  <w:num w:numId="29">
    <w:abstractNumId w:val="31"/>
  </w:num>
  <w:num w:numId="30">
    <w:abstractNumId w:val="35"/>
  </w:num>
  <w:num w:numId="31">
    <w:abstractNumId w:val="39"/>
  </w:num>
  <w:num w:numId="32">
    <w:abstractNumId w:val="24"/>
  </w:num>
  <w:num w:numId="33">
    <w:abstractNumId w:val="10"/>
  </w:num>
  <w:num w:numId="34">
    <w:abstractNumId w:val="13"/>
  </w:num>
  <w:num w:numId="35">
    <w:abstractNumId w:val="16"/>
  </w:num>
  <w:num w:numId="36">
    <w:abstractNumId w:val="47"/>
  </w:num>
  <w:num w:numId="37">
    <w:abstractNumId w:val="18"/>
  </w:num>
  <w:num w:numId="38">
    <w:abstractNumId w:val="44"/>
  </w:num>
  <w:num w:numId="39">
    <w:abstractNumId w:val="46"/>
  </w:num>
  <w:num w:numId="40">
    <w:abstractNumId w:val="23"/>
  </w:num>
  <w:num w:numId="41">
    <w:abstractNumId w:val="19"/>
  </w:num>
  <w:num w:numId="42">
    <w:abstractNumId w:val="41"/>
  </w:num>
  <w:num w:numId="43">
    <w:abstractNumId w:val="22"/>
  </w:num>
  <w:num w:numId="44">
    <w:abstractNumId w:val="26"/>
  </w:num>
  <w:num w:numId="45">
    <w:abstractNumId w:val="34"/>
  </w:num>
  <w:num w:numId="46">
    <w:abstractNumId w:val="40"/>
  </w:num>
  <w:num w:numId="47">
    <w:abstractNumId w:val="17"/>
  </w:num>
  <w:num w:numId="48">
    <w:abstractNumId w:val="42"/>
  </w:num>
  <w:num w:numId="49">
    <w:abstractNumId w:val="15"/>
  </w:num>
  <w:num w:numId="50">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0"/>
  <w:defaultTabStop w:val="567"/>
  <w:autoHyphenation/>
  <w:consecutiveHyphenLimit w:val="3"/>
  <w:hyphenationZone w:val="340"/>
  <w:drawingGridHorizontalSpacing w:val="100"/>
  <w:displayHorizontalDrawingGridEvery w:val="3"/>
  <w:displayVerticalDrawingGridEvery w:val="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BasconDoc" w:val="BasconDoc"/>
    <w:docVar w:name="Color_Bullets" w:val="BodyText"/>
    <w:docVar w:name="Color_Shading" w:val="None"/>
    <w:docVar w:name="Color_TableBorders" w:val="128,128,128"/>
    <w:docVar w:name="CompanyName" w:val="Bascon"/>
    <w:docVar w:name="Design" w:val="8"/>
    <w:docVar w:name="DocTools_FrontPage" w:val="Empty"/>
    <w:docVar w:name="DocType" w:val="Rapport"/>
    <w:docVar w:name="OLE_LINK3" w:val="Empty"/>
    <w:docVar w:name="OLE_LINK4" w:val="Empty"/>
    <w:docVar w:name="OLE_LINK5" w:val="Empty"/>
    <w:docVar w:name="OLE_LINK6" w:val="Empty"/>
    <w:docVar w:name="OLE_LINK9" w:val="Empty"/>
    <w:docVar w:name="Streg" w:val="Empty"/>
  </w:docVars>
  <w:rsids>
    <w:rsidRoot w:val="000F1659"/>
    <w:rsid w:val="000019A4"/>
    <w:rsid w:val="000068CF"/>
    <w:rsid w:val="0005632E"/>
    <w:rsid w:val="000C18EE"/>
    <w:rsid w:val="000F1659"/>
    <w:rsid w:val="00134701"/>
    <w:rsid w:val="00155972"/>
    <w:rsid w:val="0016072B"/>
    <w:rsid w:val="00177E35"/>
    <w:rsid w:val="001B6652"/>
    <w:rsid w:val="001E5568"/>
    <w:rsid w:val="00231AB1"/>
    <w:rsid w:val="00253A0A"/>
    <w:rsid w:val="002D0483"/>
    <w:rsid w:val="002F6D28"/>
    <w:rsid w:val="00326317"/>
    <w:rsid w:val="0035135B"/>
    <w:rsid w:val="003E6846"/>
    <w:rsid w:val="003F604E"/>
    <w:rsid w:val="004250F0"/>
    <w:rsid w:val="00464E6F"/>
    <w:rsid w:val="00495A27"/>
    <w:rsid w:val="004C02F2"/>
    <w:rsid w:val="00506A24"/>
    <w:rsid w:val="00522153"/>
    <w:rsid w:val="00551942"/>
    <w:rsid w:val="0057086D"/>
    <w:rsid w:val="005A47E1"/>
    <w:rsid w:val="005A6154"/>
    <w:rsid w:val="005A6E67"/>
    <w:rsid w:val="005C7CCD"/>
    <w:rsid w:val="005E4DBC"/>
    <w:rsid w:val="005F2A02"/>
    <w:rsid w:val="00602FAD"/>
    <w:rsid w:val="006247B6"/>
    <w:rsid w:val="006417E3"/>
    <w:rsid w:val="00651620"/>
    <w:rsid w:val="00657D1F"/>
    <w:rsid w:val="006A49F0"/>
    <w:rsid w:val="006D0D4E"/>
    <w:rsid w:val="006F3D1F"/>
    <w:rsid w:val="00781DEA"/>
    <w:rsid w:val="0079213D"/>
    <w:rsid w:val="00792805"/>
    <w:rsid w:val="007B4952"/>
    <w:rsid w:val="007D2C5E"/>
    <w:rsid w:val="007D5BE6"/>
    <w:rsid w:val="007E5C45"/>
    <w:rsid w:val="0086657C"/>
    <w:rsid w:val="00876198"/>
    <w:rsid w:val="008A7A21"/>
    <w:rsid w:val="008B5DB3"/>
    <w:rsid w:val="008B7F97"/>
    <w:rsid w:val="00900E91"/>
    <w:rsid w:val="009E5D1A"/>
    <w:rsid w:val="00A616BD"/>
    <w:rsid w:val="00A64C35"/>
    <w:rsid w:val="00AE6AAC"/>
    <w:rsid w:val="00B33C9E"/>
    <w:rsid w:val="00BB08CB"/>
    <w:rsid w:val="00BD3C16"/>
    <w:rsid w:val="00C150F8"/>
    <w:rsid w:val="00CA674D"/>
    <w:rsid w:val="00CF4A94"/>
    <w:rsid w:val="00CF5E3A"/>
    <w:rsid w:val="00D12410"/>
    <w:rsid w:val="00D476FC"/>
    <w:rsid w:val="00D6624C"/>
    <w:rsid w:val="00D901D8"/>
    <w:rsid w:val="00DD2C85"/>
    <w:rsid w:val="00DD5D1B"/>
    <w:rsid w:val="00DD7F5A"/>
    <w:rsid w:val="00E15A08"/>
    <w:rsid w:val="00E34F61"/>
    <w:rsid w:val="00E5007A"/>
    <w:rsid w:val="00F17B9D"/>
    <w:rsid w:val="00F25113"/>
    <w:rsid w:val="00F31147"/>
    <w:rsid w:val="00F6453B"/>
    <w:rsid w:val="00F9711A"/>
    <w:rsid w:val="00FA6A7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DB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nhideWhenUsed="0" w:qFormat="1"/>
    <w:lsdException w:name="Subtle Reference" w:locked="0" w:semiHidden="0" w:unhideWhenUsed="0" w:qFormat="1"/>
    <w:lsdException w:name="Intense Reference" w:locked="0" w:semiHidden="0" w:unhideWhenUsed="0" w:qFormat="1"/>
    <w:lsdException w:name="Book Title" w:locked="0" w:semiHidden="0" w:unhideWhenUsed="0" w:qFormat="1"/>
    <w:lsdException w:name="Bibliography" w:locked="0"/>
    <w:lsdException w:name="TOC Heading" w:locked="0" w:semiHidden="0" w:unhideWhenUsed="0" w:qFormat="1"/>
  </w:latentStyles>
  <w:style w:type="paragraph" w:default="1" w:styleId="Normal">
    <w:name w:val="Normal"/>
    <w:qFormat/>
    <w:rsid w:val="008A7A21"/>
  </w:style>
  <w:style w:type="paragraph" w:styleId="Overskrift1">
    <w:name w:val="heading 1"/>
    <w:basedOn w:val="Normal"/>
    <w:next w:val="Brdtekst"/>
    <w:link w:val="Overskrift1Tegn"/>
    <w:uiPriority w:val="99"/>
    <w:qFormat/>
    <w:pPr>
      <w:keepNext/>
      <w:keepLines/>
      <w:pageBreakBefore/>
      <w:numPr>
        <w:numId w:val="17"/>
      </w:numPr>
      <w:suppressAutoHyphens/>
      <w:spacing w:after="80"/>
      <w:outlineLvl w:val="0"/>
    </w:pPr>
    <w:rPr>
      <w:rFonts w:ascii="Arial Black" w:hAnsi="Arial Black"/>
      <w:sz w:val="25"/>
    </w:rPr>
  </w:style>
  <w:style w:type="paragraph" w:styleId="Overskrift2">
    <w:name w:val="heading 2"/>
    <w:basedOn w:val="Overskrift1"/>
    <w:next w:val="Brdtekst"/>
    <w:link w:val="Overskrift2Tegn"/>
    <w:uiPriority w:val="99"/>
    <w:qFormat/>
    <w:pPr>
      <w:pageBreakBefore w:val="0"/>
      <w:numPr>
        <w:ilvl w:val="1"/>
      </w:numPr>
      <w:tabs>
        <w:tab w:val="num" w:pos="567"/>
      </w:tabs>
      <w:spacing w:before="260"/>
      <w:ind w:left="567" w:hanging="284"/>
      <w:outlineLvl w:val="1"/>
    </w:pPr>
    <w:rPr>
      <w:sz w:val="20"/>
    </w:rPr>
  </w:style>
  <w:style w:type="paragraph" w:styleId="Overskrift3">
    <w:name w:val="heading 3"/>
    <w:basedOn w:val="Overskrift2"/>
    <w:next w:val="Brdtekst"/>
    <w:link w:val="Overskrift3Tegn"/>
    <w:uiPriority w:val="99"/>
    <w:qFormat/>
    <w:pPr>
      <w:numPr>
        <w:ilvl w:val="2"/>
      </w:numPr>
      <w:tabs>
        <w:tab w:val="num" w:pos="850"/>
      </w:tabs>
      <w:ind w:left="850" w:hanging="283"/>
      <w:outlineLvl w:val="2"/>
    </w:pPr>
  </w:style>
  <w:style w:type="paragraph" w:styleId="Overskrift4">
    <w:name w:val="heading 4"/>
    <w:basedOn w:val="Overskrift3"/>
    <w:next w:val="Brdtekst"/>
    <w:link w:val="Overskrift4Tegn"/>
    <w:uiPriority w:val="99"/>
    <w:qFormat/>
    <w:pPr>
      <w:numPr>
        <w:ilvl w:val="3"/>
      </w:numPr>
      <w:tabs>
        <w:tab w:val="num" w:pos="1134"/>
      </w:tabs>
      <w:ind w:left="1134" w:hanging="284"/>
      <w:outlineLvl w:val="3"/>
    </w:pPr>
  </w:style>
  <w:style w:type="paragraph" w:styleId="Overskrift5">
    <w:name w:val="heading 5"/>
    <w:basedOn w:val="Overskrift4"/>
    <w:next w:val="Brdtekst"/>
    <w:link w:val="Overskrift5Tegn"/>
    <w:uiPriority w:val="99"/>
    <w:qFormat/>
    <w:pPr>
      <w:numPr>
        <w:ilvl w:val="4"/>
      </w:numPr>
      <w:tabs>
        <w:tab w:val="num" w:pos="1417"/>
        <w:tab w:val="num" w:pos="1800"/>
      </w:tabs>
      <w:ind w:left="1417" w:hanging="283"/>
      <w:outlineLvl w:val="4"/>
    </w:pPr>
    <w:rPr>
      <w:rFonts w:ascii="Arial" w:hAnsi="Arial" w:cs="Arial"/>
    </w:rPr>
  </w:style>
  <w:style w:type="paragraph" w:styleId="Overskrift6">
    <w:name w:val="heading 6"/>
    <w:basedOn w:val="Overskrift5"/>
    <w:next w:val="Brdtekst"/>
    <w:link w:val="Overskrift6Tegn"/>
    <w:uiPriority w:val="99"/>
    <w:qFormat/>
    <w:pPr>
      <w:numPr>
        <w:ilvl w:val="5"/>
      </w:numPr>
      <w:tabs>
        <w:tab w:val="num" w:pos="2160"/>
      </w:tabs>
      <w:ind w:left="2160" w:hanging="360"/>
      <w:outlineLvl w:val="5"/>
    </w:pPr>
  </w:style>
  <w:style w:type="paragraph" w:styleId="Overskrift7">
    <w:name w:val="heading 7"/>
    <w:basedOn w:val="Overskrift6"/>
    <w:next w:val="Brdtekst"/>
    <w:link w:val="Overskrift7Tegn"/>
    <w:uiPriority w:val="99"/>
    <w:qFormat/>
    <w:pPr>
      <w:numPr>
        <w:ilvl w:val="6"/>
      </w:numPr>
      <w:tabs>
        <w:tab w:val="num" w:pos="2520"/>
      </w:tabs>
      <w:ind w:left="2520"/>
      <w:outlineLvl w:val="6"/>
    </w:pPr>
  </w:style>
  <w:style w:type="paragraph" w:styleId="Overskrift8">
    <w:name w:val="heading 8"/>
    <w:basedOn w:val="Overskrift7"/>
    <w:next w:val="Brdtekst"/>
    <w:link w:val="Overskrift8Tegn"/>
    <w:uiPriority w:val="99"/>
    <w:qFormat/>
    <w:pPr>
      <w:keepNext w:val="0"/>
      <w:numPr>
        <w:ilvl w:val="7"/>
      </w:numPr>
      <w:tabs>
        <w:tab w:val="num" w:pos="2880"/>
      </w:tabs>
      <w:spacing w:after="260" w:line="260" w:lineRule="atLeast"/>
      <w:ind w:left="2880" w:hanging="360"/>
      <w:outlineLvl w:val="7"/>
    </w:pPr>
  </w:style>
  <w:style w:type="paragraph" w:styleId="Overskrift9">
    <w:name w:val="heading 9"/>
    <w:basedOn w:val="Overskrift8"/>
    <w:next w:val="Brdtekst"/>
    <w:link w:val="Overskrift9Tegn"/>
    <w:uiPriority w:val="99"/>
    <w:qFormat/>
    <w:pPr>
      <w:numPr>
        <w:ilvl w:val="8"/>
      </w:numPr>
      <w:tabs>
        <w:tab w:val="num" w:pos="3240"/>
      </w:tabs>
      <w:ind w:left="3240" w:hanging="360"/>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locked/>
    <w:rPr>
      <w:rFonts w:ascii="Arial Black" w:hAnsi="Arial Black"/>
      <w:sz w:val="25"/>
    </w:rPr>
  </w:style>
  <w:style w:type="character" w:customStyle="1" w:styleId="Overskrift2Tegn">
    <w:name w:val="Overskrift 2 Tegn"/>
    <w:link w:val="Overskrift2"/>
    <w:uiPriority w:val="99"/>
    <w:locked/>
    <w:rPr>
      <w:rFonts w:ascii="Arial Black" w:hAnsi="Arial Black"/>
    </w:rPr>
  </w:style>
  <w:style w:type="character" w:customStyle="1" w:styleId="Overskrift3Tegn">
    <w:name w:val="Overskrift 3 Tegn"/>
    <w:link w:val="Overskrift3"/>
    <w:uiPriority w:val="99"/>
    <w:locked/>
    <w:rPr>
      <w:rFonts w:ascii="Arial Black" w:hAnsi="Arial Black"/>
    </w:rPr>
  </w:style>
  <w:style w:type="character" w:customStyle="1" w:styleId="Overskrift4Tegn">
    <w:name w:val="Overskrift 4 Tegn"/>
    <w:link w:val="Overskrift4"/>
    <w:uiPriority w:val="99"/>
    <w:locked/>
    <w:rPr>
      <w:rFonts w:ascii="Arial Black" w:hAnsi="Arial Black"/>
    </w:rPr>
  </w:style>
  <w:style w:type="character" w:customStyle="1" w:styleId="Overskrift5Tegn">
    <w:name w:val="Overskrift 5 Tegn"/>
    <w:link w:val="Overskrift5"/>
    <w:uiPriority w:val="99"/>
    <w:locked/>
    <w:rPr>
      <w:rFonts w:cs="Arial"/>
    </w:rPr>
  </w:style>
  <w:style w:type="character" w:customStyle="1" w:styleId="Overskrift6Tegn">
    <w:name w:val="Overskrift 6 Tegn"/>
    <w:link w:val="Overskrift6"/>
    <w:uiPriority w:val="99"/>
    <w:locked/>
    <w:rPr>
      <w:rFonts w:cs="Arial"/>
    </w:rPr>
  </w:style>
  <w:style w:type="character" w:customStyle="1" w:styleId="Overskrift7Tegn">
    <w:name w:val="Overskrift 7 Tegn"/>
    <w:link w:val="Overskrift7"/>
    <w:uiPriority w:val="99"/>
    <w:locked/>
    <w:rPr>
      <w:rFonts w:cs="Arial"/>
    </w:rPr>
  </w:style>
  <w:style w:type="character" w:customStyle="1" w:styleId="Overskrift8Tegn">
    <w:name w:val="Overskrift 8 Tegn"/>
    <w:link w:val="Overskrift8"/>
    <w:uiPriority w:val="99"/>
    <w:locked/>
    <w:rPr>
      <w:rFonts w:cs="Arial"/>
    </w:rPr>
  </w:style>
  <w:style w:type="character" w:customStyle="1" w:styleId="Overskrift9Tegn">
    <w:name w:val="Overskrift 9 Tegn"/>
    <w:link w:val="Overskrift9"/>
    <w:uiPriority w:val="99"/>
    <w:locked/>
    <w:rPr>
      <w:rFonts w:cs="Arial"/>
    </w:rPr>
  </w:style>
  <w:style w:type="paragraph" w:styleId="Markeringsbobletekst">
    <w:name w:val="Balloon Text"/>
    <w:basedOn w:val="Normal"/>
    <w:link w:val="MarkeringsbobletekstTegn"/>
    <w:uiPriority w:val="99"/>
    <w:semiHidden/>
  </w:style>
  <w:style w:type="character" w:customStyle="1" w:styleId="MarkeringsbobletekstTegn">
    <w:name w:val="Markeringsbobletekst Tegn"/>
    <w:link w:val="Markeringsbobletekst"/>
    <w:uiPriority w:val="99"/>
    <w:semiHidden/>
    <w:locked/>
    <w:rPr>
      <w:rFonts w:ascii="Times New Roman" w:hAnsi="Times New Roman" w:cs="Times New Roman"/>
      <w:sz w:val="2"/>
    </w:rPr>
  </w:style>
  <w:style w:type="paragraph" w:styleId="Bloktekst">
    <w:name w:val="Block Text"/>
    <w:basedOn w:val="Normal"/>
    <w:uiPriority w:val="99"/>
    <w:semiHidden/>
  </w:style>
  <w:style w:type="paragraph" w:styleId="Brdtekst">
    <w:name w:val="Body Text"/>
    <w:basedOn w:val="Normal"/>
    <w:link w:val="BrdtekstTegn"/>
    <w:uiPriority w:val="99"/>
    <w:pPr>
      <w:tabs>
        <w:tab w:val="left" w:pos="283"/>
        <w:tab w:val="left" w:pos="567"/>
        <w:tab w:val="left" w:pos="850"/>
        <w:tab w:val="left" w:pos="1134"/>
      </w:tabs>
      <w:spacing w:after="260" w:line="260" w:lineRule="atLeast"/>
    </w:pPr>
    <w:rPr>
      <w:rFonts w:cs="Arial"/>
      <w:kern w:val="20"/>
      <w:szCs w:val="24"/>
    </w:rPr>
  </w:style>
  <w:style w:type="character" w:customStyle="1" w:styleId="BrdtekstTegn">
    <w:name w:val="Brødtekst Tegn"/>
    <w:link w:val="Brdtekst"/>
    <w:uiPriority w:val="99"/>
    <w:semiHidden/>
    <w:locked/>
    <w:rPr>
      <w:rFonts w:cs="Times New Roman"/>
      <w:sz w:val="20"/>
      <w:szCs w:val="20"/>
    </w:rPr>
  </w:style>
  <w:style w:type="paragraph" w:styleId="Brdtekst2">
    <w:name w:val="Body Text 2"/>
    <w:basedOn w:val="Normal"/>
    <w:link w:val="Brdtekst2Tegn"/>
    <w:uiPriority w:val="99"/>
    <w:pPr>
      <w:spacing w:line="260" w:lineRule="atLeast"/>
    </w:pPr>
  </w:style>
  <w:style w:type="character" w:customStyle="1" w:styleId="Brdtekst2Tegn">
    <w:name w:val="Brødtekst 2 Tegn"/>
    <w:link w:val="Brdtekst2"/>
    <w:uiPriority w:val="99"/>
    <w:semiHidden/>
    <w:locked/>
    <w:rPr>
      <w:rFonts w:cs="Times New Roman"/>
      <w:sz w:val="20"/>
      <w:szCs w:val="20"/>
    </w:rPr>
  </w:style>
  <w:style w:type="paragraph" w:styleId="Brdtekst3">
    <w:name w:val="Body Text 3"/>
    <w:basedOn w:val="Normal"/>
    <w:link w:val="Brdtekst3Tegn"/>
    <w:uiPriority w:val="99"/>
    <w:pPr>
      <w:spacing w:line="260" w:lineRule="atLeast"/>
    </w:pPr>
  </w:style>
  <w:style w:type="character" w:customStyle="1" w:styleId="Brdtekst3Tegn">
    <w:name w:val="Brødtekst 3 Tegn"/>
    <w:link w:val="Brdtekst3"/>
    <w:uiPriority w:val="99"/>
    <w:semiHidden/>
    <w:locked/>
    <w:rPr>
      <w:rFonts w:cs="Times New Roman"/>
      <w:sz w:val="16"/>
      <w:szCs w:val="16"/>
    </w:rPr>
  </w:style>
  <w:style w:type="paragraph" w:styleId="Brdtekst-frstelinjeindrykning1">
    <w:name w:val="Body Text First Indent"/>
    <w:basedOn w:val="Brdtekst"/>
    <w:link w:val="Brdtekst-frstelinjeindrykning1Tegn"/>
    <w:uiPriority w:val="99"/>
    <w:semiHidden/>
    <w:pPr>
      <w:tabs>
        <w:tab w:val="clear" w:pos="283"/>
        <w:tab w:val="clear" w:pos="567"/>
        <w:tab w:val="clear" w:pos="850"/>
        <w:tab w:val="clear" w:pos="1134"/>
      </w:tabs>
      <w:ind w:firstLine="283"/>
    </w:pPr>
  </w:style>
  <w:style w:type="character" w:customStyle="1" w:styleId="Brdtekst-frstelinjeindrykning1Tegn">
    <w:name w:val="Brødtekst - førstelinjeindrykning 1 Tegn"/>
    <w:basedOn w:val="BrdtekstTegn"/>
    <w:link w:val="Brdtekst-frstelinjeindrykning1"/>
    <w:uiPriority w:val="99"/>
    <w:semiHidden/>
    <w:locked/>
    <w:rPr>
      <w:rFonts w:cs="Times New Roman"/>
      <w:sz w:val="20"/>
      <w:szCs w:val="20"/>
    </w:rPr>
  </w:style>
  <w:style w:type="paragraph" w:styleId="Brdtekstindrykning">
    <w:name w:val="Body Text Indent"/>
    <w:basedOn w:val="Normal"/>
    <w:link w:val="BrdtekstindrykningTegn"/>
    <w:uiPriority w:val="99"/>
  </w:style>
  <w:style w:type="character" w:customStyle="1" w:styleId="BrdtekstindrykningTegn">
    <w:name w:val="Brødtekstindrykning Tegn"/>
    <w:link w:val="Brdtekstindrykning"/>
    <w:uiPriority w:val="99"/>
    <w:semiHidden/>
    <w:locked/>
    <w:rPr>
      <w:rFonts w:cs="Times New Roman"/>
      <w:sz w:val="20"/>
      <w:szCs w:val="20"/>
    </w:rPr>
  </w:style>
  <w:style w:type="paragraph" w:styleId="Brdtekst-frstelinjeindrykning2">
    <w:name w:val="Body Text First Indent 2"/>
    <w:basedOn w:val="Brdtekstindrykning"/>
    <w:link w:val="Brdtekst-frstelinjeindrykning2Tegn"/>
    <w:uiPriority w:val="99"/>
    <w:semiHidden/>
    <w:pPr>
      <w:ind w:left="283" w:firstLine="283"/>
    </w:pPr>
  </w:style>
  <w:style w:type="character" w:customStyle="1" w:styleId="Brdtekst-frstelinjeindrykning2Tegn">
    <w:name w:val="Brødtekst - førstelinjeindrykning 2 Tegn"/>
    <w:basedOn w:val="BrdtekstindrykningTegn"/>
    <w:link w:val="Brdtekst-frstelinjeindrykning2"/>
    <w:uiPriority w:val="99"/>
    <w:semiHidden/>
    <w:locked/>
    <w:rPr>
      <w:rFonts w:cs="Times New Roman"/>
      <w:sz w:val="20"/>
      <w:szCs w:val="20"/>
    </w:rPr>
  </w:style>
  <w:style w:type="paragraph" w:styleId="Brdtekstindrykning2">
    <w:name w:val="Body Text Indent 2"/>
    <w:basedOn w:val="Normal"/>
    <w:link w:val="Brdtekstindrykning2Tegn"/>
    <w:uiPriority w:val="99"/>
  </w:style>
  <w:style w:type="character" w:customStyle="1" w:styleId="Brdtekstindrykning2Tegn">
    <w:name w:val="Brødtekstindrykning 2 Tegn"/>
    <w:link w:val="Brdtekstindrykning2"/>
    <w:uiPriority w:val="99"/>
    <w:semiHidden/>
    <w:locked/>
    <w:rPr>
      <w:rFonts w:cs="Times New Roman"/>
      <w:sz w:val="20"/>
      <w:szCs w:val="20"/>
    </w:rPr>
  </w:style>
  <w:style w:type="paragraph" w:styleId="Brdtekstindrykning3">
    <w:name w:val="Body Text Indent 3"/>
    <w:basedOn w:val="Normal"/>
    <w:link w:val="Brdtekstindrykning3Tegn"/>
    <w:uiPriority w:val="99"/>
  </w:style>
  <w:style w:type="character" w:customStyle="1" w:styleId="Brdtekstindrykning3Tegn">
    <w:name w:val="Brødtekstindrykning 3 Tegn"/>
    <w:link w:val="Brdtekstindrykning3"/>
    <w:uiPriority w:val="99"/>
    <w:semiHidden/>
    <w:locked/>
    <w:rPr>
      <w:rFonts w:cs="Times New Roman"/>
      <w:sz w:val="16"/>
      <w:szCs w:val="16"/>
    </w:rPr>
  </w:style>
  <w:style w:type="paragraph" w:styleId="Billedtekst">
    <w:name w:val="caption"/>
    <w:basedOn w:val="Brdtekst"/>
    <w:next w:val="Brdtekst"/>
    <w:uiPriority w:val="99"/>
    <w:qFormat/>
    <w:pPr>
      <w:keepLines/>
      <w:spacing w:line="240" w:lineRule="auto"/>
    </w:pPr>
    <w:rPr>
      <w:i/>
    </w:rPr>
  </w:style>
  <w:style w:type="paragraph" w:styleId="Sluthilsen">
    <w:name w:val="Closing"/>
    <w:basedOn w:val="Brdtekst"/>
    <w:next w:val="Underskriftbillede"/>
    <w:link w:val="SluthilsenTegn"/>
    <w:uiPriority w:val="99"/>
    <w:semiHidden/>
    <w:pPr>
      <w:keepNext/>
      <w:keepLines/>
      <w:spacing w:before="260" w:after="0"/>
      <w:contextualSpacing/>
    </w:pPr>
  </w:style>
  <w:style w:type="character" w:customStyle="1" w:styleId="SluthilsenTegn">
    <w:name w:val="Sluthilsen Tegn"/>
    <w:link w:val="Sluthilsen"/>
    <w:uiPriority w:val="99"/>
    <w:locked/>
    <w:rPr>
      <w:rFonts w:cs="Arial"/>
      <w:kern w:val="20"/>
      <w:sz w:val="24"/>
      <w:szCs w:val="24"/>
    </w:rPr>
  </w:style>
  <w:style w:type="character" w:styleId="Kommentarhenvisning">
    <w:name w:val="annotation reference"/>
    <w:uiPriority w:val="99"/>
    <w:semiHidden/>
    <w:rPr>
      <w:rFonts w:ascii="Arial" w:hAnsi="Arial" w:cs="Arial"/>
      <w:color w:val="auto"/>
      <w:sz w:val="24"/>
      <w:szCs w:val="24"/>
    </w:rPr>
  </w:style>
  <w:style w:type="paragraph" w:styleId="Kommentartekst">
    <w:name w:val="annotation text"/>
    <w:basedOn w:val="Normal"/>
    <w:link w:val="KommentartekstTegn"/>
    <w:uiPriority w:val="99"/>
    <w:semiHidden/>
  </w:style>
  <w:style w:type="character" w:customStyle="1" w:styleId="KommentartekstTegn">
    <w:name w:val="Kommentartekst Tegn"/>
    <w:link w:val="Kommentartekst"/>
    <w:uiPriority w:val="99"/>
    <w:semiHidden/>
    <w:locked/>
    <w:rPr>
      <w:rFonts w:cs="Times New Roman"/>
      <w:sz w:val="20"/>
      <w:szCs w:val="20"/>
    </w:rPr>
  </w:style>
  <w:style w:type="paragraph" w:styleId="Kommentaremne">
    <w:name w:val="annotation subject"/>
    <w:basedOn w:val="Kommentartekst"/>
    <w:next w:val="Kommentartekst"/>
    <w:link w:val="KommentaremneTegn"/>
    <w:uiPriority w:val="99"/>
    <w:semiHidden/>
  </w:style>
  <w:style w:type="character" w:customStyle="1" w:styleId="KommentaremneTegn">
    <w:name w:val="Kommentaremne Tegn"/>
    <w:link w:val="Kommentaremne"/>
    <w:uiPriority w:val="99"/>
    <w:semiHidden/>
    <w:locked/>
    <w:rPr>
      <w:rFonts w:cs="Times New Roman"/>
      <w:b/>
      <w:bCs/>
      <w:sz w:val="20"/>
      <w:szCs w:val="20"/>
    </w:rPr>
  </w:style>
  <w:style w:type="paragraph" w:styleId="Dato">
    <w:name w:val="Date"/>
    <w:basedOn w:val="Normal"/>
    <w:next w:val="Normal"/>
    <w:link w:val="DatoTegn"/>
    <w:uiPriority w:val="99"/>
    <w:semiHidden/>
  </w:style>
  <w:style w:type="character" w:customStyle="1" w:styleId="DatoTegn">
    <w:name w:val="Dato Tegn"/>
    <w:link w:val="Dato"/>
    <w:uiPriority w:val="99"/>
    <w:semiHidden/>
    <w:locked/>
    <w:rPr>
      <w:rFonts w:cs="Times New Roman"/>
      <w:sz w:val="20"/>
      <w:szCs w:val="20"/>
    </w:rPr>
  </w:style>
  <w:style w:type="paragraph" w:styleId="Dokumentoversigt">
    <w:name w:val="Document Map"/>
    <w:basedOn w:val="Normal"/>
    <w:link w:val="DokumentoversigtTegn"/>
    <w:uiPriority w:val="99"/>
    <w:semiHidden/>
  </w:style>
  <w:style w:type="character" w:customStyle="1" w:styleId="DokumentoversigtTegn">
    <w:name w:val="Dokumentoversigt Tegn"/>
    <w:link w:val="Dokumentoversigt"/>
    <w:uiPriority w:val="99"/>
    <w:semiHidden/>
    <w:locked/>
    <w:rPr>
      <w:rFonts w:ascii="Times New Roman" w:hAnsi="Times New Roman" w:cs="Times New Roman"/>
      <w:sz w:val="2"/>
    </w:rPr>
  </w:style>
  <w:style w:type="paragraph" w:styleId="E-mail-signatur">
    <w:name w:val="E-mail Signature"/>
    <w:basedOn w:val="Normal"/>
    <w:link w:val="E-mail-signaturTegn"/>
    <w:uiPriority w:val="99"/>
    <w:semiHidden/>
  </w:style>
  <w:style w:type="character" w:customStyle="1" w:styleId="E-mail-signaturTegn">
    <w:name w:val="E-mail-signatur Tegn"/>
    <w:link w:val="E-mail-signatur"/>
    <w:uiPriority w:val="99"/>
    <w:semiHidden/>
    <w:locked/>
    <w:rPr>
      <w:rFonts w:cs="Times New Roman"/>
      <w:sz w:val="20"/>
      <w:szCs w:val="20"/>
    </w:rPr>
  </w:style>
  <w:style w:type="character" w:styleId="Fremhv">
    <w:name w:val="Emphasis"/>
    <w:uiPriority w:val="99"/>
    <w:qFormat/>
    <w:rPr>
      <w:rFonts w:ascii="Arial" w:hAnsi="Arial" w:cs="Arial"/>
    </w:rPr>
  </w:style>
  <w:style w:type="character" w:styleId="Slutnotehenvisning">
    <w:name w:val="endnote reference"/>
    <w:uiPriority w:val="99"/>
    <w:semiHidden/>
    <w:rPr>
      <w:rFonts w:ascii="Arial" w:hAnsi="Arial" w:cs="Arial"/>
      <w:vertAlign w:val="superscript"/>
    </w:rPr>
  </w:style>
  <w:style w:type="paragraph" w:styleId="Slutnotetekst">
    <w:name w:val="endnote text"/>
    <w:basedOn w:val="Brdtekst"/>
    <w:link w:val="SlutnotetekstTegn"/>
    <w:uiPriority w:val="99"/>
    <w:semiHidden/>
    <w:pPr>
      <w:tabs>
        <w:tab w:val="clear" w:pos="283"/>
        <w:tab w:val="clear" w:pos="567"/>
        <w:tab w:val="clear" w:pos="850"/>
        <w:tab w:val="clear" w:pos="1134"/>
      </w:tabs>
      <w:spacing w:before="120" w:after="0" w:line="240" w:lineRule="auto"/>
      <w:ind w:left="397" w:hanging="397"/>
    </w:pPr>
    <w:rPr>
      <w:sz w:val="16"/>
    </w:rPr>
  </w:style>
  <w:style w:type="character" w:customStyle="1" w:styleId="SlutnotetekstTegn">
    <w:name w:val="Slutnotetekst Tegn"/>
    <w:link w:val="Slutnotetekst"/>
    <w:uiPriority w:val="99"/>
    <w:semiHidden/>
    <w:locked/>
    <w:rPr>
      <w:rFonts w:cs="Times New Roman"/>
      <w:sz w:val="20"/>
      <w:szCs w:val="20"/>
    </w:rPr>
  </w:style>
  <w:style w:type="paragraph" w:styleId="Modtageradresse">
    <w:name w:val="envelope address"/>
    <w:basedOn w:val="Normal"/>
    <w:uiPriority w:val="99"/>
    <w:semiHidden/>
    <w:pPr>
      <w:framePr w:w="7920" w:h="1980" w:hRule="exact" w:hSpace="141" w:wrap="auto" w:hAnchor="page" w:xAlign="center" w:yAlign="bottom"/>
    </w:pPr>
  </w:style>
  <w:style w:type="paragraph" w:styleId="Afsenderadresse">
    <w:name w:val="envelope return"/>
    <w:basedOn w:val="Normal"/>
    <w:uiPriority w:val="99"/>
    <w:semiHidden/>
  </w:style>
  <w:style w:type="character" w:styleId="BesgtHyperlink">
    <w:name w:val="FollowedHyperlink"/>
    <w:uiPriority w:val="99"/>
    <w:semiHidden/>
    <w:rPr>
      <w:rFonts w:ascii="Arial" w:hAnsi="Arial" w:cs="Arial"/>
      <w:color w:val="800080"/>
      <w:u w:val="single"/>
    </w:rPr>
  </w:style>
  <w:style w:type="paragraph" w:styleId="Sidefod">
    <w:name w:val="footer"/>
    <w:basedOn w:val="Brdtekst"/>
    <w:link w:val="SidefodTegn"/>
    <w:uiPriority w:val="99"/>
    <w:pPr>
      <w:tabs>
        <w:tab w:val="clear" w:pos="283"/>
        <w:tab w:val="clear" w:pos="567"/>
        <w:tab w:val="clear" w:pos="850"/>
        <w:tab w:val="clear" w:pos="1134"/>
      </w:tabs>
      <w:spacing w:after="0" w:line="240" w:lineRule="auto"/>
    </w:pPr>
    <w:rPr>
      <w:noProof/>
      <w:sz w:val="14"/>
    </w:rPr>
  </w:style>
  <w:style w:type="character" w:customStyle="1" w:styleId="SidefodTegn">
    <w:name w:val="Sidefod Tegn"/>
    <w:link w:val="Sidefod"/>
    <w:uiPriority w:val="99"/>
    <w:locked/>
    <w:rPr>
      <w:rFonts w:cs="Arial"/>
      <w:noProof/>
      <w:kern w:val="20"/>
      <w:sz w:val="24"/>
      <w:szCs w:val="24"/>
    </w:rPr>
  </w:style>
  <w:style w:type="character" w:styleId="Fodnotehenvisning">
    <w:name w:val="footnote reference"/>
    <w:uiPriority w:val="99"/>
    <w:semiHidden/>
    <w:rPr>
      <w:rFonts w:ascii="Arial" w:hAnsi="Arial" w:cs="Arial"/>
      <w:vertAlign w:val="superscript"/>
    </w:rPr>
  </w:style>
  <w:style w:type="paragraph" w:styleId="Fodnotetekst">
    <w:name w:val="footnote text"/>
    <w:basedOn w:val="Brdtekst"/>
    <w:link w:val="FodnotetekstTegn"/>
    <w:uiPriority w:val="99"/>
    <w:semiHidden/>
    <w:pPr>
      <w:tabs>
        <w:tab w:val="clear" w:pos="283"/>
        <w:tab w:val="clear" w:pos="567"/>
        <w:tab w:val="clear" w:pos="850"/>
        <w:tab w:val="clear" w:pos="1134"/>
      </w:tabs>
      <w:spacing w:before="120" w:after="0" w:line="240" w:lineRule="auto"/>
      <w:ind w:left="397" w:hanging="397"/>
    </w:pPr>
    <w:rPr>
      <w:sz w:val="16"/>
    </w:rPr>
  </w:style>
  <w:style w:type="character" w:customStyle="1" w:styleId="FodnotetekstTegn">
    <w:name w:val="Fodnotetekst Tegn"/>
    <w:link w:val="Fodnotetekst"/>
    <w:uiPriority w:val="99"/>
    <w:semiHidden/>
    <w:locked/>
    <w:rPr>
      <w:rFonts w:cs="Times New Roman"/>
      <w:sz w:val="20"/>
      <w:szCs w:val="20"/>
    </w:rPr>
  </w:style>
  <w:style w:type="paragraph" w:styleId="Sidehoved">
    <w:name w:val="header"/>
    <w:basedOn w:val="Brdtekst"/>
    <w:link w:val="SidehovedTegn"/>
    <w:uiPriority w:val="99"/>
    <w:pPr>
      <w:widowControl w:val="0"/>
      <w:tabs>
        <w:tab w:val="clear" w:pos="283"/>
        <w:tab w:val="clear" w:pos="567"/>
        <w:tab w:val="clear" w:pos="850"/>
        <w:tab w:val="clear" w:pos="1134"/>
      </w:tabs>
      <w:spacing w:after="0" w:line="240" w:lineRule="auto"/>
    </w:pPr>
  </w:style>
  <w:style w:type="character" w:customStyle="1" w:styleId="SidehovedTegn">
    <w:name w:val="Sidehoved Tegn"/>
    <w:link w:val="Sidehoved"/>
    <w:uiPriority w:val="99"/>
    <w:locked/>
    <w:rPr>
      <w:rFonts w:cs="Arial"/>
      <w:kern w:val="20"/>
      <w:sz w:val="24"/>
      <w:szCs w:val="24"/>
    </w:rPr>
  </w:style>
  <w:style w:type="character" w:styleId="HTML-akronym">
    <w:name w:val="HTML Acronym"/>
    <w:uiPriority w:val="99"/>
    <w:semiHidden/>
    <w:rPr>
      <w:rFonts w:ascii="Arial" w:hAnsi="Arial" w:cs="Arial"/>
    </w:rPr>
  </w:style>
  <w:style w:type="paragraph" w:styleId="HTML-adresse">
    <w:name w:val="HTML Address"/>
    <w:basedOn w:val="Normal"/>
    <w:link w:val="HTML-adresseTegn"/>
    <w:uiPriority w:val="99"/>
    <w:semiHidden/>
  </w:style>
  <w:style w:type="character" w:customStyle="1" w:styleId="HTML-adresseTegn">
    <w:name w:val="HTML-adresse Tegn"/>
    <w:link w:val="HTML-adresse"/>
    <w:uiPriority w:val="99"/>
    <w:semiHidden/>
    <w:locked/>
    <w:rPr>
      <w:rFonts w:cs="Times New Roman"/>
      <w:i/>
      <w:iCs/>
      <w:sz w:val="20"/>
      <w:szCs w:val="20"/>
    </w:rPr>
  </w:style>
  <w:style w:type="character" w:styleId="HTML-citat">
    <w:name w:val="HTML Cite"/>
    <w:uiPriority w:val="99"/>
    <w:semiHidden/>
    <w:rPr>
      <w:rFonts w:ascii="Arial" w:hAnsi="Arial" w:cs="Arial"/>
    </w:rPr>
  </w:style>
  <w:style w:type="character" w:styleId="HTML-kode">
    <w:name w:val="HTML Code"/>
    <w:uiPriority w:val="99"/>
    <w:semiHidden/>
    <w:rPr>
      <w:rFonts w:ascii="Arial" w:hAnsi="Arial" w:cs="Arial"/>
      <w:sz w:val="24"/>
      <w:szCs w:val="24"/>
    </w:rPr>
  </w:style>
  <w:style w:type="character" w:styleId="HTML-definition">
    <w:name w:val="HTML Definition"/>
    <w:uiPriority w:val="99"/>
    <w:semiHidden/>
    <w:rPr>
      <w:rFonts w:ascii="Arial" w:hAnsi="Arial" w:cs="Arial"/>
    </w:rPr>
  </w:style>
  <w:style w:type="character" w:styleId="HTML-tastatur">
    <w:name w:val="HTML Keyboard"/>
    <w:uiPriority w:val="99"/>
    <w:semiHidden/>
    <w:rPr>
      <w:rFonts w:ascii="Arial" w:hAnsi="Arial" w:cs="Arial"/>
      <w:sz w:val="24"/>
      <w:szCs w:val="24"/>
    </w:rPr>
  </w:style>
  <w:style w:type="paragraph" w:styleId="FormateretHTML">
    <w:name w:val="HTML Preformatted"/>
    <w:basedOn w:val="Normal"/>
    <w:link w:val="FormateretHTMLTegn"/>
    <w:uiPriority w:val="99"/>
    <w:semiHidden/>
  </w:style>
  <w:style w:type="character" w:customStyle="1" w:styleId="FormateretHTMLTegn">
    <w:name w:val="Formateret HTML Tegn"/>
    <w:link w:val="FormateretHTML"/>
    <w:uiPriority w:val="99"/>
    <w:semiHidden/>
    <w:locked/>
    <w:rPr>
      <w:rFonts w:ascii="Courier New" w:hAnsi="Courier New" w:cs="Courier New"/>
      <w:sz w:val="20"/>
      <w:szCs w:val="20"/>
    </w:rPr>
  </w:style>
  <w:style w:type="character" w:styleId="HTML-eksempel">
    <w:name w:val="HTML Sample"/>
    <w:uiPriority w:val="99"/>
    <w:semiHidden/>
    <w:rPr>
      <w:rFonts w:ascii="Arial" w:hAnsi="Arial" w:cs="Arial"/>
    </w:rPr>
  </w:style>
  <w:style w:type="character" w:styleId="HTML-skrivemaskine">
    <w:name w:val="HTML Typewriter"/>
    <w:uiPriority w:val="99"/>
    <w:semiHidden/>
    <w:rPr>
      <w:rFonts w:ascii="Arial" w:hAnsi="Arial" w:cs="Arial"/>
      <w:sz w:val="24"/>
      <w:szCs w:val="24"/>
    </w:rPr>
  </w:style>
  <w:style w:type="character" w:styleId="HTML-variabel">
    <w:name w:val="HTML Variable"/>
    <w:uiPriority w:val="99"/>
    <w:semiHidden/>
    <w:rPr>
      <w:rFonts w:ascii="Arial" w:hAnsi="Arial" w:cs="Arial"/>
    </w:rPr>
  </w:style>
  <w:style w:type="character" w:styleId="Hyperlink">
    <w:name w:val="Hyperlink"/>
    <w:uiPriority w:val="99"/>
    <w:rPr>
      <w:rFonts w:ascii="Arial" w:hAnsi="Arial" w:cs="Arial"/>
      <w:color w:val="005CB8"/>
      <w:u w:val="single"/>
    </w:rPr>
  </w:style>
  <w:style w:type="paragraph" w:styleId="Indeks1">
    <w:name w:val="index 1"/>
    <w:basedOn w:val="Normal"/>
    <w:next w:val="Normal"/>
    <w:uiPriority w:val="99"/>
    <w:semiHidden/>
  </w:style>
  <w:style w:type="paragraph" w:styleId="Indeks2">
    <w:name w:val="index 2"/>
    <w:basedOn w:val="Normal"/>
    <w:next w:val="Normal"/>
    <w:uiPriority w:val="99"/>
    <w:semiHidden/>
  </w:style>
  <w:style w:type="paragraph" w:styleId="Indeks3">
    <w:name w:val="index 3"/>
    <w:basedOn w:val="Normal"/>
    <w:next w:val="Normal"/>
    <w:uiPriority w:val="99"/>
    <w:semiHidden/>
  </w:style>
  <w:style w:type="paragraph" w:styleId="Indeks4">
    <w:name w:val="index 4"/>
    <w:basedOn w:val="Normal"/>
    <w:next w:val="Normal"/>
    <w:uiPriority w:val="99"/>
    <w:semiHidden/>
  </w:style>
  <w:style w:type="paragraph" w:styleId="Indeks5">
    <w:name w:val="index 5"/>
    <w:basedOn w:val="Normal"/>
    <w:next w:val="Normal"/>
    <w:uiPriority w:val="99"/>
    <w:semiHidden/>
  </w:style>
  <w:style w:type="paragraph" w:styleId="Indeks6">
    <w:name w:val="index 6"/>
    <w:basedOn w:val="Normal"/>
    <w:next w:val="Normal"/>
    <w:uiPriority w:val="99"/>
    <w:semiHidden/>
  </w:style>
  <w:style w:type="paragraph" w:styleId="Indeks7">
    <w:name w:val="index 7"/>
    <w:basedOn w:val="Normal"/>
    <w:next w:val="Normal"/>
    <w:uiPriority w:val="99"/>
    <w:semiHidden/>
  </w:style>
  <w:style w:type="paragraph" w:styleId="Indeks8">
    <w:name w:val="index 8"/>
    <w:basedOn w:val="Normal"/>
    <w:next w:val="Normal"/>
    <w:uiPriority w:val="99"/>
    <w:semiHidden/>
  </w:style>
  <w:style w:type="paragraph" w:styleId="Indeks9">
    <w:name w:val="index 9"/>
    <w:basedOn w:val="Normal"/>
    <w:next w:val="Normal"/>
    <w:uiPriority w:val="99"/>
    <w:semiHidden/>
  </w:style>
  <w:style w:type="paragraph" w:styleId="Indeksoverskrift">
    <w:name w:val="index heading"/>
    <w:basedOn w:val="Overskrift-indholdsfortegnelse"/>
    <w:next w:val="Indeks1"/>
    <w:uiPriority w:val="99"/>
    <w:semiHidden/>
  </w:style>
  <w:style w:type="character" w:styleId="Linjenummer">
    <w:name w:val="line number"/>
    <w:uiPriority w:val="99"/>
    <w:semiHidden/>
    <w:rPr>
      <w:rFonts w:ascii="Arial" w:hAnsi="Arial" w:cs="Arial"/>
    </w:rPr>
  </w:style>
  <w:style w:type="paragraph" w:styleId="Opstilling">
    <w:name w:val="List"/>
    <w:basedOn w:val="Normal"/>
    <w:uiPriority w:val="99"/>
    <w:semiHidden/>
  </w:style>
  <w:style w:type="paragraph" w:styleId="Opstilling2">
    <w:name w:val="List 2"/>
    <w:basedOn w:val="Normal"/>
    <w:uiPriority w:val="99"/>
    <w:semiHidden/>
  </w:style>
  <w:style w:type="paragraph" w:styleId="Opstilling3">
    <w:name w:val="List 3"/>
    <w:basedOn w:val="Normal"/>
    <w:uiPriority w:val="99"/>
    <w:semiHidden/>
  </w:style>
  <w:style w:type="paragraph" w:styleId="Opstilling4">
    <w:name w:val="List 4"/>
    <w:basedOn w:val="Normal"/>
    <w:uiPriority w:val="99"/>
    <w:semiHidden/>
  </w:style>
  <w:style w:type="paragraph" w:styleId="Opstilling5">
    <w:name w:val="List 5"/>
    <w:basedOn w:val="Normal"/>
    <w:uiPriority w:val="99"/>
    <w:semiHidden/>
  </w:style>
  <w:style w:type="paragraph" w:styleId="Opstilling-punkttegn">
    <w:name w:val="List Bullet"/>
    <w:basedOn w:val="Brdtekst"/>
    <w:uiPriority w:val="99"/>
    <w:pPr>
      <w:numPr>
        <w:numId w:val="9"/>
      </w:numPr>
      <w:tabs>
        <w:tab w:val="clear" w:pos="567"/>
        <w:tab w:val="clear" w:pos="850"/>
        <w:tab w:val="clear" w:pos="1134"/>
      </w:tabs>
      <w:contextualSpacing/>
    </w:pPr>
  </w:style>
  <w:style w:type="paragraph" w:styleId="Opstilling-punkttegn2">
    <w:name w:val="List Bullet 2"/>
    <w:basedOn w:val="Brdtekst"/>
    <w:uiPriority w:val="99"/>
    <w:pPr>
      <w:numPr>
        <w:ilvl w:val="1"/>
        <w:numId w:val="9"/>
      </w:numPr>
      <w:tabs>
        <w:tab w:val="clear" w:pos="283"/>
        <w:tab w:val="clear" w:pos="850"/>
        <w:tab w:val="clear" w:pos="1134"/>
      </w:tabs>
      <w:contextualSpacing/>
    </w:pPr>
  </w:style>
  <w:style w:type="paragraph" w:styleId="Opstilling-punkttegn3">
    <w:name w:val="List Bullet 3"/>
    <w:basedOn w:val="Brdtekst"/>
    <w:uiPriority w:val="99"/>
    <w:semiHidden/>
    <w:pPr>
      <w:numPr>
        <w:ilvl w:val="2"/>
        <w:numId w:val="9"/>
      </w:numPr>
      <w:tabs>
        <w:tab w:val="clear" w:pos="283"/>
        <w:tab w:val="clear" w:pos="567"/>
        <w:tab w:val="clear" w:pos="1134"/>
      </w:tabs>
      <w:contextualSpacing/>
    </w:pPr>
  </w:style>
  <w:style w:type="paragraph" w:styleId="Opstilling-punkttegn4">
    <w:name w:val="List Bullet 4"/>
    <w:basedOn w:val="Brdtekst"/>
    <w:uiPriority w:val="99"/>
    <w:semiHidden/>
    <w:pPr>
      <w:numPr>
        <w:ilvl w:val="3"/>
        <w:numId w:val="9"/>
      </w:numPr>
      <w:tabs>
        <w:tab w:val="clear" w:pos="283"/>
        <w:tab w:val="clear" w:pos="567"/>
        <w:tab w:val="clear" w:pos="850"/>
      </w:tabs>
      <w:contextualSpacing/>
    </w:pPr>
  </w:style>
  <w:style w:type="paragraph" w:styleId="Opstilling-punkttegn5">
    <w:name w:val="List Bullet 5"/>
    <w:basedOn w:val="Brdtekst"/>
    <w:uiPriority w:val="99"/>
    <w:semiHidden/>
    <w:pPr>
      <w:numPr>
        <w:ilvl w:val="4"/>
        <w:numId w:val="9"/>
      </w:numPr>
      <w:tabs>
        <w:tab w:val="clear" w:pos="283"/>
        <w:tab w:val="clear" w:pos="567"/>
        <w:tab w:val="clear" w:pos="850"/>
        <w:tab w:val="clear" w:pos="1134"/>
      </w:tabs>
      <w:contextualSpacing/>
    </w:pPr>
  </w:style>
  <w:style w:type="paragraph" w:styleId="Opstilling-forts">
    <w:name w:val="List Continue"/>
    <w:basedOn w:val="Normal"/>
    <w:uiPriority w:val="99"/>
    <w:semiHidden/>
    <w:pPr>
      <w:spacing w:line="260" w:lineRule="atLeast"/>
    </w:pPr>
  </w:style>
  <w:style w:type="paragraph" w:styleId="Opstilling-forts2">
    <w:name w:val="List Continue 2"/>
    <w:basedOn w:val="Normal"/>
    <w:uiPriority w:val="99"/>
    <w:semiHidden/>
    <w:pPr>
      <w:spacing w:line="260" w:lineRule="atLeast"/>
    </w:pPr>
  </w:style>
  <w:style w:type="paragraph" w:styleId="Opstilling-forts3">
    <w:name w:val="List Continue 3"/>
    <w:basedOn w:val="Normal"/>
    <w:uiPriority w:val="99"/>
    <w:semiHidden/>
    <w:pPr>
      <w:spacing w:line="260" w:lineRule="atLeast"/>
    </w:pPr>
  </w:style>
  <w:style w:type="paragraph" w:styleId="Opstilling-forts4">
    <w:name w:val="List Continue 4"/>
    <w:basedOn w:val="Normal"/>
    <w:uiPriority w:val="99"/>
    <w:semiHidden/>
    <w:pPr>
      <w:spacing w:line="260" w:lineRule="atLeast"/>
    </w:pPr>
  </w:style>
  <w:style w:type="paragraph" w:styleId="Opstilling-forts5">
    <w:name w:val="List Continue 5"/>
    <w:basedOn w:val="Normal"/>
    <w:uiPriority w:val="99"/>
    <w:semiHidden/>
    <w:pPr>
      <w:spacing w:line="260" w:lineRule="atLeast"/>
    </w:pPr>
  </w:style>
  <w:style w:type="paragraph" w:styleId="Opstilling-talellerbogst">
    <w:name w:val="List Number"/>
    <w:basedOn w:val="Brdtekst"/>
    <w:uiPriority w:val="99"/>
    <w:pPr>
      <w:numPr>
        <w:numId w:val="12"/>
      </w:numPr>
      <w:tabs>
        <w:tab w:val="clear" w:pos="567"/>
        <w:tab w:val="clear" w:pos="850"/>
        <w:tab w:val="clear" w:pos="1134"/>
      </w:tabs>
    </w:pPr>
  </w:style>
  <w:style w:type="paragraph" w:styleId="Opstilling-talellerbogst2">
    <w:name w:val="List Number 2"/>
    <w:basedOn w:val="Brdtekst"/>
    <w:uiPriority w:val="99"/>
    <w:pPr>
      <w:numPr>
        <w:ilvl w:val="1"/>
        <w:numId w:val="12"/>
      </w:numPr>
      <w:tabs>
        <w:tab w:val="clear" w:pos="283"/>
        <w:tab w:val="clear" w:pos="850"/>
        <w:tab w:val="clear" w:pos="1134"/>
      </w:tabs>
    </w:pPr>
  </w:style>
  <w:style w:type="paragraph" w:styleId="Opstilling-talellerbogst3">
    <w:name w:val="List Number 3"/>
    <w:basedOn w:val="Brdtekst"/>
    <w:uiPriority w:val="99"/>
    <w:semiHidden/>
    <w:pPr>
      <w:numPr>
        <w:ilvl w:val="2"/>
        <w:numId w:val="12"/>
      </w:numPr>
      <w:tabs>
        <w:tab w:val="clear" w:pos="283"/>
        <w:tab w:val="clear" w:pos="567"/>
        <w:tab w:val="clear" w:pos="1134"/>
      </w:tabs>
    </w:pPr>
  </w:style>
  <w:style w:type="paragraph" w:styleId="Opstilling-talellerbogst4">
    <w:name w:val="List Number 4"/>
    <w:basedOn w:val="Brdtekst"/>
    <w:uiPriority w:val="99"/>
    <w:semiHidden/>
    <w:pPr>
      <w:numPr>
        <w:ilvl w:val="3"/>
        <w:numId w:val="12"/>
      </w:numPr>
      <w:tabs>
        <w:tab w:val="clear" w:pos="283"/>
        <w:tab w:val="clear" w:pos="567"/>
        <w:tab w:val="clear" w:pos="850"/>
      </w:tabs>
    </w:pPr>
  </w:style>
  <w:style w:type="paragraph" w:styleId="Opstilling-talellerbogst5">
    <w:name w:val="List Number 5"/>
    <w:basedOn w:val="Brdtekst"/>
    <w:uiPriority w:val="99"/>
    <w:semiHidden/>
    <w:pPr>
      <w:numPr>
        <w:ilvl w:val="4"/>
        <w:numId w:val="12"/>
      </w:numPr>
      <w:tabs>
        <w:tab w:val="clear" w:pos="283"/>
        <w:tab w:val="clear" w:pos="567"/>
        <w:tab w:val="clear" w:pos="850"/>
        <w:tab w:val="clear" w:pos="1134"/>
      </w:tabs>
    </w:pPr>
  </w:style>
  <w:style w:type="paragraph" w:styleId="Brevhoved">
    <w:name w:val="Message Header"/>
    <w:basedOn w:val="Normal"/>
    <w:link w:val="BrevhovedTegn"/>
    <w:uiPriority w:val="99"/>
    <w:semiHidden/>
  </w:style>
  <w:style w:type="character" w:customStyle="1" w:styleId="BrevhovedTegn">
    <w:name w:val="Brevhoved Tegn"/>
    <w:link w:val="Brevhoved"/>
    <w:uiPriority w:val="99"/>
    <w:semiHidden/>
    <w:locked/>
    <w:rPr>
      <w:rFonts w:ascii="Cambria" w:hAnsi="Cambria" w:cs="Times New Roman"/>
      <w:sz w:val="24"/>
      <w:szCs w:val="24"/>
      <w:shd w:val="pct20" w:color="auto" w:fill="auto"/>
    </w:rPr>
  </w:style>
  <w:style w:type="paragraph" w:styleId="NormalWeb">
    <w:name w:val="Normal (Web)"/>
    <w:basedOn w:val="Normal"/>
    <w:uiPriority w:val="99"/>
    <w:semiHidden/>
  </w:style>
  <w:style w:type="paragraph" w:styleId="Normalindrykning">
    <w:name w:val="Normal Indent"/>
    <w:basedOn w:val="Normal"/>
    <w:uiPriority w:val="99"/>
  </w:style>
  <w:style w:type="paragraph" w:styleId="Noteoverskrift">
    <w:name w:val="Note Heading"/>
    <w:basedOn w:val="Normal"/>
    <w:next w:val="Normal"/>
    <w:link w:val="NoteoverskriftTegn"/>
    <w:uiPriority w:val="99"/>
    <w:semiHidden/>
  </w:style>
  <w:style w:type="character" w:customStyle="1" w:styleId="NoteoverskriftTegn">
    <w:name w:val="Noteoverskrift Tegn"/>
    <w:link w:val="Noteoverskrift"/>
    <w:uiPriority w:val="99"/>
    <w:semiHidden/>
    <w:locked/>
    <w:rPr>
      <w:rFonts w:cs="Times New Roman"/>
      <w:sz w:val="20"/>
      <w:szCs w:val="20"/>
    </w:rPr>
  </w:style>
  <w:style w:type="character" w:styleId="Sidetal">
    <w:name w:val="page number"/>
    <w:uiPriority w:val="99"/>
    <w:rPr>
      <w:rFonts w:ascii="Arial" w:hAnsi="Arial" w:cs="Arial"/>
      <w:sz w:val="16"/>
    </w:rPr>
  </w:style>
  <w:style w:type="paragraph" w:styleId="Almindeligtekst">
    <w:name w:val="Plain Text"/>
    <w:basedOn w:val="Normal"/>
    <w:link w:val="AlmindeligtekstTegn"/>
    <w:uiPriority w:val="99"/>
    <w:semiHidden/>
  </w:style>
  <w:style w:type="character" w:customStyle="1" w:styleId="AlmindeligtekstTegn">
    <w:name w:val="Almindelig tekst Tegn"/>
    <w:link w:val="Almindeligtekst"/>
    <w:uiPriority w:val="99"/>
    <w:semiHidden/>
    <w:locked/>
    <w:rPr>
      <w:rFonts w:ascii="Courier New" w:hAnsi="Courier New" w:cs="Courier New"/>
      <w:sz w:val="20"/>
      <w:szCs w:val="20"/>
    </w:rPr>
  </w:style>
  <w:style w:type="paragraph" w:styleId="Starthilsen">
    <w:name w:val="Salutation"/>
    <w:basedOn w:val="Brdtekst"/>
    <w:next w:val="Brdtekst"/>
    <w:link w:val="StarthilsenTegn"/>
    <w:uiPriority w:val="99"/>
    <w:semiHidden/>
    <w:pPr>
      <w:keepNext/>
      <w:keepLines/>
      <w:spacing w:after="240"/>
    </w:pPr>
  </w:style>
  <w:style w:type="character" w:customStyle="1" w:styleId="StarthilsenTegn">
    <w:name w:val="Starthilsen Tegn"/>
    <w:link w:val="Starthilsen"/>
    <w:uiPriority w:val="99"/>
    <w:semiHidden/>
    <w:locked/>
    <w:rPr>
      <w:rFonts w:cs="Times New Roman"/>
      <w:sz w:val="20"/>
      <w:szCs w:val="20"/>
    </w:rPr>
  </w:style>
  <w:style w:type="paragraph" w:styleId="Underskrift">
    <w:name w:val="Signature"/>
    <w:basedOn w:val="Brdtekst"/>
    <w:next w:val="Underskriftmetadata"/>
    <w:link w:val="UnderskriftTegn"/>
    <w:uiPriority w:val="99"/>
    <w:semiHidden/>
    <w:pPr>
      <w:keepLines/>
      <w:spacing w:after="120"/>
      <w:contextualSpacing/>
    </w:pPr>
  </w:style>
  <w:style w:type="character" w:customStyle="1" w:styleId="UnderskriftTegn">
    <w:name w:val="Underskrift Tegn"/>
    <w:link w:val="Underskrift"/>
    <w:uiPriority w:val="99"/>
    <w:locked/>
    <w:rPr>
      <w:rFonts w:cs="Arial"/>
      <w:kern w:val="20"/>
      <w:sz w:val="24"/>
      <w:szCs w:val="24"/>
    </w:rPr>
  </w:style>
  <w:style w:type="character" w:styleId="Strk">
    <w:name w:val="Strong"/>
    <w:uiPriority w:val="99"/>
    <w:qFormat/>
    <w:rPr>
      <w:rFonts w:ascii="Arial" w:hAnsi="Arial" w:cs="Arial"/>
    </w:rPr>
  </w:style>
  <w:style w:type="paragraph" w:styleId="Undertitel">
    <w:name w:val="Subtitle"/>
    <w:basedOn w:val="Titel"/>
    <w:next w:val="Brdtekst"/>
    <w:link w:val="UndertitelTegn"/>
    <w:uiPriority w:val="99"/>
    <w:qFormat/>
    <w:pPr>
      <w:spacing w:before="180"/>
    </w:pPr>
    <w:rPr>
      <w:kern w:val="24"/>
      <w:sz w:val="28"/>
    </w:rPr>
  </w:style>
  <w:style w:type="character" w:customStyle="1" w:styleId="UndertitelTegn">
    <w:name w:val="Undertitel Tegn"/>
    <w:link w:val="Undertitel"/>
    <w:uiPriority w:val="99"/>
    <w:locked/>
    <w:rPr>
      <w:rFonts w:ascii="Cambria" w:hAnsi="Cambria" w:cs="Times New Roman"/>
      <w:sz w:val="24"/>
      <w:szCs w:val="24"/>
    </w:rPr>
  </w:style>
  <w:style w:type="table" w:customStyle="1" w:styleId="3">
    <w:name w:val="3"/>
    <w:uiPriority w:val="99"/>
    <w:pPr>
      <w:widowControl w:val="0"/>
      <w:autoSpaceDE w:val="0"/>
      <w:autoSpaceDN w:val="0"/>
      <w:adjustRightInd w:val="0"/>
    </w:pPr>
    <w:rPr>
      <w:rFonts w:ascii="Times New Roman" w:hAnsi="Times New Roman"/>
      <w:sz w:val="24"/>
      <w:szCs w:val="24"/>
    </w:rPr>
    <w:tblPr>
      <w:tblInd w:w="0" w:type="dxa"/>
      <w:tblCellMar>
        <w:top w:w="0" w:type="dxa"/>
        <w:left w:w="108" w:type="dxa"/>
        <w:bottom w:w="0" w:type="dxa"/>
        <w:right w:w="108" w:type="dxa"/>
      </w:tblCellMar>
    </w:tblPr>
  </w:style>
  <w:style w:type="table" w:styleId="Tabel-3D-effekter1">
    <w:name w:val="Table 3D effects 1"/>
    <w:basedOn w:val="Tabel-Normal"/>
    <w:uiPriority w:val="99"/>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customStyle="1" w:styleId="3144">
    <w:name w:val="3144"/>
    <w:uiPriority w:val="99"/>
    <w:pPr>
      <w:widowControl w:val="0"/>
      <w:autoSpaceDE w:val="0"/>
      <w:autoSpaceDN w:val="0"/>
      <w:adjustRightInd w:val="0"/>
    </w:pPr>
    <w:rPr>
      <w:rFonts w:ascii="Times New Roman" w:hAnsi="Times New Roman"/>
      <w:sz w:val="24"/>
      <w:szCs w:val="24"/>
    </w:rPr>
    <w:tblPr>
      <w:tblStyleRowBandSize w:val="1"/>
      <w:tblInd w:w="0" w:type="dxa"/>
      <w:tblCellMar>
        <w:top w:w="0" w:type="dxa"/>
        <w:left w:w="108" w:type="dxa"/>
        <w:bottom w:w="0" w:type="dxa"/>
        <w:right w:w="108" w:type="dxa"/>
      </w:tblCellMar>
    </w:tblPr>
  </w:style>
  <w:style w:type="table" w:styleId="Tabel-3D-effekter2">
    <w:name w:val="Table 3D effects 2"/>
    <w:basedOn w:val="Tabel-Normal"/>
    <w:uiPriority w:val="99"/>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43">
    <w:name w:val="3143"/>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styleId="Tabel-3D-effekter3">
    <w:name w:val="Table 3D effects 3"/>
    <w:basedOn w:val="Tabel-Normal"/>
    <w:uiPriority w:val="99"/>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42">
    <w:name w:val="3142"/>
    <w:uiPriority w:val="99"/>
    <w:pPr>
      <w:widowControl w:val="0"/>
      <w:autoSpaceDE w:val="0"/>
      <w:autoSpaceDN w:val="0"/>
      <w:adjustRightInd w:val="0"/>
    </w:pPr>
    <w:rPr>
      <w:rFonts w:ascii="Times New Roman" w:hAnsi="Times New Roman"/>
      <w:sz w:val="24"/>
      <w:szCs w:val="24"/>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styleId="Tabel-Klassisk1">
    <w:name w:val="Table Classic 1"/>
    <w:basedOn w:val="Tabel-Normal"/>
    <w:uiPriority w:val="99"/>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41">
    <w:name w:val="3141"/>
    <w:uiPriority w:val="99"/>
    <w:pPr>
      <w:widowControl w:val="0"/>
      <w:autoSpaceDE w:val="0"/>
      <w:autoSpaceDN w:val="0"/>
      <w:adjustRightInd w:val="0"/>
    </w:pPr>
    <w:rPr>
      <w:rFonts w:ascii="Times New Roman" w:hAnsi="Times New Roman"/>
      <w:sz w:val="24"/>
      <w:szCs w:val="24"/>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styleId="Tabel-Klassisk2">
    <w:name w:val="Table Classic 2"/>
    <w:basedOn w:val="Tabel-Normal"/>
    <w:uiPriority w:val="99"/>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customStyle="1" w:styleId="3140">
    <w:name w:val="3140"/>
    <w:uiPriority w:val="99"/>
    <w:pPr>
      <w:widowControl w:val="0"/>
      <w:autoSpaceDE w:val="0"/>
      <w:autoSpaceDN w:val="0"/>
      <w:adjustRightInd w:val="0"/>
    </w:pPr>
    <w:rPr>
      <w:rFonts w:ascii="Times New Roman" w:hAnsi="Times New Roman"/>
      <w:sz w:val="24"/>
      <w:szCs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el-Klassisk3">
    <w:name w:val="Table Classic 3"/>
    <w:basedOn w:val="Tabel-Normal"/>
    <w:uiPriority w:val="9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customStyle="1" w:styleId="3139">
    <w:name w:val="3139"/>
    <w:uiPriority w:val="99"/>
    <w:pPr>
      <w:widowControl w:val="0"/>
      <w:autoSpaceDE w:val="0"/>
      <w:autoSpaceDN w:val="0"/>
      <w:adjustRightInd w:val="0"/>
    </w:pPr>
    <w:rPr>
      <w:rFonts w:ascii="Times New Roman" w:hAnsi="Times New Roman"/>
      <w:sz w:val="24"/>
      <w:szCs w:val="24"/>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styleId="Tabel-Klassisk4">
    <w:name w:val="Table Classic 4"/>
    <w:basedOn w:val="Tabel-Normal"/>
    <w:uiPriority w:val="99"/>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38">
    <w:name w:val="3138"/>
    <w:uiPriority w:val="99"/>
    <w:pPr>
      <w:widowControl w:val="0"/>
      <w:autoSpaceDE w:val="0"/>
      <w:autoSpaceDN w:val="0"/>
      <w:adjustRightInd w:val="0"/>
    </w:pPr>
    <w:rPr>
      <w:rFonts w:ascii="Times New Roman" w:hAnsi="Times New Roman"/>
      <w:sz w:val="24"/>
      <w:szCs w:val="24"/>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style>
  <w:style w:type="table" w:styleId="Tabel-Farvet1">
    <w:name w:val="Table Colorful 1"/>
    <w:basedOn w:val="Tabel-Normal"/>
    <w:uiPriority w:val="9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customStyle="1" w:styleId="3137">
    <w:name w:val="3137"/>
    <w:uiPriority w:val="99"/>
    <w:pPr>
      <w:widowControl w:val="0"/>
      <w:autoSpaceDE w:val="0"/>
      <w:autoSpaceDN w:val="0"/>
      <w:adjustRightInd w:val="0"/>
    </w:pPr>
    <w:rPr>
      <w:rFonts w:ascii="Times New Roman" w:hAnsi="Times New Roman"/>
      <w:sz w:val="24"/>
      <w:szCs w:val="24"/>
    </w:rPr>
    <w:tblPr>
      <w:tblInd w:w="0" w:type="dxa"/>
      <w:tblBorders>
        <w:bottom w:val="single" w:sz="12" w:space="0" w:color="000000"/>
      </w:tblBorders>
      <w:tblCellMar>
        <w:top w:w="0" w:type="dxa"/>
        <w:left w:w="108" w:type="dxa"/>
        <w:bottom w:w="0" w:type="dxa"/>
        <w:right w:w="108" w:type="dxa"/>
      </w:tblCellMar>
    </w:tblPr>
  </w:style>
  <w:style w:type="table" w:styleId="Tabel-Farvet2">
    <w:name w:val="Table Colorful 2"/>
    <w:basedOn w:val="Tabel-Normal"/>
    <w:uiPriority w:val="99"/>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customStyle="1" w:styleId="3136">
    <w:name w:val="3136"/>
    <w:uiPriority w:val="99"/>
    <w:pPr>
      <w:widowControl w:val="0"/>
      <w:autoSpaceDE w:val="0"/>
      <w:autoSpaceDN w:val="0"/>
      <w:adjustRightInd w:val="0"/>
    </w:pPr>
    <w:rPr>
      <w:rFonts w:ascii="Times New Roman" w:hAnsi="Times New Roman"/>
      <w:sz w:val="24"/>
      <w:szCs w:val="24"/>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style>
  <w:style w:type="table" w:styleId="Tabel-Farvet3">
    <w:name w:val="Table Colorful 3"/>
    <w:basedOn w:val="Tabel-Normal"/>
    <w:uiPriority w:val="9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customStyle="1" w:styleId="3135">
    <w:name w:val="3135"/>
    <w:uiPriority w:val="99"/>
    <w:pPr>
      <w:widowControl w:val="0"/>
      <w:autoSpaceDE w:val="0"/>
      <w:autoSpaceDN w:val="0"/>
      <w:adjustRightInd w:val="0"/>
    </w:pPr>
    <w:rPr>
      <w:rFonts w:ascii="Times New Roman" w:hAnsi="Times New Roman"/>
      <w:sz w:val="24"/>
      <w:szCs w:val="24"/>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el-Kolonner1">
    <w:name w:val="Table Columns 1"/>
    <w:basedOn w:val="Tabel-Normal"/>
    <w:uiPriority w:val="9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34">
    <w:name w:val="3134"/>
    <w:uiPriority w:val="99"/>
    <w:pPr>
      <w:widowControl w:val="0"/>
      <w:autoSpaceDE w:val="0"/>
      <w:autoSpaceDN w:val="0"/>
      <w:adjustRightInd w:val="0"/>
    </w:pPr>
    <w:rPr>
      <w:rFonts w:ascii="Times New Roman" w:hAnsi="Times New Roman"/>
      <w:sz w:val="24"/>
      <w:szCs w:val="24"/>
    </w:rPr>
    <w:tblPr>
      <w:tblStyleColBandSize w:val="1"/>
      <w:tblInd w:w="0" w:type="dxa"/>
      <w:tblCellMar>
        <w:top w:w="0" w:type="dxa"/>
        <w:left w:w="108" w:type="dxa"/>
        <w:bottom w:w="0" w:type="dxa"/>
        <w:right w:w="108" w:type="dxa"/>
      </w:tblCellMar>
    </w:tblPr>
  </w:style>
  <w:style w:type="table" w:styleId="Tabel-Kolonner2">
    <w:name w:val="Table Columns 2"/>
    <w:basedOn w:val="Tabel-Normal"/>
    <w:uiPriority w:val="99"/>
    <w:rPr>
      <w:b/>
      <w:bCs/>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33">
    <w:name w:val="3133"/>
    <w:uiPriority w:val="99"/>
    <w:pPr>
      <w:widowControl w:val="0"/>
      <w:autoSpaceDE w:val="0"/>
      <w:autoSpaceDN w:val="0"/>
      <w:adjustRightInd w:val="0"/>
    </w:pPr>
    <w:rPr>
      <w:rFonts w:ascii="Times New Roman" w:hAnsi="Times New Roman"/>
      <w:sz w:val="24"/>
      <w:szCs w:val="24"/>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styleId="Tabel-Kolonner3">
    <w:name w:val="Table Columns 3"/>
    <w:basedOn w:val="Tabel-Normal"/>
    <w:uiPriority w:val="9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customStyle="1" w:styleId="3132">
    <w:name w:val="3132"/>
    <w:uiPriority w:val="99"/>
    <w:pPr>
      <w:widowControl w:val="0"/>
      <w:autoSpaceDE w:val="0"/>
      <w:autoSpaceDN w:val="0"/>
      <w:adjustRightInd w:val="0"/>
    </w:pPr>
    <w:rPr>
      <w:rFonts w:ascii="Times New Roman" w:hAnsi="Times New Roman"/>
      <w:sz w:val="24"/>
      <w:szCs w:val="24"/>
    </w:rPr>
    <w:tblPr>
      <w:tblStyleColBandSize w:val="1"/>
      <w:tblInd w:w="0" w:type="dxa"/>
      <w:tblCellMar>
        <w:top w:w="0" w:type="dxa"/>
        <w:left w:w="108" w:type="dxa"/>
        <w:bottom w:w="0" w:type="dxa"/>
        <w:right w:w="108" w:type="dxa"/>
      </w:tblCellMar>
    </w:tblPr>
  </w:style>
  <w:style w:type="table" w:styleId="Tabel-Kolonner4">
    <w:name w:val="Table Columns 4"/>
    <w:basedOn w:val="Tabel-Normal"/>
    <w:uiPriority w:val="99"/>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customStyle="1" w:styleId="3131">
    <w:name w:val="3131"/>
    <w:uiPriority w:val="99"/>
    <w:pPr>
      <w:widowControl w:val="0"/>
      <w:autoSpaceDE w:val="0"/>
      <w:autoSpaceDN w:val="0"/>
      <w:adjustRightInd w:val="0"/>
    </w:pPr>
    <w:rPr>
      <w:rFonts w:ascii="Times New Roman" w:hAnsi="Times New Roman"/>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styleId="Tabel-Kolonner5">
    <w:name w:val="Table Columns 5"/>
    <w:basedOn w:val="Tabel-Normal"/>
    <w:uiPriority w:val="9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customStyle="1" w:styleId="3130">
    <w:name w:val="3130"/>
    <w:uiPriority w:val="99"/>
    <w:pPr>
      <w:widowControl w:val="0"/>
      <w:autoSpaceDE w:val="0"/>
      <w:autoSpaceDN w:val="0"/>
      <w:adjustRightInd w:val="0"/>
    </w:pPr>
    <w:rPr>
      <w:rFonts w:ascii="Times New Roman" w:hAnsi="Times New Roman"/>
      <w:sz w:val="24"/>
      <w:szCs w:val="24"/>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styleId="Tabel-Moderne">
    <w:name w:val="Table Contemporary"/>
    <w:basedOn w:val="Tabel-Normal"/>
    <w:uiPriority w:val="99"/>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customStyle="1" w:styleId="3129">
    <w:name w:val="3129"/>
    <w:uiPriority w:val="99"/>
    <w:pPr>
      <w:widowControl w:val="0"/>
      <w:autoSpaceDE w:val="0"/>
      <w:autoSpaceDN w:val="0"/>
      <w:adjustRightInd w:val="0"/>
    </w:pPr>
    <w:rPr>
      <w:rFonts w:ascii="Times New Roman" w:hAnsi="Times New Roman"/>
      <w:sz w:val="24"/>
      <w:szCs w:val="24"/>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el-Elegant">
    <w:name w:val="Table Elegant"/>
    <w:basedOn w:val="Tabel-Normal"/>
    <w:uiPriority w:val="9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customStyle="1" w:styleId="3128">
    <w:name w:val="3128"/>
    <w:uiPriority w:val="99"/>
    <w:pPr>
      <w:widowControl w:val="0"/>
      <w:autoSpaceDE w:val="0"/>
      <w:autoSpaceDN w:val="0"/>
      <w:adjustRightInd w:val="0"/>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Gitter">
    <w:name w:val="Table Grid"/>
    <w:basedOn w:val="Tabel-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3127"/>
    <w:uiPriority w:val="99"/>
    <w:pPr>
      <w:widowControl w:val="0"/>
      <w:autoSpaceDE w:val="0"/>
      <w:autoSpaceDN w:val="0"/>
      <w:adjustRightInd w:val="0"/>
    </w:pPr>
    <w:rPr>
      <w:rFonts w:ascii="Times New Roman" w:hAnsi="Times New Roman"/>
      <w:sz w:val="24"/>
      <w:szCs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el-Gitter1">
    <w:name w:val="Table Grid 1"/>
    <w:basedOn w:val="Tabel-Normal"/>
    <w:uiPriority w:val="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3126">
    <w:name w:val="3126"/>
    <w:uiPriority w:val="99"/>
    <w:pPr>
      <w:widowControl w:val="0"/>
      <w:autoSpaceDE w:val="0"/>
      <w:autoSpaceDN w:val="0"/>
      <w:adjustRightInd w:val="0"/>
    </w:pPr>
    <w:rPr>
      <w:rFonts w:ascii="Times New Roman" w:hAnsi="Times New Roman"/>
      <w:sz w:val="24"/>
      <w:szCs w:val="24"/>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styleId="Tabel-Gitter2">
    <w:name w:val="Table Grid 2"/>
    <w:basedOn w:val="Tabel-Normal"/>
    <w:uiPriority w:val="99"/>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3125">
    <w:name w:val="3125"/>
    <w:uiPriority w:val="99"/>
    <w:pPr>
      <w:widowControl w:val="0"/>
      <w:autoSpaceDE w:val="0"/>
      <w:autoSpaceDN w:val="0"/>
      <w:adjustRightInd w:val="0"/>
    </w:pPr>
    <w:rPr>
      <w:rFonts w:ascii="Times New Roman" w:hAnsi="Times New Roman"/>
      <w:sz w:val="24"/>
      <w:szCs w:val="24"/>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styleId="Tabel-Gitter3">
    <w:name w:val="Table Grid 3"/>
    <w:basedOn w:val="Tabel-Normal"/>
    <w:uiPriority w:val="99"/>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3124">
    <w:name w:val="3124"/>
    <w:uiPriority w:val="99"/>
    <w:pPr>
      <w:widowControl w:val="0"/>
      <w:autoSpaceDE w:val="0"/>
      <w:autoSpaceDN w:val="0"/>
      <w:adjustRightInd w:val="0"/>
    </w:pPr>
    <w:rPr>
      <w:rFonts w:ascii="Times New Roman" w:hAnsi="Times New Roman"/>
      <w:sz w:val="24"/>
      <w:szCs w:val="24"/>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el-Gitter4">
    <w:name w:val="Table Grid 4"/>
    <w:basedOn w:val="Tabel-Normal"/>
    <w:uiPriority w:val="99"/>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customStyle="1" w:styleId="3123">
    <w:name w:val="3123"/>
    <w:uiPriority w:val="99"/>
    <w:pPr>
      <w:widowControl w:val="0"/>
      <w:autoSpaceDE w:val="0"/>
      <w:autoSpaceDN w:val="0"/>
      <w:adjustRightInd w:val="0"/>
    </w:pPr>
    <w:rPr>
      <w:rFonts w:ascii="Times New Roman" w:hAnsi="Times New Roman"/>
      <w:sz w:val="24"/>
      <w:szCs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el-Gitter5">
    <w:name w:val="Table Grid 5"/>
    <w:basedOn w:val="Tabel-Normal"/>
    <w:uiPriority w:val="9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3122">
    <w:name w:val="3122"/>
    <w:uiPriority w:val="99"/>
    <w:pPr>
      <w:widowControl w:val="0"/>
      <w:autoSpaceDE w:val="0"/>
      <w:autoSpaceDN w:val="0"/>
      <w:adjustRightInd w:val="0"/>
    </w:pPr>
    <w:rPr>
      <w:rFonts w:ascii="Times New Roman" w:hAnsi="Times New Roman"/>
      <w:sz w:val="24"/>
      <w:szCs w:val="24"/>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styleId="Tabel-Gitter6">
    <w:name w:val="Table Grid 6"/>
    <w:basedOn w:val="Tabel-Normal"/>
    <w:uiPriority w:val="99"/>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3121">
    <w:name w:val="3121"/>
    <w:uiPriority w:val="99"/>
    <w:pPr>
      <w:widowControl w:val="0"/>
      <w:autoSpaceDE w:val="0"/>
      <w:autoSpaceDN w:val="0"/>
      <w:adjustRightInd w:val="0"/>
    </w:pPr>
    <w:rPr>
      <w:rFonts w:ascii="Times New Roman" w:hAnsi="Times New Roman"/>
      <w:sz w:val="24"/>
      <w:szCs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el-Gitter7">
    <w:name w:val="Table Grid 7"/>
    <w:basedOn w:val="Tabel-Normal"/>
    <w:uiPriority w:val="9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3120">
    <w:name w:val="3120"/>
    <w:uiPriority w:val="99"/>
    <w:pPr>
      <w:widowControl w:val="0"/>
      <w:autoSpaceDE w:val="0"/>
      <w:autoSpaceDN w:val="0"/>
      <w:adjustRightInd w:val="0"/>
    </w:pPr>
    <w:rPr>
      <w:rFonts w:ascii="Times New Roman" w:hAnsi="Times New Roman"/>
      <w:sz w:val="24"/>
      <w:szCs w:val="24"/>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styleId="Tabel-Gitter8">
    <w:name w:val="Table Grid 8"/>
    <w:basedOn w:val="Tabel-Normal"/>
    <w:uiPriority w:val="9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3119">
    <w:name w:val="3119"/>
    <w:uiPriority w:val="99"/>
    <w:pPr>
      <w:widowControl w:val="0"/>
      <w:autoSpaceDE w:val="0"/>
      <w:autoSpaceDN w:val="0"/>
      <w:adjustRightInd w:val="0"/>
    </w:pPr>
    <w:rPr>
      <w:rFonts w:ascii="Times New Roman" w:hAnsi="Times New Roman"/>
      <w:sz w:val="24"/>
      <w:szCs w:val="24"/>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styleId="Tabel-Liste1">
    <w:name w:val="Table List 1"/>
    <w:basedOn w:val="Tabel-Normal"/>
    <w:uiPriority w:val="99"/>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18">
    <w:name w:val="3118"/>
    <w:uiPriority w:val="99"/>
    <w:pPr>
      <w:widowControl w:val="0"/>
      <w:autoSpaceDE w:val="0"/>
      <w:autoSpaceDN w:val="0"/>
      <w:adjustRightInd w:val="0"/>
    </w:pPr>
    <w:rPr>
      <w:rFonts w:ascii="Times New Roman" w:hAnsi="Times New Roman"/>
      <w:sz w:val="24"/>
      <w:szCs w:val="24"/>
    </w:rPr>
    <w:tblPr>
      <w:tblStyleRowBandSize w:val="2"/>
      <w:tblInd w:w="0" w:type="dxa"/>
      <w:tblBorders>
        <w:bottom w:val="single" w:sz="12" w:space="0" w:color="808080"/>
      </w:tblBorders>
      <w:tblCellMar>
        <w:top w:w="0" w:type="dxa"/>
        <w:left w:w="108" w:type="dxa"/>
        <w:bottom w:w="0" w:type="dxa"/>
        <w:right w:w="108" w:type="dxa"/>
      </w:tblCellMar>
    </w:tblPr>
  </w:style>
  <w:style w:type="table" w:styleId="Tabel-Liste2">
    <w:name w:val="Table List 2"/>
    <w:basedOn w:val="Tabel-Normal"/>
    <w:uiPriority w:val="99"/>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17">
    <w:name w:val="3117"/>
    <w:uiPriority w:val="99"/>
    <w:pPr>
      <w:widowControl w:val="0"/>
      <w:autoSpaceDE w:val="0"/>
      <w:autoSpaceDN w:val="0"/>
      <w:adjustRightInd w:val="0"/>
    </w:pPr>
    <w:rPr>
      <w:rFonts w:ascii="Times New Roman" w:hAnsi="Times New Roman"/>
      <w:sz w:val="24"/>
      <w:szCs w:val="24"/>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styleId="Tabel-Liste3">
    <w:name w:val="Table List 3"/>
    <w:basedOn w:val="Tabel-Normal"/>
    <w:uiPriority w:val="99"/>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16">
    <w:name w:val="3116"/>
    <w:uiPriority w:val="99"/>
    <w:pPr>
      <w:widowControl w:val="0"/>
      <w:autoSpaceDE w:val="0"/>
      <w:autoSpaceDN w:val="0"/>
      <w:adjustRightInd w:val="0"/>
    </w:pPr>
    <w:rPr>
      <w:rFonts w:ascii="Times New Roman" w:hAnsi="Times New Roman"/>
      <w:sz w:val="24"/>
      <w:szCs w:val="24"/>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styleId="Tabel-Liste4">
    <w:name w:val="Table List 4"/>
    <w:basedOn w:val="Tabel-Normal"/>
    <w:uiPriority w:val="99"/>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customStyle="1" w:styleId="3115">
    <w:name w:val="3115"/>
    <w:uiPriority w:val="99"/>
    <w:pPr>
      <w:widowControl w:val="0"/>
      <w:autoSpaceDE w:val="0"/>
      <w:autoSpaceDN w:val="0"/>
      <w:adjustRightInd w:val="0"/>
    </w:pPr>
    <w:rPr>
      <w:rFonts w:ascii="Times New Roman" w:hAnsi="Times New Roman"/>
      <w:sz w:val="24"/>
      <w:szCs w:val="24"/>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styleId="Tabel-Liste5">
    <w:name w:val="Table List 5"/>
    <w:basedOn w:val="Tabel-Normal"/>
    <w:uiPriority w:val="99"/>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customStyle="1" w:styleId="3114">
    <w:name w:val="3114"/>
    <w:uiPriority w:val="99"/>
    <w:pPr>
      <w:widowControl w:val="0"/>
      <w:autoSpaceDE w:val="0"/>
      <w:autoSpaceDN w:val="0"/>
      <w:adjustRightInd w:val="0"/>
    </w:pPr>
    <w:rPr>
      <w:rFonts w:ascii="Times New Roman" w:hAnsi="Times New Roman"/>
      <w:sz w:val="24"/>
      <w:szCs w:val="24"/>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style>
  <w:style w:type="table" w:styleId="Tabel-Liste6">
    <w:name w:val="Table List 6"/>
    <w:basedOn w:val="Tabel-Normal"/>
    <w:uiPriority w:val="9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3113">
    <w:name w:val="3113"/>
    <w:uiPriority w:val="99"/>
    <w:pPr>
      <w:widowControl w:val="0"/>
      <w:autoSpaceDE w:val="0"/>
      <w:autoSpaceDN w:val="0"/>
      <w:adjustRightInd w:val="0"/>
    </w:pPr>
    <w:rPr>
      <w:rFonts w:ascii="Times New Roman" w:hAnsi="Times New Roman"/>
      <w:sz w:val="24"/>
      <w:szCs w:val="24"/>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styleId="Tabel-Liste7">
    <w:name w:val="Table List 7"/>
    <w:basedOn w:val="Tabel-Normal"/>
    <w:uiPriority w:val="9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3112">
    <w:name w:val="3112"/>
    <w:uiPriority w:val="99"/>
    <w:pPr>
      <w:widowControl w:val="0"/>
      <w:autoSpaceDE w:val="0"/>
      <w:autoSpaceDN w:val="0"/>
      <w:adjustRightInd w:val="0"/>
    </w:pPr>
    <w:rPr>
      <w:rFonts w:ascii="Times New Roman" w:hAnsi="Times New Roman"/>
      <w:sz w:val="24"/>
      <w:szCs w:val="24"/>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styleId="Tabel-Liste8">
    <w:name w:val="Table List 8"/>
    <w:basedOn w:val="Tabel-Normal"/>
    <w:uiPriority w:val="9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style>
  <w:style w:type="paragraph" w:styleId="Listeoverfigurer">
    <w:name w:val="table of figures"/>
    <w:basedOn w:val="Normal"/>
    <w:next w:val="Normal"/>
    <w:uiPriority w:val="99"/>
    <w:semiHidden/>
  </w:style>
  <w:style w:type="table" w:customStyle="1" w:styleId="3111">
    <w:name w:val="3111"/>
    <w:uiPriority w:val="99"/>
    <w:pPr>
      <w:widowControl w:val="0"/>
      <w:autoSpaceDE w:val="0"/>
      <w:autoSpaceDN w:val="0"/>
      <w:adjustRightInd w:val="0"/>
    </w:pPr>
    <w:rPr>
      <w:rFonts w:ascii="Times New Roman" w:hAnsi="Times New Roman"/>
      <w:sz w:val="24"/>
      <w:szCs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el-Professionel">
    <w:name w:val="Table Professional"/>
    <w:basedOn w:val="Tabel-Normal"/>
    <w:uiPriority w:val="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3110">
    <w:name w:val="3110"/>
    <w:uiPriority w:val="99"/>
    <w:pPr>
      <w:widowControl w:val="0"/>
      <w:autoSpaceDE w:val="0"/>
      <w:autoSpaceDN w:val="0"/>
      <w:adjustRightInd w:val="0"/>
    </w:pPr>
    <w:rPr>
      <w:rFonts w:ascii="Times New Roman" w:hAnsi="Times New Roman"/>
      <w:sz w:val="24"/>
      <w:szCs w:val="24"/>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styleId="Tabel-Enkelt1">
    <w:name w:val="Table Simple 1"/>
    <w:basedOn w:val="Tabel-Normal"/>
    <w:uiPriority w:val="99"/>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3109">
    <w:name w:val="3109"/>
    <w:uiPriority w:val="99"/>
    <w:pPr>
      <w:widowControl w:val="0"/>
      <w:autoSpaceDE w:val="0"/>
      <w:autoSpaceDN w:val="0"/>
      <w:adjustRightInd w:val="0"/>
    </w:pPr>
    <w:rPr>
      <w:rFonts w:ascii="Times New Roman" w:hAnsi="Times New Roman"/>
      <w:sz w:val="24"/>
      <w:szCs w:val="24"/>
    </w:rPr>
    <w:tblPr>
      <w:tblInd w:w="0" w:type="dxa"/>
      <w:tblCellMar>
        <w:top w:w="0" w:type="dxa"/>
        <w:left w:w="108" w:type="dxa"/>
        <w:bottom w:w="0" w:type="dxa"/>
        <w:right w:w="108" w:type="dxa"/>
      </w:tblCellMar>
    </w:tblPr>
  </w:style>
  <w:style w:type="table" w:styleId="Tabel-Enkelt2">
    <w:name w:val="Table Simple 2"/>
    <w:basedOn w:val="Tabel-Normal"/>
    <w:uiPriority w:val="99"/>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customStyle="1" w:styleId="3108">
    <w:name w:val="3108"/>
    <w:uiPriority w:val="99"/>
    <w:pPr>
      <w:widowControl w:val="0"/>
      <w:autoSpaceDE w:val="0"/>
      <w:autoSpaceDN w:val="0"/>
      <w:adjustRightInd w:val="0"/>
    </w:pPr>
    <w:rPr>
      <w:rFonts w:ascii="Times New Roman" w:hAnsi="Times New Roman"/>
      <w:sz w:val="24"/>
      <w:szCs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el-Enkelt3">
    <w:name w:val="Table Simple 3"/>
    <w:basedOn w:val="Tabel-Normal"/>
    <w:uiPriority w:val="99"/>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3107">
    <w:name w:val="3107"/>
    <w:uiPriority w:val="99"/>
    <w:pPr>
      <w:widowControl w:val="0"/>
      <w:autoSpaceDE w:val="0"/>
      <w:autoSpaceDN w:val="0"/>
      <w:adjustRightInd w:val="0"/>
    </w:pPr>
    <w:rPr>
      <w:rFonts w:ascii="Times New Roman" w:hAnsi="Times New Roman"/>
      <w:sz w:val="24"/>
      <w:szCs w:val="24"/>
    </w:rPr>
    <w:tblPr>
      <w:tblStyleRowBandSize w:val="1"/>
      <w:tblInd w:w="0" w:type="dxa"/>
      <w:tblCellMar>
        <w:top w:w="0" w:type="dxa"/>
        <w:left w:w="108" w:type="dxa"/>
        <w:bottom w:w="0" w:type="dxa"/>
        <w:right w:w="108" w:type="dxa"/>
      </w:tblCellMar>
    </w:tblPr>
  </w:style>
  <w:style w:type="table" w:styleId="Tabel-Hrfin1">
    <w:name w:val="Table Subtle 1"/>
    <w:basedOn w:val="Tabel-Normal"/>
    <w:uiPriority w:val="99"/>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06">
    <w:name w:val="3106"/>
    <w:uiPriority w:val="99"/>
    <w:pPr>
      <w:widowControl w:val="0"/>
      <w:autoSpaceDE w:val="0"/>
      <w:autoSpaceDN w:val="0"/>
      <w:adjustRightInd w:val="0"/>
    </w:pPr>
    <w:rPr>
      <w:rFonts w:ascii="Times New Roman" w:hAnsi="Times New Roman"/>
      <w:sz w:val="24"/>
      <w:szCs w:val="24"/>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styleId="Tabel-Hrfin2">
    <w:name w:val="Table Subtle 2"/>
    <w:basedOn w:val="Tabel-Normal"/>
    <w:uiPriority w:val="99"/>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05">
    <w:name w:val="3105"/>
    <w:uiPriority w:val="99"/>
    <w:pPr>
      <w:widowControl w:val="0"/>
      <w:autoSpaceDE w:val="0"/>
      <w:autoSpaceDN w:val="0"/>
      <w:adjustRightInd w:val="0"/>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Tema">
    <w:name w:val="Table Theme"/>
    <w:basedOn w:val="Tabel-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4">
    <w:name w:val="3104"/>
    <w:uiPriority w:val="99"/>
    <w:pPr>
      <w:widowControl w:val="0"/>
      <w:autoSpaceDE w:val="0"/>
      <w:autoSpaceDN w:val="0"/>
      <w:adjustRightInd w:val="0"/>
    </w:pPr>
    <w:rPr>
      <w:rFonts w:ascii="Times New Roman" w:hAnsi="Times New Roman"/>
      <w:sz w:val="24"/>
      <w:szCs w:val="24"/>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styleId="Tabel-Web1">
    <w:name w:val="Table Web 1"/>
    <w:basedOn w:val="Tabel-Normal"/>
    <w:uiPriority w:val="9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3103">
    <w:name w:val="3103"/>
    <w:uiPriority w:val="99"/>
    <w:pPr>
      <w:widowControl w:val="0"/>
      <w:autoSpaceDE w:val="0"/>
      <w:autoSpaceDN w:val="0"/>
      <w:adjustRightInd w:val="0"/>
    </w:pPr>
    <w:rPr>
      <w:rFonts w:ascii="Times New Roman" w:hAnsi="Times New Roman"/>
      <w:sz w:val="24"/>
      <w:szCs w:val="24"/>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styleId="Tabel-Web2">
    <w:name w:val="Table Web 2"/>
    <w:basedOn w:val="Tabel-Normal"/>
    <w:uiPriority w:val="9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3102">
    <w:name w:val="3102"/>
    <w:uiPriority w:val="99"/>
    <w:pPr>
      <w:widowControl w:val="0"/>
      <w:autoSpaceDE w:val="0"/>
      <w:autoSpaceDN w:val="0"/>
      <w:adjustRightInd w:val="0"/>
    </w:pPr>
    <w:rPr>
      <w:rFonts w:ascii="Times New Roman" w:hAnsi="Times New Roman"/>
      <w:sz w:val="24"/>
      <w:szCs w:val="24"/>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styleId="Tabel-Web3">
    <w:name w:val="Table Web 3"/>
    <w:basedOn w:val="Tabel-Normal"/>
    <w:uiPriority w:val="9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Titel">
    <w:name w:val="Title"/>
    <w:basedOn w:val="Brdtekst"/>
    <w:next w:val="Brdtekst"/>
    <w:link w:val="TitelTegn"/>
    <w:uiPriority w:val="99"/>
    <w:qFormat/>
    <w:pPr>
      <w:keepNext/>
      <w:keepLines/>
      <w:tabs>
        <w:tab w:val="clear" w:pos="283"/>
        <w:tab w:val="clear" w:pos="567"/>
        <w:tab w:val="clear" w:pos="850"/>
        <w:tab w:val="clear" w:pos="1134"/>
      </w:tabs>
      <w:suppressAutoHyphens/>
      <w:spacing w:before="260" w:after="320" w:line="240" w:lineRule="auto"/>
    </w:pPr>
    <w:rPr>
      <w:rFonts w:ascii="Arial Black" w:hAnsi="Arial Black"/>
      <w:kern w:val="32"/>
      <w:sz w:val="30"/>
    </w:rPr>
  </w:style>
  <w:style w:type="character" w:customStyle="1" w:styleId="TitelTegn">
    <w:name w:val="Titel Tegn"/>
    <w:link w:val="Titel"/>
    <w:uiPriority w:val="99"/>
    <w:locked/>
    <w:rPr>
      <w:rFonts w:ascii="Cambria" w:hAnsi="Cambria" w:cs="Times New Roman"/>
      <w:b/>
      <w:bCs/>
      <w:kern w:val="28"/>
      <w:sz w:val="32"/>
      <w:szCs w:val="32"/>
    </w:rPr>
  </w:style>
  <w:style w:type="paragraph" w:styleId="Citatoverskrift">
    <w:name w:val="toa heading"/>
    <w:basedOn w:val="Normal"/>
    <w:next w:val="Normal"/>
    <w:uiPriority w:val="99"/>
    <w:semiHidden/>
  </w:style>
  <w:style w:type="paragraph" w:styleId="Indholdsfortegnelse1">
    <w:name w:val="toc 1"/>
    <w:basedOn w:val="Brdtekst"/>
    <w:next w:val="Brdtekst"/>
    <w:uiPriority w:val="99"/>
    <w:semiHidden/>
    <w:pPr>
      <w:keepNext/>
      <w:tabs>
        <w:tab w:val="clear" w:pos="283"/>
        <w:tab w:val="clear" w:pos="850"/>
        <w:tab w:val="clear" w:pos="1134"/>
        <w:tab w:val="right" w:leader="dot" w:pos="9270"/>
      </w:tabs>
      <w:spacing w:before="260" w:after="0"/>
      <w:ind w:left="567" w:right="567" w:hanging="567"/>
    </w:pPr>
    <w:rPr>
      <w:b/>
    </w:rPr>
  </w:style>
  <w:style w:type="paragraph" w:styleId="Indholdsfortegnelse2">
    <w:name w:val="toc 2"/>
    <w:basedOn w:val="Indholdsfortegnelse1"/>
    <w:next w:val="Brdtekst"/>
    <w:uiPriority w:val="99"/>
    <w:semiHidden/>
    <w:pPr>
      <w:keepNext w:val="0"/>
      <w:spacing w:before="0"/>
      <w:contextualSpacing/>
    </w:pPr>
    <w:rPr>
      <w:b w:val="0"/>
    </w:rPr>
  </w:style>
  <w:style w:type="paragraph" w:styleId="Indholdsfortegnelse3">
    <w:name w:val="toc 3"/>
    <w:basedOn w:val="Indholdsfortegnelse2"/>
    <w:next w:val="Brdtekst"/>
    <w:uiPriority w:val="99"/>
    <w:semiHidden/>
    <w:pPr>
      <w:tabs>
        <w:tab w:val="clear" w:pos="567"/>
        <w:tab w:val="left" w:pos="1361"/>
      </w:tabs>
      <w:ind w:left="1361" w:hanging="794"/>
      <w:contextualSpacing w:val="0"/>
    </w:pPr>
  </w:style>
  <w:style w:type="paragraph" w:styleId="Indholdsfortegnelse4">
    <w:name w:val="toc 4"/>
    <w:basedOn w:val="Indholdsfortegnelse3"/>
    <w:next w:val="Brdtekst"/>
    <w:uiPriority w:val="99"/>
    <w:semiHidden/>
    <w:pPr>
      <w:tabs>
        <w:tab w:val="clear" w:pos="1361"/>
        <w:tab w:val="left" w:pos="2155"/>
      </w:tabs>
      <w:ind w:left="2155"/>
    </w:pPr>
  </w:style>
  <w:style w:type="paragraph" w:styleId="Indholdsfortegnelse5">
    <w:name w:val="toc 5"/>
    <w:basedOn w:val="Indholdsfortegnelse3"/>
    <w:next w:val="Brdtekst"/>
    <w:uiPriority w:val="99"/>
    <w:semiHidden/>
    <w:pPr>
      <w:tabs>
        <w:tab w:val="clear" w:pos="1361"/>
        <w:tab w:val="left" w:pos="3175"/>
      </w:tabs>
      <w:ind w:left="3176" w:hanging="1021"/>
    </w:pPr>
  </w:style>
  <w:style w:type="paragraph" w:styleId="Indholdsfortegnelse6">
    <w:name w:val="toc 6"/>
    <w:basedOn w:val="Indholdsfortegnelse5"/>
    <w:next w:val="Brdtekst"/>
    <w:uiPriority w:val="99"/>
    <w:semiHidden/>
  </w:style>
  <w:style w:type="paragraph" w:styleId="Indholdsfortegnelse7">
    <w:name w:val="toc 7"/>
    <w:basedOn w:val="Normal"/>
    <w:next w:val="Normal"/>
    <w:uiPriority w:val="99"/>
    <w:semiHidden/>
    <w:pPr>
      <w:tabs>
        <w:tab w:val="right" w:leader="dot" w:pos="9270"/>
      </w:tabs>
    </w:pPr>
  </w:style>
  <w:style w:type="paragraph" w:styleId="Indholdsfortegnelse8">
    <w:name w:val="toc 8"/>
    <w:basedOn w:val="Normal"/>
    <w:next w:val="Normal"/>
    <w:uiPriority w:val="99"/>
    <w:semiHidden/>
    <w:pPr>
      <w:tabs>
        <w:tab w:val="right" w:leader="dot" w:pos="9270"/>
      </w:tabs>
    </w:pPr>
  </w:style>
  <w:style w:type="paragraph" w:styleId="Indholdsfortegnelse9">
    <w:name w:val="toc 9"/>
    <w:basedOn w:val="Indholdsfortegnelse1"/>
    <w:next w:val="Normal"/>
    <w:uiPriority w:val="99"/>
    <w:semiHidden/>
  </w:style>
  <w:style w:type="paragraph" w:styleId="Makrotekst">
    <w:name w:val="macro"/>
    <w:link w:val="MakrotekstTegn"/>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Arial"/>
      <w:sz w:val="18"/>
    </w:rPr>
  </w:style>
  <w:style w:type="character" w:customStyle="1" w:styleId="MakrotekstTegn">
    <w:name w:val="Makrotekst Tegn"/>
    <w:link w:val="Makrotekst"/>
    <w:uiPriority w:val="99"/>
    <w:semiHidden/>
    <w:locked/>
    <w:rPr>
      <w:rFonts w:ascii="Courier New" w:hAnsi="Courier New" w:cs="Arial"/>
      <w:sz w:val="18"/>
      <w:lang w:val="da-DK" w:eastAsia="da-DK" w:bidi="ar-SA"/>
    </w:rPr>
  </w:style>
  <w:style w:type="paragraph" w:customStyle="1" w:styleId="Overskriftfed">
    <w:name w:val="Overskrift fed"/>
    <w:basedOn w:val="Brdtekst"/>
    <w:next w:val="Brdtekst"/>
    <w:uiPriority w:val="99"/>
    <w:pPr>
      <w:keepNext/>
      <w:spacing w:before="260" w:after="80" w:line="240" w:lineRule="auto"/>
    </w:pPr>
    <w:rPr>
      <w:rFonts w:ascii="Arial Black" w:hAnsi="Arial Black"/>
    </w:rPr>
  </w:style>
  <w:style w:type="paragraph" w:customStyle="1" w:styleId="Brdteksthngende">
    <w:name w:val="Brødtekst hængende"/>
    <w:basedOn w:val="Brdtekst"/>
    <w:uiPriority w:val="99"/>
    <w:semiHidden/>
    <w:pPr>
      <w:tabs>
        <w:tab w:val="clear" w:pos="283"/>
        <w:tab w:val="left" w:pos="1417"/>
      </w:tabs>
      <w:ind w:left="567" w:hanging="567"/>
    </w:pPr>
  </w:style>
  <w:style w:type="paragraph" w:customStyle="1" w:styleId="Tabelfed">
    <w:name w:val="Tabel fed"/>
    <w:basedOn w:val="Tabel"/>
    <w:uiPriority w:val="99"/>
    <w:pPr>
      <w:keepNext/>
      <w:spacing w:before="0" w:after="0"/>
    </w:pPr>
    <w:rPr>
      <w:b/>
    </w:rPr>
  </w:style>
  <w:style w:type="paragraph" w:customStyle="1" w:styleId="Tabel">
    <w:name w:val="Tabel"/>
    <w:basedOn w:val="Brdtekst"/>
    <w:link w:val="TabelTegn"/>
    <w:uiPriority w:val="99"/>
    <w:pPr>
      <w:tabs>
        <w:tab w:val="clear" w:pos="283"/>
        <w:tab w:val="clear" w:pos="567"/>
        <w:tab w:val="clear" w:pos="850"/>
        <w:tab w:val="clear" w:pos="1134"/>
        <w:tab w:val="left" w:pos="340"/>
        <w:tab w:val="left" w:pos="624"/>
        <w:tab w:val="left" w:pos="907"/>
        <w:tab w:val="left" w:pos="1191"/>
      </w:tabs>
      <w:spacing w:before="60" w:after="60" w:line="230" w:lineRule="atLeast"/>
      <w:ind w:left="57" w:right="57"/>
    </w:pPr>
    <w:rPr>
      <w:sz w:val="18"/>
    </w:rPr>
  </w:style>
  <w:style w:type="paragraph" w:customStyle="1" w:styleId="Tabel-opstilling-punkttegn">
    <w:name w:val="Tabel - opstilling - punkttegn"/>
    <w:basedOn w:val="Tabel"/>
    <w:uiPriority w:val="99"/>
    <w:pPr>
      <w:tabs>
        <w:tab w:val="clear" w:pos="624"/>
        <w:tab w:val="clear" w:pos="907"/>
        <w:tab w:val="clear" w:pos="1191"/>
        <w:tab w:val="num" w:pos="340"/>
      </w:tabs>
      <w:ind w:left="340" w:hanging="283"/>
      <w:contextualSpacing/>
    </w:pPr>
  </w:style>
  <w:style w:type="paragraph" w:customStyle="1" w:styleId="Tabel-opstilling-punkttegn2">
    <w:name w:val="Tabel - opstilling - punkttegn 2"/>
    <w:basedOn w:val="Tabel"/>
    <w:uiPriority w:val="99"/>
    <w:pPr>
      <w:numPr>
        <w:ilvl w:val="1"/>
        <w:numId w:val="2"/>
      </w:numPr>
      <w:tabs>
        <w:tab w:val="clear" w:pos="340"/>
        <w:tab w:val="clear" w:pos="643"/>
        <w:tab w:val="clear" w:pos="907"/>
        <w:tab w:val="clear" w:pos="1191"/>
        <w:tab w:val="num" w:pos="624"/>
      </w:tabs>
      <w:ind w:left="624" w:hanging="284"/>
      <w:contextualSpacing/>
    </w:pPr>
  </w:style>
  <w:style w:type="paragraph" w:customStyle="1" w:styleId="Tabel-opstilling-talellerbogst">
    <w:name w:val="Tabel - opstilling - tal eller bogst."/>
    <w:basedOn w:val="Tabel"/>
    <w:uiPriority w:val="99"/>
    <w:pPr>
      <w:tabs>
        <w:tab w:val="clear" w:pos="624"/>
        <w:tab w:val="clear" w:pos="907"/>
        <w:tab w:val="clear" w:pos="1191"/>
        <w:tab w:val="num" w:pos="340"/>
      </w:tabs>
      <w:ind w:left="340" w:hanging="283"/>
    </w:pPr>
  </w:style>
  <w:style w:type="paragraph" w:customStyle="1" w:styleId="Tabel-opstilling-talellerbogst2">
    <w:name w:val="Tabel - opstilling - tal eller bogst. 2"/>
    <w:basedOn w:val="Tabel"/>
    <w:uiPriority w:val="99"/>
    <w:pPr>
      <w:numPr>
        <w:ilvl w:val="1"/>
        <w:numId w:val="1"/>
      </w:numPr>
      <w:tabs>
        <w:tab w:val="clear" w:pos="360"/>
        <w:tab w:val="clear" w:pos="907"/>
        <w:tab w:val="clear" w:pos="1191"/>
        <w:tab w:val="num" w:pos="624"/>
      </w:tabs>
      <w:ind w:left="624" w:hanging="284"/>
    </w:pPr>
  </w:style>
  <w:style w:type="paragraph" w:customStyle="1" w:styleId="Tabelkursiv">
    <w:name w:val="Tabel kursiv"/>
    <w:basedOn w:val="Tabel"/>
    <w:uiPriority w:val="99"/>
    <w:semiHidden/>
    <w:pPr>
      <w:jc w:val="both"/>
    </w:pPr>
    <w:rPr>
      <w:i/>
    </w:rPr>
  </w:style>
  <w:style w:type="paragraph" w:customStyle="1" w:styleId="Illustration">
    <w:name w:val="Illustration"/>
    <w:basedOn w:val="Brdtekst"/>
    <w:next w:val="Billedtekst"/>
    <w:uiPriority w:val="99"/>
    <w:semiHidden/>
    <w:pPr>
      <w:keepNext/>
      <w:spacing w:before="180" w:line="240" w:lineRule="auto"/>
    </w:pPr>
  </w:style>
  <w:style w:type="paragraph" w:customStyle="1" w:styleId="Specielkommentar">
    <w:name w:val="Speciel kommentar"/>
    <w:basedOn w:val="Brdtekst"/>
    <w:uiPriority w:val="99"/>
    <w:semiHidden/>
    <w:pPr>
      <w:shd w:val="clear" w:color="auto" w:fill="D8E8F4"/>
      <w:spacing w:line="240" w:lineRule="auto"/>
    </w:pPr>
  </w:style>
  <w:style w:type="paragraph" w:customStyle="1" w:styleId="Overskrift-indholdsfortegnelse">
    <w:name w:val="Overskrift - indholdsfortegnelse"/>
    <w:basedOn w:val="Titel"/>
    <w:next w:val="Brdtekst"/>
    <w:uiPriority w:val="99"/>
    <w:semiHidden/>
    <w:pPr>
      <w:pageBreakBefore/>
      <w:spacing w:before="0"/>
    </w:pPr>
    <w:rPr>
      <w:kern w:val="28"/>
      <w:sz w:val="25"/>
    </w:rPr>
  </w:style>
  <w:style w:type="paragraph" w:customStyle="1" w:styleId="Kode">
    <w:name w:val="Kode"/>
    <w:basedOn w:val="Brdtekst"/>
    <w:uiPriority w:val="99"/>
    <w:semiHidden/>
    <w:pPr>
      <w:keepLines/>
      <w:spacing w:after="0" w:line="240" w:lineRule="auto"/>
    </w:pPr>
    <w:rPr>
      <w:rFonts w:ascii="Courier New" w:hAnsi="Courier New"/>
      <w:noProof/>
      <w:sz w:val="16"/>
    </w:rPr>
  </w:style>
  <w:style w:type="paragraph" w:customStyle="1" w:styleId="Adresse">
    <w:name w:val="Adresse"/>
    <w:basedOn w:val="Brdtekst"/>
    <w:link w:val="AdresseTegn"/>
    <w:uiPriority w:val="99"/>
    <w:semiHidden/>
    <w:pPr>
      <w:keepNext/>
      <w:spacing w:after="0"/>
    </w:pPr>
  </w:style>
  <w:style w:type="paragraph" w:customStyle="1" w:styleId="Attention">
    <w:name w:val="Attention"/>
    <w:basedOn w:val="Adresse"/>
    <w:uiPriority w:val="99"/>
    <w:semiHidden/>
    <w:pPr>
      <w:spacing w:before="360"/>
    </w:pPr>
  </w:style>
  <w:style w:type="paragraph" w:customStyle="1" w:styleId="Emne">
    <w:name w:val="Emne"/>
    <w:basedOn w:val="Brdtekst"/>
    <w:next w:val="Brdtekst"/>
    <w:uiPriority w:val="99"/>
    <w:pPr>
      <w:keepNext/>
      <w:keepLines/>
      <w:spacing w:after="320" w:line="240" w:lineRule="auto"/>
    </w:pPr>
    <w:rPr>
      <w:rFonts w:ascii="Arial Black" w:hAnsi="Arial Black"/>
      <w:sz w:val="25"/>
    </w:rPr>
  </w:style>
  <w:style w:type="paragraph" w:customStyle="1" w:styleId="Kopitil">
    <w:name w:val="Kopi til"/>
    <w:basedOn w:val="Brdtekst"/>
    <w:next w:val="Bilag"/>
    <w:uiPriority w:val="99"/>
    <w:pPr>
      <w:numPr>
        <w:ilvl w:val="1"/>
        <w:numId w:val="8"/>
      </w:numPr>
      <w:tabs>
        <w:tab w:val="clear" w:pos="283"/>
        <w:tab w:val="clear" w:pos="567"/>
        <w:tab w:val="clear" w:pos="850"/>
        <w:tab w:val="clear" w:pos="1134"/>
        <w:tab w:val="left" w:pos="0"/>
      </w:tabs>
      <w:spacing w:before="480" w:after="0" w:line="240" w:lineRule="auto"/>
    </w:pPr>
  </w:style>
  <w:style w:type="paragraph" w:customStyle="1" w:styleId="Bilag">
    <w:name w:val="Bilag"/>
    <w:basedOn w:val="Brdtekst"/>
    <w:next w:val="Brdtekst"/>
    <w:uiPriority w:val="99"/>
    <w:pPr>
      <w:numPr>
        <w:numId w:val="8"/>
      </w:numPr>
      <w:tabs>
        <w:tab w:val="clear" w:pos="283"/>
        <w:tab w:val="clear" w:pos="567"/>
        <w:tab w:val="clear" w:pos="850"/>
        <w:tab w:val="clear" w:pos="1134"/>
        <w:tab w:val="left" w:pos="0"/>
      </w:tabs>
      <w:spacing w:before="240" w:after="0"/>
    </w:pPr>
  </w:style>
  <w:style w:type="paragraph" w:customStyle="1" w:styleId="Brevhoved1">
    <w:name w:val="Brevhoved1"/>
    <w:basedOn w:val="Sidehoved"/>
    <w:uiPriority w:val="99"/>
    <w:semiHidden/>
    <w:pPr>
      <w:spacing w:line="240" w:lineRule="atLeast"/>
    </w:pPr>
    <w:rPr>
      <w:noProof/>
      <w:sz w:val="16"/>
    </w:rPr>
  </w:style>
  <w:style w:type="paragraph" w:customStyle="1" w:styleId="Brevdato">
    <w:name w:val="Brevdato"/>
    <w:basedOn w:val="Brevhoved1"/>
    <w:next w:val="Emne"/>
    <w:uiPriority w:val="99"/>
    <w:semiHidden/>
    <w:pPr>
      <w:spacing w:after="260"/>
    </w:pPr>
    <w:rPr>
      <w:sz w:val="20"/>
    </w:rPr>
  </w:style>
  <w:style w:type="paragraph" w:customStyle="1" w:styleId="Logo">
    <w:name w:val="Logo"/>
    <w:basedOn w:val="Brevhoved1"/>
    <w:uiPriority w:val="99"/>
    <w:semiHidden/>
    <w:pPr>
      <w:spacing w:before="720"/>
    </w:pPr>
    <w:rPr>
      <w:color w:val="787878"/>
      <w:sz w:val="14"/>
      <w:lang w:val="en-GB"/>
    </w:rPr>
  </w:style>
  <w:style w:type="paragraph" w:styleId="Bibliografi">
    <w:name w:val="Bibliography"/>
    <w:basedOn w:val="Normal"/>
    <w:next w:val="Normal"/>
    <w:uiPriority w:val="99"/>
    <w:semiHidden/>
  </w:style>
  <w:style w:type="character" w:styleId="Bogenstitel">
    <w:name w:val="Book Title"/>
    <w:uiPriority w:val="99"/>
    <w:qFormat/>
    <w:rPr>
      <w:rFonts w:cs="Times New Roman"/>
      <w:b/>
      <w:bCs/>
      <w:smallCaps/>
      <w:spacing w:val="5"/>
    </w:rPr>
  </w:style>
  <w:style w:type="character" w:styleId="Kraftigfremhvning">
    <w:name w:val="Intense Emphasis"/>
    <w:uiPriority w:val="99"/>
    <w:qFormat/>
    <w:rPr>
      <w:rFonts w:cs="Times New Roman"/>
      <w:b/>
      <w:bCs/>
      <w:i/>
      <w:iCs/>
      <w:color w:val="4D4D4D"/>
    </w:rPr>
  </w:style>
  <w:style w:type="paragraph" w:styleId="Strktcitat">
    <w:name w:val="Intense Quote"/>
    <w:basedOn w:val="Normal"/>
    <w:next w:val="Normal"/>
    <w:link w:val="StrktcitatTegn"/>
    <w:uiPriority w:val="99"/>
    <w:qFormat/>
    <w:pPr>
      <w:pBdr>
        <w:bottom w:val="single" w:sz="4" w:space="4" w:color="84C4F0"/>
      </w:pBdr>
      <w:spacing w:before="200" w:after="280"/>
      <w:ind w:left="936" w:right="936"/>
    </w:pPr>
    <w:rPr>
      <w:b/>
      <w:bCs/>
      <w:i/>
      <w:iCs/>
      <w:color w:val="4D4D4D"/>
    </w:rPr>
  </w:style>
  <w:style w:type="character" w:customStyle="1" w:styleId="StrktcitatTegn">
    <w:name w:val="Stærkt citat Tegn"/>
    <w:link w:val="Strktcitat"/>
    <w:uiPriority w:val="99"/>
    <w:locked/>
    <w:rPr>
      <w:rFonts w:cs="Times New Roman"/>
      <w:b/>
      <w:bCs/>
      <w:i/>
      <w:iCs/>
      <w:color w:val="4D4D4D"/>
    </w:rPr>
  </w:style>
  <w:style w:type="character" w:customStyle="1" w:styleId="Courier">
    <w:name w:val="Courier"/>
    <w:uiPriority w:val="99"/>
    <w:semiHidden/>
    <w:rPr>
      <w:rFonts w:ascii="Arial" w:hAnsi="Arial" w:cs="Arial"/>
      <w:color w:val="auto"/>
      <w:sz w:val="20"/>
    </w:rPr>
  </w:style>
  <w:style w:type="paragraph" w:customStyle="1" w:styleId="Underskriftmetadata">
    <w:name w:val="Underskrift metadata"/>
    <w:basedOn w:val="Underskrift"/>
    <w:next w:val="Brdtekst"/>
    <w:uiPriority w:val="99"/>
    <w:semiHidden/>
    <w:pPr>
      <w:keepNext/>
      <w:spacing w:after="0" w:line="240" w:lineRule="auto"/>
    </w:pPr>
    <w:rPr>
      <w:sz w:val="14"/>
      <w:szCs w:val="20"/>
      <w:lang w:eastAsia="en-US"/>
    </w:rPr>
  </w:style>
  <w:style w:type="table" w:customStyle="1" w:styleId="3101">
    <w:name w:val="3101"/>
    <w:uiPriority w:val="99"/>
    <w:pPr>
      <w:widowControl w:val="0"/>
      <w:autoSpaceDE w:val="0"/>
      <w:autoSpaceDN w:val="0"/>
      <w:adjustRightInd w:val="0"/>
    </w:pPr>
    <w:rPr>
      <w:rFonts w:ascii="Times New Roman" w:hAnsi="Times New Roman"/>
      <w:sz w:val="24"/>
      <w:szCs w:val="24"/>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blCellSpacing w:w="-20" w:type="dxa"/>
    </w:trPr>
  </w:style>
  <w:style w:type="character" w:styleId="Kraftighenvisning">
    <w:name w:val="Intense Reference"/>
    <w:uiPriority w:val="99"/>
    <w:qFormat/>
    <w:rPr>
      <w:rFonts w:cs="Times New Roman"/>
      <w:b/>
      <w:bCs/>
      <w:smallCaps/>
      <w:color w:val="4D4D4D"/>
      <w:spacing w:val="5"/>
      <w:u w:val="single"/>
    </w:rPr>
  </w:style>
  <w:style w:type="paragraph" w:styleId="Listeafsnit">
    <w:name w:val="List Paragraph"/>
    <w:basedOn w:val="Normal"/>
    <w:uiPriority w:val="99"/>
    <w:qFormat/>
    <w:pPr>
      <w:ind w:left="720"/>
      <w:contextualSpacing/>
    </w:pPr>
  </w:style>
  <w:style w:type="paragraph" w:styleId="Ingenafstand">
    <w:name w:val="No Spacing"/>
    <w:uiPriority w:val="99"/>
    <w:qFormat/>
    <w:rPr>
      <w:rFonts w:cs="Arial"/>
      <w:kern w:val="20"/>
      <w:szCs w:val="24"/>
    </w:rPr>
  </w:style>
  <w:style w:type="character" w:styleId="Pladsholdertekst">
    <w:name w:val="Placeholder Text"/>
    <w:uiPriority w:val="99"/>
    <w:semiHidden/>
    <w:rPr>
      <w:rFonts w:cs="Times New Roman"/>
      <w:color w:val="808080"/>
    </w:rPr>
  </w:style>
  <w:style w:type="paragraph" w:styleId="Citat">
    <w:name w:val="Quote"/>
    <w:basedOn w:val="Normal"/>
    <w:next w:val="Normal"/>
    <w:link w:val="CitatTegn"/>
    <w:uiPriority w:val="99"/>
    <w:qFormat/>
    <w:rPr>
      <w:i/>
      <w:iCs/>
      <w:color w:val="000000"/>
    </w:rPr>
  </w:style>
  <w:style w:type="character" w:customStyle="1" w:styleId="CitatTegn">
    <w:name w:val="Citat Tegn"/>
    <w:link w:val="Citat"/>
    <w:uiPriority w:val="99"/>
    <w:locked/>
    <w:rPr>
      <w:rFonts w:cs="Times New Roman"/>
      <w:i/>
      <w:iCs/>
      <w:color w:val="000000"/>
    </w:rPr>
  </w:style>
  <w:style w:type="character" w:styleId="Svagfremhvning">
    <w:name w:val="Subtle Emphasis"/>
    <w:uiPriority w:val="99"/>
    <w:qFormat/>
    <w:rPr>
      <w:rFonts w:cs="Times New Roman"/>
      <w:i/>
      <w:iCs/>
      <w:color w:val="808080"/>
    </w:rPr>
  </w:style>
  <w:style w:type="character" w:styleId="Svaghenvisning">
    <w:name w:val="Subtle Reference"/>
    <w:uiPriority w:val="99"/>
    <w:qFormat/>
    <w:rPr>
      <w:rFonts w:cs="Times New Roman"/>
      <w:smallCaps/>
      <w:color w:val="808080"/>
      <w:u w:val="single"/>
    </w:rPr>
  </w:style>
  <w:style w:type="paragraph" w:styleId="Overskrift">
    <w:name w:val="TOC Heading"/>
    <w:basedOn w:val="Overskrift-indholdsfortegnelse"/>
    <w:next w:val="Brdtekst"/>
    <w:uiPriority w:val="99"/>
    <w:qFormat/>
    <w:rPr>
      <w:rFonts w:cs="Times New Roman"/>
      <w:bCs/>
      <w:szCs w:val="28"/>
    </w:rPr>
  </w:style>
  <w:style w:type="table" w:customStyle="1" w:styleId="3100">
    <w:name w:val="3100"/>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table" w:customStyle="1" w:styleId="399">
    <w:name w:val="399"/>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table" w:customStyle="1" w:styleId="398">
    <w:name w:val="398"/>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table" w:customStyle="1" w:styleId="397">
    <w:name w:val="397"/>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table" w:customStyle="1" w:styleId="396">
    <w:name w:val="396"/>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table" w:customStyle="1" w:styleId="395">
    <w:name w:val="395"/>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table" w:customStyle="1" w:styleId="394">
    <w:name w:val="394"/>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table" w:customStyle="1" w:styleId="393">
    <w:name w:val="393"/>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92">
    <w:name w:val="392"/>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91">
    <w:name w:val="391"/>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90">
    <w:name w:val="390"/>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89">
    <w:name w:val="389"/>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88">
    <w:name w:val="388"/>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87">
    <w:name w:val="387"/>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86">
    <w:name w:val="386"/>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24" w:space="0" w:color="A8D6F2"/>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style>
  <w:style w:type="table" w:customStyle="1" w:styleId="385">
    <w:name w:val="385"/>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24" w:space="0" w:color="A8D6F2"/>
        <w:left w:val="single" w:sz="4" w:space="0" w:color="84C4F0"/>
        <w:bottom w:val="single" w:sz="4" w:space="0" w:color="84C4F0"/>
        <w:right w:val="single" w:sz="4" w:space="0" w:color="84C4F0"/>
        <w:insideH w:val="single" w:sz="4" w:space="0" w:color="FFFFFF"/>
        <w:insideV w:val="single" w:sz="4" w:space="0" w:color="FFFFFF"/>
      </w:tblBorders>
      <w:tblCellMar>
        <w:top w:w="0" w:type="dxa"/>
        <w:left w:w="108" w:type="dxa"/>
        <w:bottom w:w="0" w:type="dxa"/>
        <w:right w:w="108" w:type="dxa"/>
      </w:tblCellMar>
    </w:tblPr>
  </w:style>
  <w:style w:type="table" w:customStyle="1" w:styleId="384">
    <w:name w:val="384"/>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24" w:space="0" w:color="A8D6F2"/>
        <w:left w:val="single" w:sz="4" w:space="0" w:color="A8D6F2"/>
        <w:bottom w:val="single" w:sz="4" w:space="0" w:color="A8D6F2"/>
        <w:right w:val="single" w:sz="4" w:space="0" w:color="A8D6F2"/>
        <w:insideH w:val="single" w:sz="4" w:space="0" w:color="FFFFFF"/>
        <w:insideV w:val="single" w:sz="4" w:space="0" w:color="FFFFFF"/>
      </w:tblBorders>
      <w:tblCellMar>
        <w:top w:w="0" w:type="dxa"/>
        <w:left w:w="108" w:type="dxa"/>
        <w:bottom w:w="0" w:type="dxa"/>
        <w:right w:w="108" w:type="dxa"/>
      </w:tblCellMar>
    </w:tblPr>
  </w:style>
  <w:style w:type="table" w:customStyle="1" w:styleId="383">
    <w:name w:val="383"/>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24" w:space="0" w:color="8D4C2F"/>
        <w:left w:val="single" w:sz="4" w:space="0" w:color="623521"/>
        <w:bottom w:val="single" w:sz="4" w:space="0" w:color="623521"/>
        <w:right w:val="single" w:sz="4" w:space="0" w:color="623521"/>
        <w:insideH w:val="single" w:sz="4" w:space="0" w:color="FFFFFF"/>
        <w:insideV w:val="single" w:sz="4" w:space="0" w:color="FFFFFF"/>
      </w:tblBorders>
      <w:tblCellMar>
        <w:top w:w="0" w:type="dxa"/>
        <w:left w:w="108" w:type="dxa"/>
        <w:bottom w:w="0" w:type="dxa"/>
        <w:right w:w="108" w:type="dxa"/>
      </w:tblCellMar>
    </w:tblPr>
  </w:style>
  <w:style w:type="table" w:customStyle="1" w:styleId="382">
    <w:name w:val="382"/>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24" w:space="0" w:color="623521"/>
        <w:left w:val="single" w:sz="4" w:space="0" w:color="8D4C2F"/>
        <w:bottom w:val="single" w:sz="4" w:space="0" w:color="8D4C2F"/>
        <w:right w:val="single" w:sz="4" w:space="0" w:color="8D4C2F"/>
        <w:insideH w:val="single" w:sz="4" w:space="0" w:color="FFFFFF"/>
        <w:insideV w:val="single" w:sz="4" w:space="0" w:color="FFFFFF"/>
      </w:tblBorders>
      <w:tblCellMar>
        <w:top w:w="0" w:type="dxa"/>
        <w:left w:w="108" w:type="dxa"/>
        <w:bottom w:w="0" w:type="dxa"/>
        <w:right w:w="108" w:type="dxa"/>
      </w:tblCellMar>
    </w:tblPr>
  </w:style>
  <w:style w:type="table" w:customStyle="1" w:styleId="381">
    <w:name w:val="381"/>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24" w:space="0" w:color="CA4F1C"/>
        <w:left w:val="single" w:sz="4" w:space="0" w:color="D69D84"/>
        <w:bottom w:val="single" w:sz="4" w:space="0" w:color="D69D84"/>
        <w:right w:val="single" w:sz="4" w:space="0" w:color="D69D84"/>
        <w:insideH w:val="single" w:sz="4" w:space="0" w:color="FFFFFF"/>
        <w:insideV w:val="single" w:sz="4" w:space="0" w:color="FFFFFF"/>
      </w:tblBorders>
      <w:tblCellMar>
        <w:top w:w="0" w:type="dxa"/>
        <w:left w:w="108" w:type="dxa"/>
        <w:bottom w:w="0" w:type="dxa"/>
        <w:right w:w="108" w:type="dxa"/>
      </w:tblCellMar>
    </w:tblPr>
  </w:style>
  <w:style w:type="table" w:customStyle="1" w:styleId="380">
    <w:name w:val="380"/>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24" w:space="0" w:color="D69D84"/>
        <w:left w:val="single" w:sz="4" w:space="0" w:color="CA4F1C"/>
        <w:bottom w:val="single" w:sz="4" w:space="0" w:color="CA4F1C"/>
        <w:right w:val="single" w:sz="4" w:space="0" w:color="CA4F1C"/>
        <w:insideH w:val="single" w:sz="4" w:space="0" w:color="FFFFFF"/>
        <w:insideV w:val="single" w:sz="4" w:space="0" w:color="FFFFFF"/>
      </w:tblBorders>
      <w:tblCellMar>
        <w:top w:w="0" w:type="dxa"/>
        <w:left w:w="108" w:type="dxa"/>
        <w:bottom w:w="0" w:type="dxa"/>
        <w:right w:w="108" w:type="dxa"/>
      </w:tblCellMar>
    </w:tblPr>
  </w:style>
  <w:style w:type="table" w:customStyle="1" w:styleId="379">
    <w:name w:val="379"/>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78">
    <w:name w:val="378"/>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77">
    <w:name w:val="377"/>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76">
    <w:name w:val="376"/>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75">
    <w:name w:val="375"/>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74">
    <w:name w:val="374"/>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73">
    <w:name w:val="373"/>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72">
    <w:name w:val="372"/>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371">
    <w:name w:val="371"/>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84C4F0"/>
        <w:left w:val="single" w:sz="8" w:space="0" w:color="84C4F0"/>
        <w:bottom w:val="single" w:sz="8" w:space="0" w:color="84C4F0"/>
        <w:right w:val="single" w:sz="8" w:space="0" w:color="84C4F0"/>
        <w:insideH w:val="single" w:sz="8" w:space="0" w:color="84C4F0"/>
        <w:insideV w:val="single" w:sz="8" w:space="0" w:color="84C4F0"/>
      </w:tblBorders>
      <w:tblCellMar>
        <w:top w:w="0" w:type="dxa"/>
        <w:left w:w="108" w:type="dxa"/>
        <w:bottom w:w="0" w:type="dxa"/>
        <w:right w:w="108" w:type="dxa"/>
      </w:tblCellMar>
    </w:tblPr>
  </w:style>
  <w:style w:type="table" w:customStyle="1" w:styleId="370">
    <w:name w:val="370"/>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A8D6F2"/>
        <w:left w:val="single" w:sz="8" w:space="0" w:color="A8D6F2"/>
        <w:bottom w:val="single" w:sz="8" w:space="0" w:color="A8D6F2"/>
        <w:right w:val="single" w:sz="8" w:space="0" w:color="A8D6F2"/>
        <w:insideH w:val="single" w:sz="8" w:space="0" w:color="A8D6F2"/>
        <w:insideV w:val="single" w:sz="8" w:space="0" w:color="A8D6F2"/>
      </w:tblBorders>
      <w:tblCellMar>
        <w:top w:w="0" w:type="dxa"/>
        <w:left w:w="108" w:type="dxa"/>
        <w:bottom w:w="0" w:type="dxa"/>
        <w:right w:w="108" w:type="dxa"/>
      </w:tblCellMar>
    </w:tblPr>
  </w:style>
  <w:style w:type="table" w:customStyle="1" w:styleId="369">
    <w:name w:val="369"/>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623521"/>
        <w:left w:val="single" w:sz="8" w:space="0" w:color="623521"/>
        <w:bottom w:val="single" w:sz="8" w:space="0" w:color="623521"/>
        <w:right w:val="single" w:sz="8" w:space="0" w:color="623521"/>
        <w:insideH w:val="single" w:sz="8" w:space="0" w:color="623521"/>
        <w:insideV w:val="single" w:sz="8" w:space="0" w:color="623521"/>
      </w:tblBorders>
      <w:tblCellMar>
        <w:top w:w="0" w:type="dxa"/>
        <w:left w:w="108" w:type="dxa"/>
        <w:bottom w:w="0" w:type="dxa"/>
        <w:right w:w="108" w:type="dxa"/>
      </w:tblCellMar>
    </w:tblPr>
  </w:style>
  <w:style w:type="table" w:customStyle="1" w:styleId="368">
    <w:name w:val="368"/>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8D4C2F"/>
        <w:left w:val="single" w:sz="8" w:space="0" w:color="8D4C2F"/>
        <w:bottom w:val="single" w:sz="8" w:space="0" w:color="8D4C2F"/>
        <w:right w:val="single" w:sz="8" w:space="0" w:color="8D4C2F"/>
        <w:insideH w:val="single" w:sz="8" w:space="0" w:color="8D4C2F"/>
        <w:insideV w:val="single" w:sz="8" w:space="0" w:color="8D4C2F"/>
      </w:tblBorders>
      <w:tblCellMar>
        <w:top w:w="0" w:type="dxa"/>
        <w:left w:w="108" w:type="dxa"/>
        <w:bottom w:w="0" w:type="dxa"/>
        <w:right w:w="108" w:type="dxa"/>
      </w:tblCellMar>
    </w:tblPr>
  </w:style>
  <w:style w:type="table" w:customStyle="1" w:styleId="367">
    <w:name w:val="367"/>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D69D84"/>
        <w:left w:val="single" w:sz="8" w:space="0" w:color="D69D84"/>
        <w:bottom w:val="single" w:sz="8" w:space="0" w:color="D69D84"/>
        <w:right w:val="single" w:sz="8" w:space="0" w:color="D69D84"/>
        <w:insideH w:val="single" w:sz="8" w:space="0" w:color="D69D84"/>
        <w:insideV w:val="single" w:sz="8" w:space="0" w:color="D69D84"/>
      </w:tblBorders>
      <w:tblCellMar>
        <w:top w:w="0" w:type="dxa"/>
        <w:left w:w="108" w:type="dxa"/>
        <w:bottom w:w="0" w:type="dxa"/>
        <w:right w:w="108" w:type="dxa"/>
      </w:tblCellMar>
    </w:tblPr>
  </w:style>
  <w:style w:type="table" w:customStyle="1" w:styleId="366">
    <w:name w:val="366"/>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CA4F1C"/>
        <w:left w:val="single" w:sz="8" w:space="0" w:color="CA4F1C"/>
        <w:bottom w:val="single" w:sz="8" w:space="0" w:color="CA4F1C"/>
        <w:right w:val="single" w:sz="8" w:space="0" w:color="CA4F1C"/>
        <w:insideH w:val="single" w:sz="8" w:space="0" w:color="CA4F1C"/>
        <w:insideV w:val="single" w:sz="8" w:space="0" w:color="CA4F1C"/>
      </w:tblBorders>
      <w:tblCellMar>
        <w:top w:w="0" w:type="dxa"/>
        <w:left w:w="108" w:type="dxa"/>
        <w:bottom w:w="0" w:type="dxa"/>
        <w:right w:w="108" w:type="dxa"/>
      </w:tblCellMar>
    </w:tblPr>
  </w:style>
  <w:style w:type="table" w:customStyle="1" w:styleId="365">
    <w:name w:val="365"/>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364">
    <w:name w:val="364"/>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84C4F0"/>
        <w:left w:val="single" w:sz="8" w:space="0" w:color="84C4F0"/>
        <w:bottom w:val="single" w:sz="8" w:space="0" w:color="84C4F0"/>
        <w:right w:val="single" w:sz="8" w:space="0" w:color="84C4F0"/>
      </w:tblBorders>
      <w:tblCellMar>
        <w:top w:w="0" w:type="dxa"/>
        <w:left w:w="108" w:type="dxa"/>
        <w:bottom w:w="0" w:type="dxa"/>
        <w:right w:w="108" w:type="dxa"/>
      </w:tblCellMar>
    </w:tblPr>
  </w:style>
  <w:style w:type="table" w:customStyle="1" w:styleId="363">
    <w:name w:val="363"/>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A8D6F2"/>
        <w:left w:val="single" w:sz="8" w:space="0" w:color="A8D6F2"/>
        <w:bottom w:val="single" w:sz="8" w:space="0" w:color="A8D6F2"/>
        <w:right w:val="single" w:sz="8" w:space="0" w:color="A8D6F2"/>
      </w:tblBorders>
      <w:tblCellMar>
        <w:top w:w="0" w:type="dxa"/>
        <w:left w:w="108" w:type="dxa"/>
        <w:bottom w:w="0" w:type="dxa"/>
        <w:right w:w="108" w:type="dxa"/>
      </w:tblCellMar>
    </w:tblPr>
  </w:style>
  <w:style w:type="table" w:customStyle="1" w:styleId="362">
    <w:name w:val="362"/>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623521"/>
        <w:left w:val="single" w:sz="8" w:space="0" w:color="623521"/>
        <w:bottom w:val="single" w:sz="8" w:space="0" w:color="623521"/>
        <w:right w:val="single" w:sz="8" w:space="0" w:color="623521"/>
      </w:tblBorders>
      <w:tblCellMar>
        <w:top w:w="0" w:type="dxa"/>
        <w:left w:w="108" w:type="dxa"/>
        <w:bottom w:w="0" w:type="dxa"/>
        <w:right w:w="108" w:type="dxa"/>
      </w:tblCellMar>
    </w:tblPr>
  </w:style>
  <w:style w:type="table" w:customStyle="1" w:styleId="361">
    <w:name w:val="361"/>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8D4C2F"/>
        <w:left w:val="single" w:sz="8" w:space="0" w:color="8D4C2F"/>
        <w:bottom w:val="single" w:sz="8" w:space="0" w:color="8D4C2F"/>
        <w:right w:val="single" w:sz="8" w:space="0" w:color="8D4C2F"/>
      </w:tblBorders>
      <w:tblCellMar>
        <w:top w:w="0" w:type="dxa"/>
        <w:left w:w="108" w:type="dxa"/>
        <w:bottom w:w="0" w:type="dxa"/>
        <w:right w:w="108" w:type="dxa"/>
      </w:tblCellMar>
    </w:tblPr>
  </w:style>
  <w:style w:type="table" w:customStyle="1" w:styleId="360">
    <w:name w:val="360"/>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D69D84"/>
        <w:left w:val="single" w:sz="8" w:space="0" w:color="D69D84"/>
        <w:bottom w:val="single" w:sz="8" w:space="0" w:color="D69D84"/>
        <w:right w:val="single" w:sz="8" w:space="0" w:color="D69D84"/>
      </w:tblBorders>
      <w:tblCellMar>
        <w:top w:w="0" w:type="dxa"/>
        <w:left w:w="108" w:type="dxa"/>
        <w:bottom w:w="0" w:type="dxa"/>
        <w:right w:w="108" w:type="dxa"/>
      </w:tblCellMar>
    </w:tblPr>
  </w:style>
  <w:style w:type="table" w:customStyle="1" w:styleId="359">
    <w:name w:val="359"/>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CA4F1C"/>
        <w:left w:val="single" w:sz="8" w:space="0" w:color="CA4F1C"/>
        <w:bottom w:val="single" w:sz="8" w:space="0" w:color="CA4F1C"/>
        <w:right w:val="single" w:sz="8" w:space="0" w:color="CA4F1C"/>
      </w:tblBorders>
      <w:tblCellMar>
        <w:top w:w="0" w:type="dxa"/>
        <w:left w:w="108" w:type="dxa"/>
        <w:bottom w:w="0" w:type="dxa"/>
        <w:right w:w="108" w:type="dxa"/>
      </w:tblCellMar>
    </w:tblPr>
  </w:style>
  <w:style w:type="table" w:customStyle="1" w:styleId="358">
    <w:name w:val="358"/>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57">
    <w:name w:val="357"/>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84C4F0"/>
        <w:bottom w:val="single" w:sz="8" w:space="0" w:color="84C4F0"/>
      </w:tblBorders>
      <w:tblCellMar>
        <w:top w:w="0" w:type="dxa"/>
        <w:left w:w="108" w:type="dxa"/>
        <w:bottom w:w="0" w:type="dxa"/>
        <w:right w:w="108" w:type="dxa"/>
      </w:tblCellMar>
    </w:tblPr>
  </w:style>
  <w:style w:type="table" w:customStyle="1" w:styleId="356">
    <w:name w:val="356"/>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A8D6F2"/>
        <w:bottom w:val="single" w:sz="8" w:space="0" w:color="A8D6F2"/>
      </w:tblBorders>
      <w:tblCellMar>
        <w:top w:w="0" w:type="dxa"/>
        <w:left w:w="108" w:type="dxa"/>
        <w:bottom w:w="0" w:type="dxa"/>
        <w:right w:w="108" w:type="dxa"/>
      </w:tblCellMar>
    </w:tblPr>
  </w:style>
  <w:style w:type="table" w:customStyle="1" w:styleId="355">
    <w:name w:val="355"/>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623521"/>
        <w:bottom w:val="single" w:sz="8" w:space="0" w:color="623521"/>
      </w:tblBorders>
      <w:tblCellMar>
        <w:top w:w="0" w:type="dxa"/>
        <w:left w:w="108" w:type="dxa"/>
        <w:bottom w:w="0" w:type="dxa"/>
        <w:right w:w="108" w:type="dxa"/>
      </w:tblCellMar>
    </w:tblPr>
  </w:style>
  <w:style w:type="table" w:customStyle="1" w:styleId="354">
    <w:name w:val="354"/>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8D4C2F"/>
        <w:bottom w:val="single" w:sz="8" w:space="0" w:color="8D4C2F"/>
      </w:tblBorders>
      <w:tblCellMar>
        <w:top w:w="0" w:type="dxa"/>
        <w:left w:w="108" w:type="dxa"/>
        <w:bottom w:w="0" w:type="dxa"/>
        <w:right w:w="108" w:type="dxa"/>
      </w:tblCellMar>
    </w:tblPr>
  </w:style>
  <w:style w:type="table" w:customStyle="1" w:styleId="353">
    <w:name w:val="353"/>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D69D84"/>
        <w:bottom w:val="single" w:sz="8" w:space="0" w:color="D69D84"/>
      </w:tblBorders>
      <w:tblCellMar>
        <w:top w:w="0" w:type="dxa"/>
        <w:left w:w="108" w:type="dxa"/>
        <w:bottom w:w="0" w:type="dxa"/>
        <w:right w:w="108" w:type="dxa"/>
      </w:tblCellMar>
    </w:tblPr>
  </w:style>
  <w:style w:type="table" w:customStyle="1" w:styleId="352">
    <w:name w:val="352"/>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CA4F1C"/>
        <w:bottom w:val="single" w:sz="8" w:space="0" w:color="CA4F1C"/>
      </w:tblBorders>
      <w:tblCellMar>
        <w:top w:w="0" w:type="dxa"/>
        <w:left w:w="108" w:type="dxa"/>
        <w:bottom w:w="0" w:type="dxa"/>
        <w:right w:w="108" w:type="dxa"/>
      </w:tblCellMar>
    </w:tblPr>
  </w:style>
  <w:style w:type="table" w:customStyle="1" w:styleId="351">
    <w:name w:val="351"/>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style>
  <w:style w:type="table" w:customStyle="1" w:styleId="350">
    <w:name w:val="350"/>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A2D2F3"/>
        <w:left w:val="single" w:sz="8" w:space="0" w:color="A2D2F3"/>
        <w:bottom w:val="single" w:sz="8" w:space="0" w:color="A2D2F3"/>
        <w:right w:val="single" w:sz="8" w:space="0" w:color="A2D2F3"/>
        <w:insideH w:val="single" w:sz="8" w:space="0" w:color="A2D2F3"/>
        <w:insideV w:val="single" w:sz="8" w:space="0" w:color="A2D2F3"/>
      </w:tblBorders>
      <w:tblCellMar>
        <w:top w:w="0" w:type="dxa"/>
        <w:left w:w="108" w:type="dxa"/>
        <w:bottom w:w="0" w:type="dxa"/>
        <w:right w:w="108" w:type="dxa"/>
      </w:tblCellMar>
    </w:tblPr>
  </w:style>
  <w:style w:type="table" w:customStyle="1" w:styleId="349">
    <w:name w:val="349"/>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BDE0F5"/>
        <w:left w:val="single" w:sz="8" w:space="0" w:color="BDE0F5"/>
        <w:bottom w:val="single" w:sz="8" w:space="0" w:color="BDE0F5"/>
        <w:right w:val="single" w:sz="8" w:space="0" w:color="BDE0F5"/>
        <w:insideH w:val="single" w:sz="8" w:space="0" w:color="BDE0F5"/>
        <w:insideV w:val="single" w:sz="8" w:space="0" w:color="BDE0F5"/>
      </w:tblBorders>
      <w:tblCellMar>
        <w:top w:w="0" w:type="dxa"/>
        <w:left w:w="108" w:type="dxa"/>
        <w:bottom w:w="0" w:type="dxa"/>
        <w:right w:w="108" w:type="dxa"/>
      </w:tblCellMar>
    </w:tblPr>
  </w:style>
  <w:style w:type="table" w:customStyle="1" w:styleId="348">
    <w:name w:val="348"/>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A95B39"/>
        <w:left w:val="single" w:sz="8" w:space="0" w:color="A95B39"/>
        <w:bottom w:val="single" w:sz="8" w:space="0" w:color="A95B39"/>
        <w:right w:val="single" w:sz="8" w:space="0" w:color="A95B39"/>
        <w:insideH w:val="single" w:sz="8" w:space="0" w:color="A95B39"/>
        <w:insideV w:val="single" w:sz="8" w:space="0" w:color="A95B39"/>
      </w:tblBorders>
      <w:tblCellMar>
        <w:top w:w="0" w:type="dxa"/>
        <w:left w:w="108" w:type="dxa"/>
        <w:bottom w:w="0" w:type="dxa"/>
        <w:right w:w="108" w:type="dxa"/>
      </w:tblCellMar>
    </w:tblPr>
  </w:style>
  <w:style w:type="table" w:customStyle="1" w:styleId="347">
    <w:name w:val="347"/>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C26E4A"/>
        <w:left w:val="single" w:sz="8" w:space="0" w:color="C26E4A"/>
        <w:bottom w:val="single" w:sz="8" w:space="0" w:color="C26E4A"/>
        <w:right w:val="single" w:sz="8" w:space="0" w:color="C26E4A"/>
        <w:insideH w:val="single" w:sz="8" w:space="0" w:color="C26E4A"/>
        <w:insideV w:val="single" w:sz="8" w:space="0" w:color="C26E4A"/>
      </w:tblBorders>
      <w:tblCellMar>
        <w:top w:w="0" w:type="dxa"/>
        <w:left w:w="108" w:type="dxa"/>
        <w:bottom w:w="0" w:type="dxa"/>
        <w:right w:w="108" w:type="dxa"/>
      </w:tblCellMar>
    </w:tblPr>
  </w:style>
  <w:style w:type="table" w:customStyle="1" w:styleId="346">
    <w:name w:val="346"/>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E0B5A2"/>
        <w:left w:val="single" w:sz="8" w:space="0" w:color="E0B5A2"/>
        <w:bottom w:val="single" w:sz="8" w:space="0" w:color="E0B5A2"/>
        <w:right w:val="single" w:sz="8" w:space="0" w:color="E0B5A2"/>
        <w:insideH w:val="single" w:sz="8" w:space="0" w:color="E0B5A2"/>
        <w:insideV w:val="single" w:sz="8" w:space="0" w:color="E0B5A2"/>
      </w:tblBorders>
      <w:tblCellMar>
        <w:top w:w="0" w:type="dxa"/>
        <w:left w:w="108" w:type="dxa"/>
        <w:bottom w:w="0" w:type="dxa"/>
        <w:right w:w="108" w:type="dxa"/>
      </w:tblCellMar>
    </w:tblPr>
  </w:style>
  <w:style w:type="table" w:customStyle="1" w:styleId="345">
    <w:name w:val="345"/>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E57446"/>
        <w:left w:val="single" w:sz="8" w:space="0" w:color="E57446"/>
        <w:bottom w:val="single" w:sz="8" w:space="0" w:color="E57446"/>
        <w:right w:val="single" w:sz="8" w:space="0" w:color="E57446"/>
        <w:insideH w:val="single" w:sz="8" w:space="0" w:color="E57446"/>
        <w:insideV w:val="single" w:sz="8" w:space="0" w:color="E57446"/>
      </w:tblBorders>
      <w:tblCellMar>
        <w:top w:w="0" w:type="dxa"/>
        <w:left w:w="108" w:type="dxa"/>
        <w:bottom w:w="0" w:type="dxa"/>
        <w:right w:w="108" w:type="dxa"/>
      </w:tblCellMar>
    </w:tblPr>
  </w:style>
  <w:style w:type="table" w:customStyle="1" w:styleId="344">
    <w:name w:val="344"/>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343">
    <w:name w:val="343"/>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84C4F0"/>
        <w:left w:val="single" w:sz="8" w:space="0" w:color="84C4F0"/>
        <w:bottom w:val="single" w:sz="8" w:space="0" w:color="84C4F0"/>
        <w:right w:val="single" w:sz="8" w:space="0" w:color="84C4F0"/>
        <w:insideH w:val="single" w:sz="8" w:space="0" w:color="84C4F0"/>
        <w:insideV w:val="single" w:sz="8" w:space="0" w:color="84C4F0"/>
      </w:tblBorders>
      <w:tblCellMar>
        <w:top w:w="0" w:type="dxa"/>
        <w:left w:w="108" w:type="dxa"/>
        <w:bottom w:w="0" w:type="dxa"/>
        <w:right w:w="108" w:type="dxa"/>
      </w:tblCellMar>
    </w:tblPr>
  </w:style>
  <w:style w:type="table" w:customStyle="1" w:styleId="342">
    <w:name w:val="342"/>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A8D6F2"/>
        <w:left w:val="single" w:sz="8" w:space="0" w:color="A8D6F2"/>
        <w:bottom w:val="single" w:sz="8" w:space="0" w:color="A8D6F2"/>
        <w:right w:val="single" w:sz="8" w:space="0" w:color="A8D6F2"/>
        <w:insideH w:val="single" w:sz="8" w:space="0" w:color="A8D6F2"/>
        <w:insideV w:val="single" w:sz="8" w:space="0" w:color="A8D6F2"/>
      </w:tblBorders>
      <w:tblCellMar>
        <w:top w:w="0" w:type="dxa"/>
        <w:left w:w="108" w:type="dxa"/>
        <w:bottom w:w="0" w:type="dxa"/>
        <w:right w:w="108" w:type="dxa"/>
      </w:tblCellMar>
    </w:tblPr>
  </w:style>
  <w:style w:type="table" w:customStyle="1" w:styleId="341">
    <w:name w:val="341"/>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623521"/>
        <w:left w:val="single" w:sz="8" w:space="0" w:color="623521"/>
        <w:bottom w:val="single" w:sz="8" w:space="0" w:color="623521"/>
        <w:right w:val="single" w:sz="8" w:space="0" w:color="623521"/>
        <w:insideH w:val="single" w:sz="8" w:space="0" w:color="623521"/>
        <w:insideV w:val="single" w:sz="8" w:space="0" w:color="623521"/>
      </w:tblBorders>
      <w:tblCellMar>
        <w:top w:w="0" w:type="dxa"/>
        <w:left w:w="108" w:type="dxa"/>
        <w:bottom w:w="0" w:type="dxa"/>
        <w:right w:w="108" w:type="dxa"/>
      </w:tblCellMar>
    </w:tblPr>
  </w:style>
  <w:style w:type="table" w:customStyle="1" w:styleId="340">
    <w:name w:val="340"/>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8D4C2F"/>
        <w:left w:val="single" w:sz="8" w:space="0" w:color="8D4C2F"/>
        <w:bottom w:val="single" w:sz="8" w:space="0" w:color="8D4C2F"/>
        <w:right w:val="single" w:sz="8" w:space="0" w:color="8D4C2F"/>
        <w:insideH w:val="single" w:sz="8" w:space="0" w:color="8D4C2F"/>
        <w:insideV w:val="single" w:sz="8" w:space="0" w:color="8D4C2F"/>
      </w:tblBorders>
      <w:tblCellMar>
        <w:top w:w="0" w:type="dxa"/>
        <w:left w:w="108" w:type="dxa"/>
        <w:bottom w:w="0" w:type="dxa"/>
        <w:right w:w="108" w:type="dxa"/>
      </w:tblCellMar>
    </w:tblPr>
  </w:style>
  <w:style w:type="table" w:customStyle="1" w:styleId="339">
    <w:name w:val="339"/>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D69D84"/>
        <w:left w:val="single" w:sz="8" w:space="0" w:color="D69D84"/>
        <w:bottom w:val="single" w:sz="8" w:space="0" w:color="D69D84"/>
        <w:right w:val="single" w:sz="8" w:space="0" w:color="D69D84"/>
        <w:insideH w:val="single" w:sz="8" w:space="0" w:color="D69D84"/>
        <w:insideV w:val="single" w:sz="8" w:space="0" w:color="D69D84"/>
      </w:tblBorders>
      <w:tblCellMar>
        <w:top w:w="0" w:type="dxa"/>
        <w:left w:w="108" w:type="dxa"/>
        <w:bottom w:w="0" w:type="dxa"/>
        <w:right w:w="108" w:type="dxa"/>
      </w:tblCellMar>
    </w:tblPr>
  </w:style>
  <w:style w:type="table" w:customStyle="1" w:styleId="338">
    <w:name w:val="338"/>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CA4F1C"/>
        <w:left w:val="single" w:sz="8" w:space="0" w:color="CA4F1C"/>
        <w:bottom w:val="single" w:sz="8" w:space="0" w:color="CA4F1C"/>
        <w:right w:val="single" w:sz="8" w:space="0" w:color="CA4F1C"/>
        <w:insideH w:val="single" w:sz="8" w:space="0" w:color="CA4F1C"/>
        <w:insideV w:val="single" w:sz="8" w:space="0" w:color="CA4F1C"/>
      </w:tblBorders>
      <w:tblCellMar>
        <w:top w:w="0" w:type="dxa"/>
        <w:left w:w="108" w:type="dxa"/>
        <w:bottom w:w="0" w:type="dxa"/>
        <w:right w:w="108" w:type="dxa"/>
      </w:tblCellMar>
    </w:tblPr>
  </w:style>
  <w:style w:type="table" w:customStyle="1" w:styleId="337">
    <w:name w:val="337"/>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36">
    <w:name w:val="336"/>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35">
    <w:name w:val="335"/>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34">
    <w:name w:val="334"/>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33">
    <w:name w:val="333"/>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32">
    <w:name w:val="332"/>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31">
    <w:name w:val="331"/>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30">
    <w:name w:val="330"/>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29">
    <w:name w:val="329"/>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84C4F0"/>
        <w:bottom w:val="single" w:sz="8" w:space="0" w:color="84C4F0"/>
      </w:tblBorders>
      <w:tblCellMar>
        <w:top w:w="0" w:type="dxa"/>
        <w:left w:w="108" w:type="dxa"/>
        <w:bottom w:w="0" w:type="dxa"/>
        <w:right w:w="108" w:type="dxa"/>
      </w:tblCellMar>
    </w:tblPr>
  </w:style>
  <w:style w:type="table" w:customStyle="1" w:styleId="328">
    <w:name w:val="328"/>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A8D6F2"/>
        <w:bottom w:val="single" w:sz="8" w:space="0" w:color="A8D6F2"/>
      </w:tblBorders>
      <w:tblCellMar>
        <w:top w:w="0" w:type="dxa"/>
        <w:left w:w="108" w:type="dxa"/>
        <w:bottom w:w="0" w:type="dxa"/>
        <w:right w:w="108" w:type="dxa"/>
      </w:tblCellMar>
    </w:tblPr>
  </w:style>
  <w:style w:type="table" w:customStyle="1" w:styleId="327">
    <w:name w:val="327"/>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623521"/>
        <w:bottom w:val="single" w:sz="8" w:space="0" w:color="623521"/>
      </w:tblBorders>
      <w:tblCellMar>
        <w:top w:w="0" w:type="dxa"/>
        <w:left w:w="108" w:type="dxa"/>
        <w:bottom w:w="0" w:type="dxa"/>
        <w:right w:w="108" w:type="dxa"/>
      </w:tblCellMar>
    </w:tblPr>
  </w:style>
  <w:style w:type="table" w:customStyle="1" w:styleId="326">
    <w:name w:val="326"/>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8D4C2F"/>
        <w:bottom w:val="single" w:sz="8" w:space="0" w:color="8D4C2F"/>
      </w:tblBorders>
      <w:tblCellMar>
        <w:top w:w="0" w:type="dxa"/>
        <w:left w:w="108" w:type="dxa"/>
        <w:bottom w:w="0" w:type="dxa"/>
        <w:right w:w="108" w:type="dxa"/>
      </w:tblCellMar>
    </w:tblPr>
  </w:style>
  <w:style w:type="table" w:customStyle="1" w:styleId="325">
    <w:name w:val="325"/>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D69D84"/>
        <w:bottom w:val="single" w:sz="8" w:space="0" w:color="D69D84"/>
      </w:tblBorders>
      <w:tblCellMar>
        <w:top w:w="0" w:type="dxa"/>
        <w:left w:w="108" w:type="dxa"/>
        <w:bottom w:w="0" w:type="dxa"/>
        <w:right w:w="108" w:type="dxa"/>
      </w:tblCellMar>
    </w:tblPr>
  </w:style>
  <w:style w:type="table" w:customStyle="1" w:styleId="324">
    <w:name w:val="324"/>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CA4F1C"/>
        <w:bottom w:val="single" w:sz="8" w:space="0" w:color="CA4F1C"/>
      </w:tblBorders>
      <w:tblCellMar>
        <w:top w:w="0" w:type="dxa"/>
        <w:left w:w="108" w:type="dxa"/>
        <w:bottom w:w="0" w:type="dxa"/>
        <w:right w:w="108" w:type="dxa"/>
      </w:tblCellMar>
    </w:tblPr>
  </w:style>
  <w:style w:type="table" w:customStyle="1" w:styleId="323">
    <w:name w:val="323"/>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322">
    <w:name w:val="322"/>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84C4F0"/>
        <w:left w:val="single" w:sz="8" w:space="0" w:color="84C4F0"/>
        <w:bottom w:val="single" w:sz="8" w:space="0" w:color="84C4F0"/>
        <w:right w:val="single" w:sz="8" w:space="0" w:color="84C4F0"/>
      </w:tblBorders>
      <w:tblCellMar>
        <w:top w:w="0" w:type="dxa"/>
        <w:left w:w="108" w:type="dxa"/>
        <w:bottom w:w="0" w:type="dxa"/>
        <w:right w:w="108" w:type="dxa"/>
      </w:tblCellMar>
    </w:tblPr>
  </w:style>
  <w:style w:type="table" w:customStyle="1" w:styleId="321">
    <w:name w:val="321"/>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A8D6F2"/>
        <w:left w:val="single" w:sz="8" w:space="0" w:color="A8D6F2"/>
        <w:bottom w:val="single" w:sz="8" w:space="0" w:color="A8D6F2"/>
        <w:right w:val="single" w:sz="8" w:space="0" w:color="A8D6F2"/>
      </w:tblBorders>
      <w:tblCellMar>
        <w:top w:w="0" w:type="dxa"/>
        <w:left w:w="108" w:type="dxa"/>
        <w:bottom w:w="0" w:type="dxa"/>
        <w:right w:w="108" w:type="dxa"/>
      </w:tblCellMar>
    </w:tblPr>
  </w:style>
  <w:style w:type="table" w:customStyle="1" w:styleId="320">
    <w:name w:val="320"/>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623521"/>
        <w:left w:val="single" w:sz="8" w:space="0" w:color="623521"/>
        <w:bottom w:val="single" w:sz="8" w:space="0" w:color="623521"/>
        <w:right w:val="single" w:sz="8" w:space="0" w:color="623521"/>
      </w:tblBorders>
      <w:tblCellMar>
        <w:top w:w="0" w:type="dxa"/>
        <w:left w:w="108" w:type="dxa"/>
        <w:bottom w:w="0" w:type="dxa"/>
        <w:right w:w="108" w:type="dxa"/>
      </w:tblCellMar>
    </w:tblPr>
  </w:style>
  <w:style w:type="table" w:customStyle="1" w:styleId="319">
    <w:name w:val="319"/>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8D4C2F"/>
        <w:left w:val="single" w:sz="8" w:space="0" w:color="8D4C2F"/>
        <w:bottom w:val="single" w:sz="8" w:space="0" w:color="8D4C2F"/>
        <w:right w:val="single" w:sz="8" w:space="0" w:color="8D4C2F"/>
      </w:tblBorders>
      <w:tblCellMar>
        <w:top w:w="0" w:type="dxa"/>
        <w:left w:w="108" w:type="dxa"/>
        <w:bottom w:w="0" w:type="dxa"/>
        <w:right w:w="108" w:type="dxa"/>
      </w:tblCellMar>
    </w:tblPr>
  </w:style>
  <w:style w:type="table" w:customStyle="1" w:styleId="318">
    <w:name w:val="318"/>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D69D84"/>
        <w:left w:val="single" w:sz="8" w:space="0" w:color="D69D84"/>
        <w:bottom w:val="single" w:sz="8" w:space="0" w:color="D69D84"/>
        <w:right w:val="single" w:sz="8" w:space="0" w:color="D69D84"/>
      </w:tblBorders>
      <w:tblCellMar>
        <w:top w:w="0" w:type="dxa"/>
        <w:left w:w="108" w:type="dxa"/>
        <w:bottom w:w="0" w:type="dxa"/>
        <w:right w:w="108" w:type="dxa"/>
      </w:tblCellMar>
    </w:tblPr>
  </w:style>
  <w:style w:type="table" w:customStyle="1" w:styleId="317">
    <w:name w:val="317"/>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CA4F1C"/>
        <w:left w:val="single" w:sz="8" w:space="0" w:color="CA4F1C"/>
        <w:bottom w:val="single" w:sz="8" w:space="0" w:color="CA4F1C"/>
        <w:right w:val="single" w:sz="8" w:space="0" w:color="CA4F1C"/>
      </w:tblBorders>
      <w:tblCellMar>
        <w:top w:w="0" w:type="dxa"/>
        <w:left w:w="108" w:type="dxa"/>
        <w:bottom w:w="0" w:type="dxa"/>
        <w:right w:w="108" w:type="dxa"/>
      </w:tblCellMar>
    </w:tblPr>
  </w:style>
  <w:style w:type="table" w:customStyle="1" w:styleId="316">
    <w:name w:val="316"/>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315">
    <w:name w:val="315"/>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A2D2F3"/>
        <w:left w:val="single" w:sz="8" w:space="0" w:color="A2D2F3"/>
        <w:bottom w:val="single" w:sz="8" w:space="0" w:color="A2D2F3"/>
        <w:right w:val="single" w:sz="8" w:space="0" w:color="A2D2F3"/>
        <w:insideH w:val="single" w:sz="8" w:space="0" w:color="A2D2F3"/>
      </w:tblBorders>
      <w:tblCellMar>
        <w:top w:w="0" w:type="dxa"/>
        <w:left w:w="108" w:type="dxa"/>
        <w:bottom w:w="0" w:type="dxa"/>
        <w:right w:w="108" w:type="dxa"/>
      </w:tblCellMar>
    </w:tblPr>
  </w:style>
  <w:style w:type="table" w:customStyle="1" w:styleId="314">
    <w:name w:val="314"/>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BDE0F5"/>
        <w:left w:val="single" w:sz="8" w:space="0" w:color="BDE0F5"/>
        <w:bottom w:val="single" w:sz="8" w:space="0" w:color="BDE0F5"/>
        <w:right w:val="single" w:sz="8" w:space="0" w:color="BDE0F5"/>
        <w:insideH w:val="single" w:sz="8" w:space="0" w:color="BDE0F5"/>
      </w:tblBorders>
      <w:tblCellMar>
        <w:top w:w="0" w:type="dxa"/>
        <w:left w:w="108" w:type="dxa"/>
        <w:bottom w:w="0" w:type="dxa"/>
        <w:right w:w="108" w:type="dxa"/>
      </w:tblCellMar>
    </w:tblPr>
  </w:style>
  <w:style w:type="table" w:customStyle="1" w:styleId="313">
    <w:name w:val="313"/>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A95B39"/>
        <w:left w:val="single" w:sz="8" w:space="0" w:color="A95B39"/>
        <w:bottom w:val="single" w:sz="8" w:space="0" w:color="A95B39"/>
        <w:right w:val="single" w:sz="8" w:space="0" w:color="A95B39"/>
        <w:insideH w:val="single" w:sz="8" w:space="0" w:color="A95B39"/>
      </w:tblBorders>
      <w:tblCellMar>
        <w:top w:w="0" w:type="dxa"/>
        <w:left w:w="108" w:type="dxa"/>
        <w:bottom w:w="0" w:type="dxa"/>
        <w:right w:w="108" w:type="dxa"/>
      </w:tblCellMar>
    </w:tblPr>
  </w:style>
  <w:style w:type="table" w:customStyle="1" w:styleId="312">
    <w:name w:val="312"/>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C26E4A"/>
        <w:left w:val="single" w:sz="8" w:space="0" w:color="C26E4A"/>
        <w:bottom w:val="single" w:sz="8" w:space="0" w:color="C26E4A"/>
        <w:right w:val="single" w:sz="8" w:space="0" w:color="C26E4A"/>
        <w:insideH w:val="single" w:sz="8" w:space="0" w:color="C26E4A"/>
      </w:tblBorders>
      <w:tblCellMar>
        <w:top w:w="0" w:type="dxa"/>
        <w:left w:w="108" w:type="dxa"/>
        <w:bottom w:w="0" w:type="dxa"/>
        <w:right w:w="108" w:type="dxa"/>
      </w:tblCellMar>
    </w:tblPr>
  </w:style>
  <w:style w:type="table" w:customStyle="1" w:styleId="311">
    <w:name w:val="311"/>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E0B5A2"/>
        <w:left w:val="single" w:sz="8" w:space="0" w:color="E0B5A2"/>
        <w:bottom w:val="single" w:sz="8" w:space="0" w:color="E0B5A2"/>
        <w:right w:val="single" w:sz="8" w:space="0" w:color="E0B5A2"/>
        <w:insideH w:val="single" w:sz="8" w:space="0" w:color="E0B5A2"/>
      </w:tblBorders>
      <w:tblCellMar>
        <w:top w:w="0" w:type="dxa"/>
        <w:left w:w="108" w:type="dxa"/>
        <w:bottom w:w="0" w:type="dxa"/>
        <w:right w:w="108" w:type="dxa"/>
      </w:tblCellMar>
    </w:tblPr>
  </w:style>
  <w:style w:type="table" w:customStyle="1" w:styleId="310">
    <w:name w:val="310"/>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E57446"/>
        <w:left w:val="single" w:sz="8" w:space="0" w:color="E57446"/>
        <w:bottom w:val="single" w:sz="8" w:space="0" w:color="E57446"/>
        <w:right w:val="single" w:sz="8" w:space="0" w:color="E57446"/>
        <w:insideH w:val="single" w:sz="8" w:space="0" w:color="E57446"/>
      </w:tblBorders>
      <w:tblCellMar>
        <w:top w:w="0" w:type="dxa"/>
        <w:left w:w="108" w:type="dxa"/>
        <w:bottom w:w="0" w:type="dxa"/>
        <w:right w:w="108" w:type="dxa"/>
      </w:tblCellMar>
    </w:tblPr>
  </w:style>
  <w:style w:type="table" w:customStyle="1" w:styleId="39">
    <w:name w:val="39"/>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38">
    <w:name w:val="38"/>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37">
    <w:name w:val="37"/>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36">
    <w:name w:val="36"/>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35">
    <w:name w:val="35"/>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34">
    <w:name w:val="34"/>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33">
    <w:name w:val="33"/>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Underskriftbillede">
    <w:name w:val="Underskrift billede"/>
    <w:next w:val="Underskrift"/>
    <w:uiPriority w:val="99"/>
    <w:semiHidden/>
    <w:pPr>
      <w:keepNext/>
      <w:keepLines/>
      <w:spacing w:before="120" w:after="120" w:line="560" w:lineRule="atLeast"/>
    </w:pPr>
    <w:rPr>
      <w:kern w:val="20"/>
      <w:szCs w:val="24"/>
      <w:lang w:eastAsia="en-US"/>
    </w:rPr>
  </w:style>
  <w:style w:type="character" w:customStyle="1" w:styleId="AdresseTegn">
    <w:name w:val="Adresse Tegn"/>
    <w:link w:val="Adresse"/>
    <w:uiPriority w:val="99"/>
    <w:locked/>
    <w:rPr>
      <w:rFonts w:cs="Arial"/>
      <w:kern w:val="20"/>
      <w:sz w:val="24"/>
      <w:szCs w:val="24"/>
    </w:rPr>
  </w:style>
  <w:style w:type="paragraph" w:customStyle="1" w:styleId="Emnestreg">
    <w:name w:val="Emne streg"/>
    <w:basedOn w:val="Normal"/>
    <w:next w:val="Brdtekst"/>
    <w:uiPriority w:val="99"/>
    <w:semiHidden/>
    <w:pPr>
      <w:keepNext/>
      <w:keepLines/>
      <w:numPr>
        <w:numId w:val="3"/>
      </w:numPr>
      <w:tabs>
        <w:tab w:val="clear" w:pos="926"/>
        <w:tab w:val="num" w:pos="737"/>
      </w:tabs>
      <w:spacing w:after="320"/>
      <w:ind w:left="0" w:hanging="737"/>
    </w:pPr>
    <w:rPr>
      <w:rFonts w:ascii="Arial Black" w:hAnsi="Arial Black" w:cs="Arial"/>
      <w:kern w:val="20"/>
      <w:sz w:val="25"/>
      <w:szCs w:val="24"/>
    </w:rPr>
  </w:style>
  <w:style w:type="paragraph" w:customStyle="1" w:styleId="Sidefodsidetal">
    <w:name w:val="Sidefod sidetal"/>
    <w:basedOn w:val="Normal"/>
    <w:uiPriority w:val="99"/>
    <w:semiHidden/>
    <w:pPr>
      <w:widowControl w:val="0"/>
      <w:spacing w:after="380"/>
    </w:pPr>
    <w:rPr>
      <w:rFonts w:cs="Arial"/>
      <w:noProof/>
      <w:kern w:val="20"/>
      <w:sz w:val="16"/>
      <w:szCs w:val="24"/>
    </w:rPr>
  </w:style>
  <w:style w:type="table" w:customStyle="1" w:styleId="32">
    <w:name w:val="32"/>
    <w:uiPriority w:val="99"/>
    <w:pPr>
      <w:widowControl w:val="0"/>
      <w:autoSpaceDE w:val="0"/>
      <w:autoSpaceDN w:val="0"/>
      <w:adjustRightInd w:val="0"/>
    </w:pPr>
    <w:rPr>
      <w:rFonts w:ascii="Times New Roman" w:hAnsi="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kumenttype">
    <w:name w:val="Dokumenttype"/>
    <w:basedOn w:val="Sidehoved"/>
    <w:uiPriority w:val="99"/>
    <w:pPr>
      <w:keepNext/>
      <w:keepLines/>
      <w:tabs>
        <w:tab w:val="left" w:pos="7654"/>
      </w:tabs>
      <w:spacing w:after="180"/>
    </w:pPr>
    <w:rPr>
      <w:rFonts w:ascii="Arial Black" w:hAnsi="Arial Black"/>
      <w:sz w:val="25"/>
    </w:rPr>
  </w:style>
  <w:style w:type="paragraph" w:customStyle="1" w:styleId="BilagOverskrift1">
    <w:name w:val="Bilag Overskrift 1"/>
    <w:basedOn w:val="Brdtekst"/>
    <w:next w:val="Brdtekst"/>
    <w:uiPriority w:val="99"/>
    <w:semiHidden/>
    <w:pPr>
      <w:keepNext/>
      <w:keepLines/>
      <w:pageBreakBefore/>
      <w:numPr>
        <w:numId w:val="7"/>
      </w:numPr>
      <w:tabs>
        <w:tab w:val="clear" w:pos="283"/>
        <w:tab w:val="clear" w:pos="567"/>
        <w:tab w:val="clear" w:pos="850"/>
        <w:tab w:val="clear" w:pos="1134"/>
      </w:tabs>
      <w:suppressAutoHyphens/>
      <w:spacing w:after="320" w:line="240" w:lineRule="auto"/>
    </w:pPr>
    <w:rPr>
      <w:rFonts w:ascii="Arial Black" w:hAnsi="Arial Black"/>
      <w:sz w:val="25"/>
    </w:rPr>
  </w:style>
  <w:style w:type="paragraph" w:customStyle="1" w:styleId="BilagOverskrift2">
    <w:name w:val="Bilag Overskrift 2"/>
    <w:basedOn w:val="BilagOverskrift1"/>
    <w:next w:val="Brdtekst"/>
    <w:uiPriority w:val="99"/>
    <w:semiHidden/>
    <w:pPr>
      <w:pageBreakBefore w:val="0"/>
      <w:numPr>
        <w:ilvl w:val="1"/>
      </w:numPr>
      <w:tabs>
        <w:tab w:val="clear" w:pos="340"/>
        <w:tab w:val="num" w:pos="0"/>
        <w:tab w:val="num" w:pos="643"/>
        <w:tab w:val="num" w:pos="926"/>
        <w:tab w:val="num" w:pos="1209"/>
      </w:tabs>
      <w:spacing w:before="260" w:after="80"/>
      <w:ind w:left="1209"/>
    </w:pPr>
    <w:rPr>
      <w:sz w:val="20"/>
    </w:rPr>
  </w:style>
  <w:style w:type="paragraph" w:customStyle="1" w:styleId="BilagOverskrift3">
    <w:name w:val="Bilag Overskrift 3"/>
    <w:basedOn w:val="BilagOverskrift2"/>
    <w:next w:val="Brdtekst"/>
    <w:uiPriority w:val="99"/>
    <w:semiHidden/>
    <w:pPr>
      <w:numPr>
        <w:ilvl w:val="2"/>
      </w:numPr>
      <w:tabs>
        <w:tab w:val="clear" w:pos="340"/>
        <w:tab w:val="num" w:pos="0"/>
      </w:tabs>
      <w:ind w:left="926" w:hanging="360"/>
    </w:pPr>
  </w:style>
  <w:style w:type="paragraph" w:customStyle="1" w:styleId="BilagOverskrift4">
    <w:name w:val="Bilag Overskrift 4"/>
    <w:basedOn w:val="BilagOverskrift3"/>
    <w:next w:val="Brdtekst"/>
    <w:uiPriority w:val="99"/>
    <w:semiHidden/>
    <w:pPr>
      <w:numPr>
        <w:ilvl w:val="3"/>
      </w:numPr>
      <w:tabs>
        <w:tab w:val="clear" w:pos="340"/>
        <w:tab w:val="num" w:pos="0"/>
      </w:tabs>
      <w:ind w:left="643" w:hanging="360"/>
    </w:pPr>
  </w:style>
  <w:style w:type="paragraph" w:customStyle="1" w:styleId="Overskrift1udennummer">
    <w:name w:val="Overskrift 1 uden nummer"/>
    <w:basedOn w:val="Brdtekst"/>
    <w:next w:val="Brdtekst"/>
    <w:uiPriority w:val="99"/>
    <w:semiHidden/>
    <w:pPr>
      <w:keepNext/>
      <w:keepLines/>
      <w:pageBreakBefore/>
      <w:tabs>
        <w:tab w:val="clear" w:pos="283"/>
        <w:tab w:val="clear" w:pos="567"/>
        <w:tab w:val="clear" w:pos="850"/>
        <w:tab w:val="clear" w:pos="1134"/>
      </w:tabs>
      <w:suppressAutoHyphens/>
      <w:spacing w:after="80" w:line="240" w:lineRule="auto"/>
      <w:outlineLvl w:val="0"/>
    </w:pPr>
    <w:rPr>
      <w:rFonts w:ascii="Arial Black" w:hAnsi="Arial Black"/>
      <w:sz w:val="25"/>
    </w:rPr>
  </w:style>
  <w:style w:type="paragraph" w:customStyle="1" w:styleId="Forsideundertitel2">
    <w:name w:val="Forside undertitel 2"/>
    <w:basedOn w:val="Undertitel"/>
    <w:uiPriority w:val="99"/>
    <w:semiHidden/>
    <w:pPr>
      <w:spacing w:before="0" w:after="600"/>
    </w:pPr>
    <w:rPr>
      <w:b/>
      <w:sz w:val="20"/>
    </w:rPr>
  </w:style>
  <w:style w:type="paragraph" w:customStyle="1" w:styleId="Forsidetitel">
    <w:name w:val="Forside titel"/>
    <w:basedOn w:val="Titel"/>
    <w:uiPriority w:val="99"/>
    <w:semiHidden/>
    <w:pPr>
      <w:spacing w:after="0"/>
    </w:pPr>
    <w:rPr>
      <w:sz w:val="36"/>
    </w:rPr>
  </w:style>
  <w:style w:type="paragraph" w:customStyle="1" w:styleId="Forsideundertitel">
    <w:name w:val="Forside undertitel"/>
    <w:basedOn w:val="Undertitel"/>
    <w:uiPriority w:val="99"/>
    <w:semiHidden/>
    <w:pPr>
      <w:spacing w:after="400"/>
    </w:pPr>
    <w:rPr>
      <w:sz w:val="24"/>
    </w:rPr>
  </w:style>
  <w:style w:type="paragraph" w:customStyle="1" w:styleId="Forsidedato">
    <w:name w:val="Forside dato"/>
    <w:basedOn w:val="Brdtekst"/>
    <w:uiPriority w:val="99"/>
    <w:semiHidden/>
    <w:pPr>
      <w:spacing w:after="120"/>
    </w:pPr>
    <w:rPr>
      <w:rFonts w:ascii="Arial Black" w:hAnsi="Arial Black"/>
    </w:rPr>
  </w:style>
  <w:style w:type="paragraph" w:customStyle="1" w:styleId="Opstilling-at">
    <w:name w:val="Opstilling - at"/>
    <w:basedOn w:val="Brdtekst"/>
    <w:uiPriority w:val="99"/>
    <w:pPr>
      <w:tabs>
        <w:tab w:val="clear" w:pos="283"/>
        <w:tab w:val="clear" w:pos="850"/>
        <w:tab w:val="left" w:pos="284"/>
        <w:tab w:val="left" w:pos="851"/>
        <w:tab w:val="num" w:pos="1418"/>
      </w:tabs>
      <w:ind w:left="284" w:hanging="284"/>
    </w:pPr>
    <w:rPr>
      <w:rFonts w:cs="Times New Roman"/>
    </w:rPr>
  </w:style>
  <w:style w:type="paragraph" w:customStyle="1" w:styleId="Opstilling-at2">
    <w:name w:val="Opstilling - at 2"/>
    <w:basedOn w:val="Opstilling-at"/>
    <w:uiPriority w:val="99"/>
    <w:semiHidden/>
    <w:pPr>
      <w:numPr>
        <w:ilvl w:val="1"/>
      </w:numPr>
      <w:tabs>
        <w:tab w:val="clear" w:pos="284"/>
        <w:tab w:val="left" w:pos="1418"/>
        <w:tab w:val="num" w:pos="1702"/>
      </w:tabs>
      <w:ind w:left="568" w:hanging="340"/>
    </w:pPr>
  </w:style>
  <w:style w:type="paragraph" w:customStyle="1" w:styleId="Belb">
    <w:name w:val="Beløb"/>
    <w:basedOn w:val="Brdtekst"/>
    <w:uiPriority w:val="99"/>
    <w:pPr>
      <w:tabs>
        <w:tab w:val="clear" w:pos="283"/>
        <w:tab w:val="clear" w:pos="567"/>
        <w:tab w:val="clear" w:pos="850"/>
        <w:tab w:val="clear" w:pos="1134"/>
        <w:tab w:val="left" w:pos="7371"/>
        <w:tab w:val="right" w:pos="9270"/>
      </w:tabs>
      <w:contextualSpacing/>
    </w:pPr>
  </w:style>
  <w:style w:type="paragraph" w:customStyle="1" w:styleId="Dokumenttypestreg">
    <w:name w:val="Dokumenttype streg"/>
    <w:basedOn w:val="Sidehoved"/>
    <w:uiPriority w:val="99"/>
    <w:semiHidden/>
    <w:pPr>
      <w:pBdr>
        <w:bottom w:val="single" w:sz="4" w:space="4" w:color="808080"/>
      </w:pBdr>
      <w:spacing w:after="260"/>
      <w:contextualSpacing/>
    </w:pPr>
  </w:style>
  <w:style w:type="table" w:customStyle="1" w:styleId="31">
    <w:name w:val="31"/>
    <w:uiPriority w:val="99"/>
    <w:pPr>
      <w:widowControl w:val="0"/>
      <w:autoSpaceDE w:val="0"/>
      <w:autoSpaceDN w:val="0"/>
      <w:adjustRightInd w:val="0"/>
    </w:pPr>
    <w:rPr>
      <w:rFonts w:ascii="Times New Roman" w:hAnsi="Times New Roman"/>
      <w:sz w:val="24"/>
      <w:szCs w:val="24"/>
    </w:rPr>
    <w:tblP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left w:w="0" w:type="dxa"/>
        <w:bottom w:w="28" w:type="dxa"/>
        <w:right w:w="0" w:type="dxa"/>
      </w:tblCellMar>
    </w:tblPr>
  </w:style>
  <w:style w:type="paragraph" w:customStyle="1" w:styleId="at">
    <w:name w:val="at"/>
    <w:basedOn w:val="Normal"/>
    <w:uiPriority w:val="99"/>
    <w:pPr>
      <w:ind w:left="255" w:hanging="255"/>
      <w:jc w:val="both"/>
    </w:pPr>
    <w:rPr>
      <w:rFonts w:ascii="Helvetica" w:hAnsi="Helvetica"/>
      <w:sz w:val="21"/>
    </w:rPr>
  </w:style>
  <w:style w:type="paragraph" w:customStyle="1" w:styleId="VenstreMargen">
    <w:name w:val="VenstreMargen"/>
    <w:basedOn w:val="Normal"/>
    <w:uiPriority w:val="99"/>
    <w:pPr>
      <w:ind w:hanging="1701"/>
      <w:jc w:val="both"/>
    </w:pPr>
    <w:rPr>
      <w:rFonts w:ascii="Helvetica" w:hAnsi="Helvetica"/>
      <w:sz w:val="21"/>
    </w:rPr>
  </w:style>
  <w:style w:type="paragraph" w:customStyle="1" w:styleId="SfB1">
    <w:name w:val="SfB1"/>
    <w:basedOn w:val="Overskrift1"/>
    <w:next w:val="Normal"/>
    <w:uiPriority w:val="99"/>
    <w:pPr>
      <w:keepLines w:val="0"/>
      <w:pageBreakBefore w:val="0"/>
      <w:numPr>
        <w:numId w:val="0"/>
      </w:numPr>
      <w:suppressAutoHyphens w:val="0"/>
      <w:spacing w:before="360" w:after="120"/>
      <w:jc w:val="both"/>
      <w:outlineLvl w:val="9"/>
    </w:pPr>
    <w:rPr>
      <w:rFonts w:ascii="Times New Roman" w:hAnsi="Times New Roman"/>
      <w:b/>
      <w:noProof/>
      <w:sz w:val="22"/>
    </w:rPr>
  </w:style>
  <w:style w:type="paragraph" w:customStyle="1" w:styleId="SfB2">
    <w:name w:val="SfB2"/>
    <w:basedOn w:val="Overskrift2"/>
    <w:next w:val="Normal"/>
    <w:uiPriority w:val="99"/>
    <w:pPr>
      <w:keepLines w:val="0"/>
      <w:numPr>
        <w:ilvl w:val="0"/>
        <w:numId w:val="0"/>
      </w:numPr>
      <w:tabs>
        <w:tab w:val="num" w:pos="360"/>
      </w:tabs>
      <w:suppressAutoHyphens w:val="0"/>
      <w:spacing w:before="240" w:after="0"/>
      <w:ind w:left="360" w:hanging="360"/>
      <w:jc w:val="both"/>
      <w:outlineLvl w:val="9"/>
    </w:pPr>
    <w:rPr>
      <w:rFonts w:ascii="Times New Roman" w:hAnsi="Times New Roman"/>
      <w:b/>
      <w:noProof/>
      <w:sz w:val="22"/>
    </w:rPr>
  </w:style>
  <w:style w:type="paragraph" w:customStyle="1" w:styleId="SfB3">
    <w:name w:val="SfB3"/>
    <w:basedOn w:val="Overskrift3"/>
    <w:next w:val="Normal"/>
    <w:uiPriority w:val="99"/>
    <w:pPr>
      <w:keepLines w:val="0"/>
      <w:numPr>
        <w:numId w:val="0"/>
      </w:numPr>
      <w:tabs>
        <w:tab w:val="num" w:pos="360"/>
      </w:tabs>
      <w:suppressAutoHyphens w:val="0"/>
      <w:spacing w:before="240" w:after="0"/>
      <w:ind w:left="360" w:hanging="360"/>
      <w:jc w:val="both"/>
      <w:outlineLvl w:val="9"/>
    </w:pPr>
    <w:rPr>
      <w:rFonts w:ascii="Times New Roman" w:hAnsi="Times New Roman"/>
      <w:noProof/>
      <w:sz w:val="22"/>
    </w:rPr>
  </w:style>
  <w:style w:type="paragraph" w:customStyle="1" w:styleId="SfB4">
    <w:name w:val="SfB4"/>
    <w:basedOn w:val="Overskrift4"/>
    <w:next w:val="Normal"/>
    <w:uiPriority w:val="99"/>
    <w:pPr>
      <w:keepLines w:val="0"/>
      <w:numPr>
        <w:numId w:val="0"/>
      </w:numPr>
      <w:tabs>
        <w:tab w:val="num" w:pos="360"/>
      </w:tabs>
      <w:suppressAutoHyphens w:val="0"/>
      <w:spacing w:before="240" w:after="0"/>
      <w:ind w:left="360" w:hanging="360"/>
      <w:jc w:val="both"/>
      <w:outlineLvl w:val="9"/>
    </w:pPr>
    <w:rPr>
      <w:rFonts w:ascii="Times New Roman" w:hAnsi="Times New Roman"/>
      <w:noProof/>
      <w:sz w:val="22"/>
    </w:rPr>
  </w:style>
  <w:style w:type="paragraph" w:customStyle="1" w:styleId="Tekst">
    <w:name w:val="Tekst"/>
    <w:basedOn w:val="Normal"/>
    <w:uiPriority w:val="99"/>
    <w:pPr>
      <w:tabs>
        <w:tab w:val="left" w:pos="2410"/>
        <w:tab w:val="left" w:pos="6662"/>
      </w:tabs>
      <w:ind w:left="2410"/>
      <w:jc w:val="both"/>
    </w:pPr>
    <w:rPr>
      <w:rFonts w:ascii="Helvetica" w:hAnsi="Helvetica"/>
      <w:spacing w:val="-3"/>
      <w:sz w:val="21"/>
    </w:rPr>
  </w:style>
  <w:style w:type="paragraph" w:customStyle="1" w:styleId="forside">
    <w:name w:val="forside"/>
    <w:basedOn w:val="Normal"/>
    <w:uiPriority w:val="99"/>
    <w:pPr>
      <w:tabs>
        <w:tab w:val="left" w:pos="2410"/>
        <w:tab w:val="left" w:pos="6662"/>
        <w:tab w:val="right" w:pos="9923"/>
      </w:tabs>
      <w:ind w:left="2410" w:hanging="2127"/>
      <w:jc w:val="both"/>
    </w:pPr>
    <w:rPr>
      <w:b/>
      <w:sz w:val="28"/>
    </w:rPr>
  </w:style>
  <w:style w:type="paragraph" w:customStyle="1" w:styleId="Opstilling-punkttegn-indryk">
    <w:name w:val="Opstilling - punkttegn - indryk"/>
    <w:basedOn w:val="Opstilling-punkttegn"/>
    <w:uiPriority w:val="99"/>
    <w:pPr>
      <w:widowControl w:val="0"/>
      <w:numPr>
        <w:numId w:val="0"/>
      </w:numPr>
      <w:tabs>
        <w:tab w:val="right" w:pos="9639"/>
      </w:tabs>
      <w:overflowPunct w:val="0"/>
      <w:autoSpaceDE w:val="0"/>
      <w:autoSpaceDN w:val="0"/>
      <w:adjustRightInd w:val="0"/>
      <w:spacing w:after="0" w:line="260" w:lineRule="exact"/>
      <w:ind w:left="1843" w:hanging="426"/>
      <w:contextualSpacing w:val="0"/>
      <w:jc w:val="both"/>
      <w:textAlignment w:val="baseline"/>
    </w:pPr>
    <w:rPr>
      <w:rFonts w:ascii="Helvetica" w:hAnsi="Helvetica" w:cs="Times New Roman"/>
      <w:kern w:val="0"/>
      <w:sz w:val="21"/>
      <w:szCs w:val="20"/>
    </w:rPr>
  </w:style>
  <w:style w:type="paragraph" w:customStyle="1" w:styleId="Typografi1">
    <w:name w:val="Typografi1"/>
    <w:basedOn w:val="Normal"/>
    <w:uiPriority w:val="99"/>
    <w:pPr>
      <w:tabs>
        <w:tab w:val="left" w:pos="-901"/>
        <w:tab w:val="left" w:pos="-112"/>
        <w:tab w:val="left" w:pos="851"/>
        <w:tab w:val="left" w:pos="5381"/>
        <w:tab w:val="left" w:pos="5840"/>
        <w:tab w:val="left" w:pos="7648"/>
      </w:tabs>
      <w:ind w:left="851" w:hanging="511"/>
      <w:jc w:val="both"/>
    </w:pPr>
    <w:rPr>
      <w:rFonts w:ascii="Helvetica" w:hAnsi="Helvetica"/>
      <w:b/>
      <w:sz w:val="21"/>
    </w:rPr>
  </w:style>
  <w:style w:type="paragraph" w:customStyle="1" w:styleId="indhold2">
    <w:name w:val="indhold 2"/>
    <w:basedOn w:val="Normal"/>
    <w:uiPriority w:val="99"/>
    <w:pPr>
      <w:tabs>
        <w:tab w:val="left" w:pos="-901"/>
        <w:tab w:val="left" w:pos="-112"/>
        <w:tab w:val="left" w:pos="851"/>
        <w:tab w:val="left" w:pos="5381"/>
        <w:tab w:val="left" w:pos="5840"/>
        <w:tab w:val="left" w:pos="7648"/>
      </w:tabs>
      <w:ind w:left="851" w:hanging="511"/>
      <w:jc w:val="both"/>
    </w:pPr>
    <w:rPr>
      <w:rFonts w:ascii="Helvetica" w:hAnsi="Helvetica"/>
      <w:sz w:val="21"/>
    </w:rPr>
  </w:style>
  <w:style w:type="character" w:customStyle="1" w:styleId="TabelTegn">
    <w:name w:val="Tabel Tegn"/>
    <w:link w:val="Tabel"/>
    <w:uiPriority w:val="99"/>
    <w:locked/>
    <w:rPr>
      <w:rFonts w:cs="Arial"/>
      <w:kern w:val="20"/>
      <w:sz w:val="24"/>
      <w:szCs w:val="24"/>
    </w:rPr>
  </w:style>
  <w:style w:type="numbering" w:styleId="111111">
    <w:name w:val="Outline List 2"/>
    <w:basedOn w:val="Ingenoversigt"/>
    <w:uiPriority w:val="99"/>
    <w:semiHidden/>
    <w:unhideWhenUsed/>
    <w:locked/>
    <w:pPr>
      <w:numPr>
        <w:numId w:val="4"/>
      </w:numPr>
    </w:pPr>
  </w:style>
  <w:style w:type="numbering" w:customStyle="1" w:styleId="ListStyleBilag">
    <w:name w:val="ListStyle_Bilag"/>
    <w:pPr>
      <w:numPr>
        <w:numId w:val="8"/>
      </w:numPr>
    </w:pPr>
  </w:style>
  <w:style w:type="numbering" w:customStyle="1" w:styleId="ListStyleBullet">
    <w:name w:val="ListStyle_Bullet"/>
    <w:pPr>
      <w:numPr>
        <w:numId w:val="9"/>
      </w:numPr>
    </w:pPr>
  </w:style>
  <w:style w:type="numbering" w:customStyle="1" w:styleId="ListStyleAppendix">
    <w:name w:val="ListStyle_Appendix"/>
    <w:pPr>
      <w:numPr>
        <w:numId w:val="7"/>
      </w:numPr>
    </w:pPr>
  </w:style>
  <w:style w:type="numbering" w:customStyle="1" w:styleId="ListStyleAt">
    <w:name w:val="ListStyle_At"/>
    <w:pPr>
      <w:numPr>
        <w:numId w:val="16"/>
      </w:numPr>
    </w:pPr>
  </w:style>
  <w:style w:type="numbering" w:styleId="ArtikelSektion">
    <w:name w:val="Outline List 3"/>
    <w:basedOn w:val="Ingenoversigt"/>
    <w:uiPriority w:val="99"/>
    <w:semiHidden/>
    <w:unhideWhenUsed/>
    <w:locked/>
    <w:pPr>
      <w:numPr>
        <w:numId w:val="6"/>
      </w:numPr>
    </w:pPr>
  </w:style>
  <w:style w:type="numbering" w:customStyle="1" w:styleId="ListStyleEmneStreg">
    <w:name w:val="ListStyle_EmneStreg"/>
    <w:pPr>
      <w:numPr>
        <w:numId w:val="10"/>
      </w:numPr>
    </w:pPr>
  </w:style>
  <w:style w:type="numbering" w:customStyle="1" w:styleId="ListStyleTableBullet">
    <w:name w:val="ListStyle_TableBullet"/>
    <w:pPr>
      <w:numPr>
        <w:numId w:val="13"/>
      </w:numPr>
    </w:pPr>
  </w:style>
  <w:style w:type="numbering" w:styleId="1ai">
    <w:name w:val="Outline List 1"/>
    <w:basedOn w:val="Ingenoversigt"/>
    <w:uiPriority w:val="99"/>
    <w:semiHidden/>
    <w:unhideWhenUsed/>
    <w:locked/>
    <w:pPr>
      <w:numPr>
        <w:numId w:val="5"/>
      </w:numPr>
    </w:pPr>
  </w:style>
  <w:style w:type="numbering" w:customStyle="1" w:styleId="ListStyleNumber">
    <w:name w:val="ListStyle_Number"/>
    <w:pPr>
      <w:numPr>
        <w:numId w:val="12"/>
      </w:numPr>
    </w:pPr>
  </w:style>
  <w:style w:type="numbering" w:customStyle="1" w:styleId="ListStyleTableNumber">
    <w:name w:val="ListStyle_TableNumber"/>
    <w:pPr>
      <w:numPr>
        <w:numId w:val="14"/>
      </w:numPr>
    </w:pPr>
  </w:style>
  <w:style w:type="numbering" w:customStyle="1" w:styleId="ListStyleHeading">
    <w:name w:val="ListStyle_Heading"/>
    <w:pPr>
      <w:numPr>
        <w:numId w:val="11"/>
      </w:numPr>
    </w:pPr>
  </w:style>
  <w:style w:type="paragraph" w:customStyle="1" w:styleId="Default">
    <w:name w:val="Default"/>
    <w:pPr>
      <w:autoSpaceDE w:val="0"/>
      <w:autoSpaceDN w:val="0"/>
      <w:adjustRightInd w:val="0"/>
    </w:pPr>
    <w:rPr>
      <w:rFonts w:cs="Arial"/>
      <w:color w:val="000000"/>
      <w:sz w:val="24"/>
      <w:szCs w:val="24"/>
    </w:rPr>
  </w:style>
  <w:style w:type="numbering" w:customStyle="1" w:styleId="Ingenoversigt1">
    <w:name w:val="Ingen oversigt1"/>
    <w:next w:val="Ingenoversigt"/>
    <w:uiPriority w:val="99"/>
    <w:semiHidden/>
    <w:unhideWhenUsed/>
    <w:rsid w:val="00DD7F5A"/>
  </w:style>
  <w:style w:type="table" w:customStyle="1" w:styleId="3145">
    <w:name w:val="3145"/>
    <w:uiPriority w:val="99"/>
    <w:rsid w:val="00DD7F5A"/>
    <w:pPr>
      <w:widowControl w:val="0"/>
      <w:autoSpaceDE w:val="0"/>
      <w:autoSpaceDN w:val="0"/>
      <w:adjustRightInd w:val="0"/>
    </w:pPr>
    <w:rPr>
      <w:rFonts w:ascii="Times New Roman" w:hAnsi="Times New Roman"/>
      <w:sz w:val="24"/>
      <w:szCs w:val="24"/>
    </w:rPr>
    <w:tblPr>
      <w:tblInd w:w="0" w:type="dxa"/>
      <w:tblCellMar>
        <w:top w:w="0" w:type="dxa"/>
        <w:left w:w="108" w:type="dxa"/>
        <w:bottom w:w="0" w:type="dxa"/>
        <w:right w:w="108" w:type="dxa"/>
      </w:tblCellMar>
    </w:tblPr>
  </w:style>
  <w:style w:type="table" w:customStyle="1" w:styleId="Tabel-3D-effekter11">
    <w:name w:val="Tabel - 3D-effekter 11"/>
    <w:basedOn w:val="Tabel-Normal"/>
    <w:next w:val="Tabel-3D-effekter1"/>
    <w:uiPriority w:val="99"/>
    <w:rsid w:val="00DD7F5A"/>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customStyle="1" w:styleId="31441">
    <w:name w:val="31441"/>
    <w:uiPriority w:val="99"/>
    <w:rsid w:val="00DD7F5A"/>
    <w:pPr>
      <w:widowControl w:val="0"/>
      <w:autoSpaceDE w:val="0"/>
      <w:autoSpaceDN w:val="0"/>
      <w:adjustRightInd w:val="0"/>
    </w:pPr>
    <w:rPr>
      <w:rFonts w:ascii="Times New Roman" w:hAnsi="Times New Roman"/>
      <w:sz w:val="24"/>
      <w:szCs w:val="24"/>
    </w:rPr>
    <w:tblPr>
      <w:tblStyleRowBandSize w:val="1"/>
      <w:tblInd w:w="0" w:type="dxa"/>
      <w:tblCellMar>
        <w:top w:w="0" w:type="dxa"/>
        <w:left w:w="108" w:type="dxa"/>
        <w:bottom w:w="0" w:type="dxa"/>
        <w:right w:w="108" w:type="dxa"/>
      </w:tblCellMar>
    </w:tblPr>
  </w:style>
  <w:style w:type="table" w:customStyle="1" w:styleId="Tabel-3D-effekter21">
    <w:name w:val="Tabel - 3D-effekter 21"/>
    <w:basedOn w:val="Tabel-Normal"/>
    <w:next w:val="Tabel-3D-effekter2"/>
    <w:uiPriority w:val="99"/>
    <w:rsid w:val="00DD7F5A"/>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431">
    <w:name w:val="3143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Tabel-3D-effekter31">
    <w:name w:val="Tabel - 3D-effekter 31"/>
    <w:basedOn w:val="Tabel-Normal"/>
    <w:next w:val="Tabel-3D-effekter3"/>
    <w:uiPriority w:val="99"/>
    <w:rsid w:val="00DD7F5A"/>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421">
    <w:name w:val="31421"/>
    <w:uiPriority w:val="99"/>
    <w:rsid w:val="00DD7F5A"/>
    <w:pPr>
      <w:widowControl w:val="0"/>
      <w:autoSpaceDE w:val="0"/>
      <w:autoSpaceDN w:val="0"/>
      <w:adjustRightInd w:val="0"/>
    </w:pPr>
    <w:rPr>
      <w:rFonts w:ascii="Times New Roman" w:hAnsi="Times New Roman"/>
      <w:sz w:val="24"/>
      <w:szCs w:val="24"/>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Tabel-Klassisk11">
    <w:name w:val="Tabel - Klassisk 11"/>
    <w:basedOn w:val="Tabel-Normal"/>
    <w:next w:val="Tabel-Klassisk1"/>
    <w:uiPriority w:val="99"/>
    <w:rsid w:val="00DD7F5A"/>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411">
    <w:name w:val="31411"/>
    <w:uiPriority w:val="99"/>
    <w:rsid w:val="00DD7F5A"/>
    <w:pPr>
      <w:widowControl w:val="0"/>
      <w:autoSpaceDE w:val="0"/>
      <w:autoSpaceDN w:val="0"/>
      <w:adjustRightInd w:val="0"/>
    </w:pPr>
    <w:rPr>
      <w:rFonts w:ascii="Times New Roman" w:hAnsi="Times New Roman"/>
      <w:sz w:val="24"/>
      <w:szCs w:val="24"/>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Tabel-Klassisk21">
    <w:name w:val="Tabel - Klassisk 21"/>
    <w:basedOn w:val="Tabel-Normal"/>
    <w:next w:val="Tabel-Klassisk2"/>
    <w:uiPriority w:val="99"/>
    <w:rsid w:val="00DD7F5A"/>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customStyle="1" w:styleId="31401">
    <w:name w:val="31401"/>
    <w:uiPriority w:val="99"/>
    <w:rsid w:val="00DD7F5A"/>
    <w:pPr>
      <w:widowControl w:val="0"/>
      <w:autoSpaceDE w:val="0"/>
      <w:autoSpaceDN w:val="0"/>
      <w:adjustRightInd w:val="0"/>
    </w:pPr>
    <w:rPr>
      <w:rFonts w:ascii="Times New Roman" w:hAnsi="Times New Roman"/>
      <w:sz w:val="24"/>
      <w:szCs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el-Klassisk31">
    <w:name w:val="Tabel - Klassisk 31"/>
    <w:basedOn w:val="Tabel-Normal"/>
    <w:next w:val="Tabel-Klassisk3"/>
    <w:uiPriority w:val="99"/>
    <w:rsid w:val="00DD7F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customStyle="1" w:styleId="31391">
    <w:name w:val="31391"/>
    <w:uiPriority w:val="99"/>
    <w:rsid w:val="00DD7F5A"/>
    <w:pPr>
      <w:widowControl w:val="0"/>
      <w:autoSpaceDE w:val="0"/>
      <w:autoSpaceDN w:val="0"/>
      <w:adjustRightInd w:val="0"/>
    </w:pPr>
    <w:rPr>
      <w:rFonts w:ascii="Times New Roman" w:hAnsi="Times New Roman"/>
      <w:sz w:val="24"/>
      <w:szCs w:val="24"/>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Tabel-Klassisk41">
    <w:name w:val="Tabel - Klassisk 41"/>
    <w:basedOn w:val="Tabel-Normal"/>
    <w:next w:val="Tabel-Klassisk4"/>
    <w:uiPriority w:val="99"/>
    <w:rsid w:val="00DD7F5A"/>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381">
    <w:name w:val="31381"/>
    <w:uiPriority w:val="99"/>
    <w:rsid w:val="00DD7F5A"/>
    <w:pPr>
      <w:widowControl w:val="0"/>
      <w:autoSpaceDE w:val="0"/>
      <w:autoSpaceDN w:val="0"/>
      <w:adjustRightInd w:val="0"/>
    </w:pPr>
    <w:rPr>
      <w:rFonts w:ascii="Times New Roman" w:hAnsi="Times New Roman"/>
      <w:sz w:val="24"/>
      <w:szCs w:val="24"/>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style>
  <w:style w:type="table" w:customStyle="1" w:styleId="Tabel-Farvet11">
    <w:name w:val="Tabel - Farvet 11"/>
    <w:basedOn w:val="Tabel-Normal"/>
    <w:next w:val="Tabel-Farvet1"/>
    <w:uiPriority w:val="99"/>
    <w:rsid w:val="00DD7F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customStyle="1" w:styleId="31371">
    <w:name w:val="31371"/>
    <w:uiPriority w:val="99"/>
    <w:rsid w:val="00DD7F5A"/>
    <w:pPr>
      <w:widowControl w:val="0"/>
      <w:autoSpaceDE w:val="0"/>
      <w:autoSpaceDN w:val="0"/>
      <w:adjustRightInd w:val="0"/>
    </w:pPr>
    <w:rPr>
      <w:rFonts w:ascii="Times New Roman" w:hAnsi="Times New Roman"/>
      <w:sz w:val="24"/>
      <w:szCs w:val="24"/>
    </w:rPr>
    <w:tblPr>
      <w:tblInd w:w="0" w:type="dxa"/>
      <w:tblBorders>
        <w:bottom w:val="single" w:sz="12" w:space="0" w:color="000000"/>
      </w:tblBorders>
      <w:tblCellMar>
        <w:top w:w="0" w:type="dxa"/>
        <w:left w:w="108" w:type="dxa"/>
        <w:bottom w:w="0" w:type="dxa"/>
        <w:right w:w="108" w:type="dxa"/>
      </w:tblCellMar>
    </w:tblPr>
  </w:style>
  <w:style w:type="table" w:customStyle="1" w:styleId="Tabel-Farvet21">
    <w:name w:val="Tabel - Farvet 21"/>
    <w:basedOn w:val="Tabel-Normal"/>
    <w:next w:val="Tabel-Farvet2"/>
    <w:uiPriority w:val="99"/>
    <w:rsid w:val="00DD7F5A"/>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customStyle="1" w:styleId="31361">
    <w:name w:val="31361"/>
    <w:uiPriority w:val="99"/>
    <w:rsid w:val="00DD7F5A"/>
    <w:pPr>
      <w:widowControl w:val="0"/>
      <w:autoSpaceDE w:val="0"/>
      <w:autoSpaceDN w:val="0"/>
      <w:adjustRightInd w:val="0"/>
    </w:pPr>
    <w:rPr>
      <w:rFonts w:ascii="Times New Roman" w:hAnsi="Times New Roman"/>
      <w:sz w:val="24"/>
      <w:szCs w:val="24"/>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style>
  <w:style w:type="table" w:customStyle="1" w:styleId="Tabel-Farvet31">
    <w:name w:val="Tabel - Farvet 31"/>
    <w:basedOn w:val="Tabel-Normal"/>
    <w:next w:val="Tabel-Farvet3"/>
    <w:uiPriority w:val="99"/>
    <w:rsid w:val="00DD7F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customStyle="1" w:styleId="31351">
    <w:name w:val="31351"/>
    <w:uiPriority w:val="99"/>
    <w:rsid w:val="00DD7F5A"/>
    <w:pPr>
      <w:widowControl w:val="0"/>
      <w:autoSpaceDE w:val="0"/>
      <w:autoSpaceDN w:val="0"/>
      <w:adjustRightInd w:val="0"/>
    </w:pPr>
    <w:rPr>
      <w:rFonts w:ascii="Times New Roman" w:hAnsi="Times New Roman"/>
      <w:sz w:val="24"/>
      <w:szCs w:val="24"/>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el-Kolonner11">
    <w:name w:val="Tabel - Kolonner 11"/>
    <w:basedOn w:val="Tabel-Normal"/>
    <w:next w:val="Tabel-Kolonner1"/>
    <w:uiPriority w:val="99"/>
    <w:rsid w:val="00DD7F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341">
    <w:name w:val="31341"/>
    <w:uiPriority w:val="99"/>
    <w:rsid w:val="00DD7F5A"/>
    <w:pPr>
      <w:widowControl w:val="0"/>
      <w:autoSpaceDE w:val="0"/>
      <w:autoSpaceDN w:val="0"/>
      <w:adjustRightInd w:val="0"/>
    </w:pPr>
    <w:rPr>
      <w:rFonts w:ascii="Times New Roman" w:hAnsi="Times New Roman"/>
      <w:sz w:val="24"/>
      <w:szCs w:val="24"/>
    </w:rPr>
    <w:tblPr>
      <w:tblStyleColBandSize w:val="1"/>
      <w:tblInd w:w="0" w:type="dxa"/>
      <w:tblCellMar>
        <w:top w:w="0" w:type="dxa"/>
        <w:left w:w="108" w:type="dxa"/>
        <w:bottom w:w="0" w:type="dxa"/>
        <w:right w:w="108" w:type="dxa"/>
      </w:tblCellMar>
    </w:tblPr>
  </w:style>
  <w:style w:type="table" w:customStyle="1" w:styleId="Tabel-Kolonner21">
    <w:name w:val="Tabel - Kolonner 21"/>
    <w:basedOn w:val="Tabel-Normal"/>
    <w:next w:val="Tabel-Kolonner2"/>
    <w:uiPriority w:val="99"/>
    <w:rsid w:val="00DD7F5A"/>
    <w:rPr>
      <w:b/>
      <w:bCs/>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331">
    <w:name w:val="31331"/>
    <w:uiPriority w:val="99"/>
    <w:rsid w:val="00DD7F5A"/>
    <w:pPr>
      <w:widowControl w:val="0"/>
      <w:autoSpaceDE w:val="0"/>
      <w:autoSpaceDN w:val="0"/>
      <w:adjustRightInd w:val="0"/>
    </w:pPr>
    <w:rPr>
      <w:rFonts w:ascii="Times New Roman" w:hAnsi="Times New Roman"/>
      <w:sz w:val="24"/>
      <w:szCs w:val="24"/>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Tabel-Kolonner31">
    <w:name w:val="Tabel - Kolonner 31"/>
    <w:basedOn w:val="Tabel-Normal"/>
    <w:next w:val="Tabel-Kolonner3"/>
    <w:uiPriority w:val="99"/>
    <w:rsid w:val="00DD7F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customStyle="1" w:styleId="31321">
    <w:name w:val="31321"/>
    <w:uiPriority w:val="99"/>
    <w:rsid w:val="00DD7F5A"/>
    <w:pPr>
      <w:widowControl w:val="0"/>
      <w:autoSpaceDE w:val="0"/>
      <w:autoSpaceDN w:val="0"/>
      <w:adjustRightInd w:val="0"/>
    </w:pPr>
    <w:rPr>
      <w:rFonts w:ascii="Times New Roman" w:hAnsi="Times New Roman"/>
      <w:sz w:val="24"/>
      <w:szCs w:val="24"/>
    </w:rPr>
    <w:tblPr>
      <w:tblStyleColBandSize w:val="1"/>
      <w:tblInd w:w="0" w:type="dxa"/>
      <w:tblCellMar>
        <w:top w:w="0" w:type="dxa"/>
        <w:left w:w="108" w:type="dxa"/>
        <w:bottom w:w="0" w:type="dxa"/>
        <w:right w:w="108" w:type="dxa"/>
      </w:tblCellMar>
    </w:tblPr>
  </w:style>
  <w:style w:type="table" w:customStyle="1" w:styleId="Tabel-Kolonner41">
    <w:name w:val="Tabel - Kolonner 41"/>
    <w:basedOn w:val="Tabel-Normal"/>
    <w:next w:val="Tabel-Kolonner4"/>
    <w:uiPriority w:val="99"/>
    <w:rsid w:val="00DD7F5A"/>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customStyle="1" w:styleId="31311">
    <w:name w:val="31311"/>
    <w:uiPriority w:val="99"/>
    <w:rsid w:val="00DD7F5A"/>
    <w:pPr>
      <w:widowControl w:val="0"/>
      <w:autoSpaceDE w:val="0"/>
      <w:autoSpaceDN w:val="0"/>
      <w:adjustRightInd w:val="0"/>
    </w:pPr>
    <w:rPr>
      <w:rFonts w:ascii="Times New Roman" w:hAnsi="Times New Roman"/>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Tabel-Kolonner51">
    <w:name w:val="Tabel - Kolonner 51"/>
    <w:basedOn w:val="Tabel-Normal"/>
    <w:next w:val="Tabel-Kolonner5"/>
    <w:uiPriority w:val="99"/>
    <w:rsid w:val="00DD7F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customStyle="1" w:styleId="31301">
    <w:name w:val="31301"/>
    <w:uiPriority w:val="99"/>
    <w:rsid w:val="00DD7F5A"/>
    <w:pPr>
      <w:widowControl w:val="0"/>
      <w:autoSpaceDE w:val="0"/>
      <w:autoSpaceDN w:val="0"/>
      <w:adjustRightInd w:val="0"/>
    </w:pPr>
    <w:rPr>
      <w:rFonts w:ascii="Times New Roman" w:hAnsi="Times New Roman"/>
      <w:sz w:val="24"/>
      <w:szCs w:val="24"/>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Tabel-Moderne1">
    <w:name w:val="Tabel - Moderne1"/>
    <w:basedOn w:val="Tabel-Normal"/>
    <w:next w:val="Tabel-Moderne"/>
    <w:uiPriority w:val="99"/>
    <w:rsid w:val="00DD7F5A"/>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customStyle="1" w:styleId="31291">
    <w:name w:val="31291"/>
    <w:uiPriority w:val="99"/>
    <w:rsid w:val="00DD7F5A"/>
    <w:pPr>
      <w:widowControl w:val="0"/>
      <w:autoSpaceDE w:val="0"/>
      <w:autoSpaceDN w:val="0"/>
      <w:adjustRightInd w:val="0"/>
    </w:pPr>
    <w:rPr>
      <w:rFonts w:ascii="Times New Roman" w:hAnsi="Times New Roman"/>
      <w:sz w:val="24"/>
      <w:szCs w:val="24"/>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el-Elegant1">
    <w:name w:val="Tabel - Elegant1"/>
    <w:basedOn w:val="Tabel-Normal"/>
    <w:next w:val="Tabel-Elegant"/>
    <w:uiPriority w:val="99"/>
    <w:rsid w:val="00DD7F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customStyle="1" w:styleId="31281">
    <w:name w:val="31281"/>
    <w:uiPriority w:val="99"/>
    <w:rsid w:val="00DD7F5A"/>
    <w:pPr>
      <w:widowControl w:val="0"/>
      <w:autoSpaceDE w:val="0"/>
      <w:autoSpaceDN w:val="0"/>
      <w:adjustRightInd w:val="0"/>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10">
    <w:name w:val="Tabel - Gitter1"/>
    <w:basedOn w:val="Tabel-Normal"/>
    <w:next w:val="Tabel-Gitter"/>
    <w:uiPriority w:val="99"/>
    <w:rsid w:val="00DD7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1">
    <w:name w:val="31271"/>
    <w:uiPriority w:val="99"/>
    <w:rsid w:val="00DD7F5A"/>
    <w:pPr>
      <w:widowControl w:val="0"/>
      <w:autoSpaceDE w:val="0"/>
      <w:autoSpaceDN w:val="0"/>
      <w:adjustRightInd w:val="0"/>
    </w:pPr>
    <w:rPr>
      <w:rFonts w:ascii="Times New Roman" w:hAnsi="Times New Roman"/>
      <w:sz w:val="24"/>
      <w:szCs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el-Gitter11">
    <w:name w:val="Tabel - Gitter 11"/>
    <w:basedOn w:val="Tabel-Normal"/>
    <w:next w:val="Tabel-Gitter1"/>
    <w:uiPriority w:val="99"/>
    <w:rsid w:val="00DD7F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31261">
    <w:name w:val="31261"/>
    <w:uiPriority w:val="99"/>
    <w:rsid w:val="00DD7F5A"/>
    <w:pPr>
      <w:widowControl w:val="0"/>
      <w:autoSpaceDE w:val="0"/>
      <w:autoSpaceDN w:val="0"/>
      <w:adjustRightInd w:val="0"/>
    </w:pPr>
    <w:rPr>
      <w:rFonts w:ascii="Times New Roman" w:hAnsi="Times New Roman"/>
      <w:sz w:val="24"/>
      <w:szCs w:val="24"/>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Tabel-Gitter21">
    <w:name w:val="Tabel - Gitter 21"/>
    <w:basedOn w:val="Tabel-Normal"/>
    <w:next w:val="Tabel-Gitter2"/>
    <w:uiPriority w:val="99"/>
    <w:rsid w:val="00DD7F5A"/>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31251">
    <w:name w:val="31251"/>
    <w:uiPriority w:val="99"/>
    <w:rsid w:val="00DD7F5A"/>
    <w:pPr>
      <w:widowControl w:val="0"/>
      <w:autoSpaceDE w:val="0"/>
      <w:autoSpaceDN w:val="0"/>
      <w:adjustRightInd w:val="0"/>
    </w:pPr>
    <w:rPr>
      <w:rFonts w:ascii="Times New Roman" w:hAnsi="Times New Roman"/>
      <w:sz w:val="24"/>
      <w:szCs w:val="24"/>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Tabel-Gitter31">
    <w:name w:val="Tabel - Gitter 31"/>
    <w:basedOn w:val="Tabel-Normal"/>
    <w:next w:val="Tabel-Gitter3"/>
    <w:uiPriority w:val="99"/>
    <w:rsid w:val="00DD7F5A"/>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31241">
    <w:name w:val="31241"/>
    <w:uiPriority w:val="99"/>
    <w:rsid w:val="00DD7F5A"/>
    <w:pPr>
      <w:widowControl w:val="0"/>
      <w:autoSpaceDE w:val="0"/>
      <w:autoSpaceDN w:val="0"/>
      <w:adjustRightInd w:val="0"/>
    </w:pPr>
    <w:rPr>
      <w:rFonts w:ascii="Times New Roman" w:hAnsi="Times New Roman"/>
      <w:sz w:val="24"/>
      <w:szCs w:val="24"/>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el-Gitter41">
    <w:name w:val="Tabel - Gitter 41"/>
    <w:basedOn w:val="Tabel-Normal"/>
    <w:next w:val="Tabel-Gitter4"/>
    <w:uiPriority w:val="99"/>
    <w:rsid w:val="00DD7F5A"/>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customStyle="1" w:styleId="31231">
    <w:name w:val="31231"/>
    <w:uiPriority w:val="99"/>
    <w:rsid w:val="00DD7F5A"/>
    <w:pPr>
      <w:widowControl w:val="0"/>
      <w:autoSpaceDE w:val="0"/>
      <w:autoSpaceDN w:val="0"/>
      <w:adjustRightInd w:val="0"/>
    </w:pPr>
    <w:rPr>
      <w:rFonts w:ascii="Times New Roman" w:hAnsi="Times New Roman"/>
      <w:sz w:val="24"/>
      <w:szCs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el-Gitter51">
    <w:name w:val="Tabel - Gitter 51"/>
    <w:basedOn w:val="Tabel-Normal"/>
    <w:next w:val="Tabel-Gitter5"/>
    <w:uiPriority w:val="99"/>
    <w:rsid w:val="00DD7F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31221">
    <w:name w:val="31221"/>
    <w:uiPriority w:val="99"/>
    <w:rsid w:val="00DD7F5A"/>
    <w:pPr>
      <w:widowControl w:val="0"/>
      <w:autoSpaceDE w:val="0"/>
      <w:autoSpaceDN w:val="0"/>
      <w:adjustRightInd w:val="0"/>
    </w:pPr>
    <w:rPr>
      <w:rFonts w:ascii="Times New Roman" w:hAnsi="Times New Roman"/>
      <w:sz w:val="24"/>
      <w:szCs w:val="24"/>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Tabel-Gitter61">
    <w:name w:val="Tabel - Gitter 61"/>
    <w:basedOn w:val="Tabel-Normal"/>
    <w:next w:val="Tabel-Gitter6"/>
    <w:uiPriority w:val="99"/>
    <w:rsid w:val="00DD7F5A"/>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31211">
    <w:name w:val="31211"/>
    <w:uiPriority w:val="99"/>
    <w:rsid w:val="00DD7F5A"/>
    <w:pPr>
      <w:widowControl w:val="0"/>
      <w:autoSpaceDE w:val="0"/>
      <w:autoSpaceDN w:val="0"/>
      <w:adjustRightInd w:val="0"/>
    </w:pPr>
    <w:rPr>
      <w:rFonts w:ascii="Times New Roman" w:hAnsi="Times New Roman"/>
      <w:sz w:val="24"/>
      <w:szCs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el-Gitter71">
    <w:name w:val="Tabel - Gitter 71"/>
    <w:basedOn w:val="Tabel-Normal"/>
    <w:next w:val="Tabel-Gitter7"/>
    <w:uiPriority w:val="99"/>
    <w:rsid w:val="00DD7F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31201">
    <w:name w:val="31201"/>
    <w:uiPriority w:val="99"/>
    <w:rsid w:val="00DD7F5A"/>
    <w:pPr>
      <w:widowControl w:val="0"/>
      <w:autoSpaceDE w:val="0"/>
      <w:autoSpaceDN w:val="0"/>
      <w:adjustRightInd w:val="0"/>
    </w:pPr>
    <w:rPr>
      <w:rFonts w:ascii="Times New Roman" w:hAnsi="Times New Roman"/>
      <w:sz w:val="24"/>
      <w:szCs w:val="24"/>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Tabel-Gitter81">
    <w:name w:val="Tabel - Gitter 81"/>
    <w:basedOn w:val="Tabel-Normal"/>
    <w:next w:val="Tabel-Gitter8"/>
    <w:uiPriority w:val="99"/>
    <w:rsid w:val="00DD7F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31191">
    <w:name w:val="31191"/>
    <w:uiPriority w:val="99"/>
    <w:rsid w:val="00DD7F5A"/>
    <w:pPr>
      <w:widowControl w:val="0"/>
      <w:autoSpaceDE w:val="0"/>
      <w:autoSpaceDN w:val="0"/>
      <w:adjustRightInd w:val="0"/>
    </w:pPr>
    <w:rPr>
      <w:rFonts w:ascii="Times New Roman" w:hAnsi="Times New Roman"/>
      <w:sz w:val="24"/>
      <w:szCs w:val="24"/>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Tabel-Liste11">
    <w:name w:val="Tabel - Liste 11"/>
    <w:basedOn w:val="Tabel-Normal"/>
    <w:next w:val="Tabel-Liste1"/>
    <w:uiPriority w:val="99"/>
    <w:rsid w:val="00DD7F5A"/>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181">
    <w:name w:val="31181"/>
    <w:uiPriority w:val="99"/>
    <w:rsid w:val="00DD7F5A"/>
    <w:pPr>
      <w:widowControl w:val="0"/>
      <w:autoSpaceDE w:val="0"/>
      <w:autoSpaceDN w:val="0"/>
      <w:adjustRightInd w:val="0"/>
    </w:pPr>
    <w:rPr>
      <w:rFonts w:ascii="Times New Roman" w:hAnsi="Times New Roman"/>
      <w:sz w:val="24"/>
      <w:szCs w:val="24"/>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Tabel-Liste21">
    <w:name w:val="Tabel - Liste 21"/>
    <w:basedOn w:val="Tabel-Normal"/>
    <w:next w:val="Tabel-Liste2"/>
    <w:uiPriority w:val="99"/>
    <w:rsid w:val="00DD7F5A"/>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171">
    <w:name w:val="31171"/>
    <w:uiPriority w:val="99"/>
    <w:rsid w:val="00DD7F5A"/>
    <w:pPr>
      <w:widowControl w:val="0"/>
      <w:autoSpaceDE w:val="0"/>
      <w:autoSpaceDN w:val="0"/>
      <w:adjustRightInd w:val="0"/>
    </w:pPr>
    <w:rPr>
      <w:rFonts w:ascii="Times New Roman" w:hAnsi="Times New Roman"/>
      <w:sz w:val="24"/>
      <w:szCs w:val="24"/>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Tabel-Liste31">
    <w:name w:val="Tabel - Liste 31"/>
    <w:basedOn w:val="Tabel-Normal"/>
    <w:next w:val="Tabel-Liste3"/>
    <w:uiPriority w:val="99"/>
    <w:rsid w:val="00DD7F5A"/>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161">
    <w:name w:val="31161"/>
    <w:uiPriority w:val="99"/>
    <w:rsid w:val="00DD7F5A"/>
    <w:pPr>
      <w:widowControl w:val="0"/>
      <w:autoSpaceDE w:val="0"/>
      <w:autoSpaceDN w:val="0"/>
      <w:adjustRightInd w:val="0"/>
    </w:pPr>
    <w:rPr>
      <w:rFonts w:ascii="Times New Roman" w:hAnsi="Times New Roman"/>
      <w:sz w:val="24"/>
      <w:szCs w:val="24"/>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Tabel-Liste41">
    <w:name w:val="Tabel - Liste 41"/>
    <w:basedOn w:val="Tabel-Normal"/>
    <w:next w:val="Tabel-Liste4"/>
    <w:uiPriority w:val="99"/>
    <w:rsid w:val="00DD7F5A"/>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customStyle="1" w:styleId="31151">
    <w:name w:val="31151"/>
    <w:uiPriority w:val="99"/>
    <w:rsid w:val="00DD7F5A"/>
    <w:pPr>
      <w:widowControl w:val="0"/>
      <w:autoSpaceDE w:val="0"/>
      <w:autoSpaceDN w:val="0"/>
      <w:adjustRightInd w:val="0"/>
    </w:pPr>
    <w:rPr>
      <w:rFonts w:ascii="Times New Roman" w:hAnsi="Times New Roman"/>
      <w:sz w:val="24"/>
      <w:szCs w:val="24"/>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Tabel-Liste51">
    <w:name w:val="Tabel - Liste 51"/>
    <w:basedOn w:val="Tabel-Normal"/>
    <w:next w:val="Tabel-Liste5"/>
    <w:uiPriority w:val="99"/>
    <w:rsid w:val="00DD7F5A"/>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customStyle="1" w:styleId="31141">
    <w:name w:val="31141"/>
    <w:uiPriority w:val="99"/>
    <w:rsid w:val="00DD7F5A"/>
    <w:pPr>
      <w:widowControl w:val="0"/>
      <w:autoSpaceDE w:val="0"/>
      <w:autoSpaceDN w:val="0"/>
      <w:adjustRightInd w:val="0"/>
    </w:pPr>
    <w:rPr>
      <w:rFonts w:ascii="Times New Roman" w:hAnsi="Times New Roman"/>
      <w:sz w:val="24"/>
      <w:szCs w:val="24"/>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style>
  <w:style w:type="table" w:customStyle="1" w:styleId="Tabel-Liste61">
    <w:name w:val="Tabel - Liste 61"/>
    <w:basedOn w:val="Tabel-Normal"/>
    <w:next w:val="Tabel-Liste6"/>
    <w:uiPriority w:val="99"/>
    <w:rsid w:val="00DD7F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31131">
    <w:name w:val="31131"/>
    <w:uiPriority w:val="99"/>
    <w:rsid w:val="00DD7F5A"/>
    <w:pPr>
      <w:widowControl w:val="0"/>
      <w:autoSpaceDE w:val="0"/>
      <w:autoSpaceDN w:val="0"/>
      <w:adjustRightInd w:val="0"/>
    </w:pPr>
    <w:rPr>
      <w:rFonts w:ascii="Times New Roman" w:hAnsi="Times New Roman"/>
      <w:sz w:val="24"/>
      <w:szCs w:val="24"/>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Tabel-Liste71">
    <w:name w:val="Tabel - Liste 71"/>
    <w:basedOn w:val="Tabel-Normal"/>
    <w:next w:val="Tabel-Liste7"/>
    <w:uiPriority w:val="99"/>
    <w:rsid w:val="00DD7F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31121">
    <w:name w:val="31121"/>
    <w:uiPriority w:val="99"/>
    <w:rsid w:val="00DD7F5A"/>
    <w:pPr>
      <w:widowControl w:val="0"/>
      <w:autoSpaceDE w:val="0"/>
      <w:autoSpaceDN w:val="0"/>
      <w:adjustRightInd w:val="0"/>
    </w:pPr>
    <w:rPr>
      <w:rFonts w:ascii="Times New Roman" w:hAnsi="Times New Roman"/>
      <w:sz w:val="24"/>
      <w:szCs w:val="24"/>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Tabel-Liste81">
    <w:name w:val="Tabel - Liste 81"/>
    <w:basedOn w:val="Tabel-Normal"/>
    <w:next w:val="Tabel-Liste8"/>
    <w:uiPriority w:val="99"/>
    <w:rsid w:val="00DD7F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1111">
    <w:name w:val="31111"/>
    <w:uiPriority w:val="99"/>
    <w:rsid w:val="00DD7F5A"/>
    <w:pPr>
      <w:widowControl w:val="0"/>
      <w:autoSpaceDE w:val="0"/>
      <w:autoSpaceDN w:val="0"/>
      <w:adjustRightInd w:val="0"/>
    </w:pPr>
    <w:rPr>
      <w:rFonts w:ascii="Times New Roman" w:hAnsi="Times New Roman"/>
      <w:sz w:val="24"/>
      <w:szCs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el-Professionel1">
    <w:name w:val="Tabel - Professionel1"/>
    <w:basedOn w:val="Tabel-Normal"/>
    <w:next w:val="Tabel-Professionel"/>
    <w:uiPriority w:val="99"/>
    <w:rsid w:val="00DD7F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31101">
    <w:name w:val="31101"/>
    <w:uiPriority w:val="99"/>
    <w:rsid w:val="00DD7F5A"/>
    <w:pPr>
      <w:widowControl w:val="0"/>
      <w:autoSpaceDE w:val="0"/>
      <w:autoSpaceDN w:val="0"/>
      <w:adjustRightInd w:val="0"/>
    </w:pPr>
    <w:rPr>
      <w:rFonts w:ascii="Times New Roman" w:hAnsi="Times New Roman"/>
      <w:sz w:val="24"/>
      <w:szCs w:val="24"/>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el-Enkelt11">
    <w:name w:val="Tabel - Enkelt 11"/>
    <w:basedOn w:val="Tabel-Normal"/>
    <w:next w:val="Tabel-Enkelt1"/>
    <w:uiPriority w:val="99"/>
    <w:rsid w:val="00DD7F5A"/>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31091">
    <w:name w:val="31091"/>
    <w:uiPriority w:val="99"/>
    <w:rsid w:val="00DD7F5A"/>
    <w:pPr>
      <w:widowControl w:val="0"/>
      <w:autoSpaceDE w:val="0"/>
      <w:autoSpaceDN w:val="0"/>
      <w:adjustRightInd w:val="0"/>
    </w:pPr>
    <w:rPr>
      <w:rFonts w:ascii="Times New Roman" w:hAnsi="Times New Roman"/>
      <w:sz w:val="24"/>
      <w:szCs w:val="24"/>
    </w:rPr>
    <w:tblPr>
      <w:tblInd w:w="0" w:type="dxa"/>
      <w:tblCellMar>
        <w:top w:w="0" w:type="dxa"/>
        <w:left w:w="108" w:type="dxa"/>
        <w:bottom w:w="0" w:type="dxa"/>
        <w:right w:w="108" w:type="dxa"/>
      </w:tblCellMar>
    </w:tblPr>
  </w:style>
  <w:style w:type="table" w:customStyle="1" w:styleId="Tabel-Enkelt21">
    <w:name w:val="Tabel - Enkelt 21"/>
    <w:basedOn w:val="Tabel-Normal"/>
    <w:next w:val="Tabel-Enkelt2"/>
    <w:uiPriority w:val="99"/>
    <w:rsid w:val="00DD7F5A"/>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customStyle="1" w:styleId="31081">
    <w:name w:val="31081"/>
    <w:uiPriority w:val="99"/>
    <w:rsid w:val="00DD7F5A"/>
    <w:pPr>
      <w:widowControl w:val="0"/>
      <w:autoSpaceDE w:val="0"/>
      <w:autoSpaceDN w:val="0"/>
      <w:adjustRightInd w:val="0"/>
    </w:pPr>
    <w:rPr>
      <w:rFonts w:ascii="Times New Roman" w:hAnsi="Times New Roman"/>
      <w:sz w:val="24"/>
      <w:szCs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el-Enkelt31">
    <w:name w:val="Tabel - Enkelt 31"/>
    <w:basedOn w:val="Tabel-Normal"/>
    <w:next w:val="Tabel-Enkelt3"/>
    <w:uiPriority w:val="99"/>
    <w:rsid w:val="00DD7F5A"/>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31071">
    <w:name w:val="31071"/>
    <w:uiPriority w:val="99"/>
    <w:rsid w:val="00DD7F5A"/>
    <w:pPr>
      <w:widowControl w:val="0"/>
      <w:autoSpaceDE w:val="0"/>
      <w:autoSpaceDN w:val="0"/>
      <w:adjustRightInd w:val="0"/>
    </w:pPr>
    <w:rPr>
      <w:rFonts w:ascii="Times New Roman" w:hAnsi="Times New Roman"/>
      <w:sz w:val="24"/>
      <w:szCs w:val="24"/>
    </w:rPr>
    <w:tblPr>
      <w:tblStyleRowBandSize w:val="1"/>
      <w:tblInd w:w="0" w:type="dxa"/>
      <w:tblCellMar>
        <w:top w:w="0" w:type="dxa"/>
        <w:left w:w="108" w:type="dxa"/>
        <w:bottom w:w="0" w:type="dxa"/>
        <w:right w:w="108" w:type="dxa"/>
      </w:tblCellMar>
    </w:tblPr>
  </w:style>
  <w:style w:type="table" w:customStyle="1" w:styleId="Tabel-Hrfin11">
    <w:name w:val="Tabel - Hårfin 11"/>
    <w:basedOn w:val="Tabel-Normal"/>
    <w:next w:val="Tabel-Hrfin1"/>
    <w:uiPriority w:val="99"/>
    <w:rsid w:val="00DD7F5A"/>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061">
    <w:name w:val="31061"/>
    <w:uiPriority w:val="99"/>
    <w:rsid w:val="00DD7F5A"/>
    <w:pPr>
      <w:widowControl w:val="0"/>
      <w:autoSpaceDE w:val="0"/>
      <w:autoSpaceDN w:val="0"/>
      <w:adjustRightInd w:val="0"/>
    </w:pPr>
    <w:rPr>
      <w:rFonts w:ascii="Times New Roman" w:hAnsi="Times New Roman"/>
      <w:sz w:val="24"/>
      <w:szCs w:val="24"/>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Tabel-Hrfin21">
    <w:name w:val="Tabel - Hårfin 21"/>
    <w:basedOn w:val="Tabel-Normal"/>
    <w:next w:val="Tabel-Hrfin2"/>
    <w:uiPriority w:val="99"/>
    <w:rsid w:val="00DD7F5A"/>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051">
    <w:name w:val="31051"/>
    <w:uiPriority w:val="99"/>
    <w:rsid w:val="00DD7F5A"/>
    <w:pPr>
      <w:widowControl w:val="0"/>
      <w:autoSpaceDE w:val="0"/>
      <w:autoSpaceDN w:val="0"/>
      <w:adjustRightInd w:val="0"/>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Tema1">
    <w:name w:val="Tabel - Tema1"/>
    <w:basedOn w:val="Tabel-Normal"/>
    <w:next w:val="Tabel-Tema"/>
    <w:uiPriority w:val="99"/>
    <w:rsid w:val="00DD7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41">
    <w:name w:val="31041"/>
    <w:uiPriority w:val="99"/>
    <w:rsid w:val="00DD7F5A"/>
    <w:pPr>
      <w:widowControl w:val="0"/>
      <w:autoSpaceDE w:val="0"/>
      <w:autoSpaceDN w:val="0"/>
      <w:adjustRightInd w:val="0"/>
    </w:pPr>
    <w:rPr>
      <w:rFonts w:ascii="Times New Roman" w:hAnsi="Times New Roman"/>
      <w:sz w:val="24"/>
      <w:szCs w:val="24"/>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Tabel-Web11">
    <w:name w:val="Tabel - Web 11"/>
    <w:basedOn w:val="Tabel-Normal"/>
    <w:next w:val="Tabel-Web1"/>
    <w:uiPriority w:val="99"/>
    <w:rsid w:val="00DD7F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31031">
    <w:name w:val="31031"/>
    <w:uiPriority w:val="99"/>
    <w:rsid w:val="00DD7F5A"/>
    <w:pPr>
      <w:widowControl w:val="0"/>
      <w:autoSpaceDE w:val="0"/>
      <w:autoSpaceDN w:val="0"/>
      <w:adjustRightInd w:val="0"/>
    </w:pPr>
    <w:rPr>
      <w:rFonts w:ascii="Times New Roman" w:hAnsi="Times New Roman"/>
      <w:sz w:val="24"/>
      <w:szCs w:val="24"/>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Tabel-Web21">
    <w:name w:val="Tabel - Web 21"/>
    <w:basedOn w:val="Tabel-Normal"/>
    <w:next w:val="Tabel-Web2"/>
    <w:uiPriority w:val="99"/>
    <w:rsid w:val="00DD7F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31021">
    <w:name w:val="31021"/>
    <w:uiPriority w:val="99"/>
    <w:rsid w:val="00DD7F5A"/>
    <w:pPr>
      <w:widowControl w:val="0"/>
      <w:autoSpaceDE w:val="0"/>
      <w:autoSpaceDN w:val="0"/>
      <w:adjustRightInd w:val="0"/>
    </w:pPr>
    <w:rPr>
      <w:rFonts w:ascii="Times New Roman" w:hAnsi="Times New Roman"/>
      <w:sz w:val="24"/>
      <w:szCs w:val="24"/>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Tabel-Web31">
    <w:name w:val="Tabel - Web 31"/>
    <w:basedOn w:val="Tabel-Normal"/>
    <w:next w:val="Tabel-Web3"/>
    <w:uiPriority w:val="99"/>
    <w:rsid w:val="00DD7F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31011">
    <w:name w:val="31011"/>
    <w:uiPriority w:val="99"/>
    <w:rsid w:val="00DD7F5A"/>
    <w:pPr>
      <w:widowControl w:val="0"/>
      <w:autoSpaceDE w:val="0"/>
      <w:autoSpaceDN w:val="0"/>
      <w:adjustRightInd w:val="0"/>
    </w:pPr>
    <w:rPr>
      <w:rFonts w:ascii="Times New Roman" w:hAnsi="Times New Roman"/>
      <w:sz w:val="24"/>
      <w:szCs w:val="24"/>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blCellSpacing w:w="-20" w:type="dxa"/>
    </w:trPr>
  </w:style>
  <w:style w:type="table" w:customStyle="1" w:styleId="31001">
    <w:name w:val="3100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table" w:customStyle="1" w:styleId="3991">
    <w:name w:val="399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table" w:customStyle="1" w:styleId="3981">
    <w:name w:val="398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table" w:customStyle="1" w:styleId="3971">
    <w:name w:val="397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table" w:customStyle="1" w:styleId="3961">
    <w:name w:val="396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table" w:customStyle="1" w:styleId="3951">
    <w:name w:val="395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table" w:customStyle="1" w:styleId="3941">
    <w:name w:val="394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table" w:customStyle="1" w:styleId="3931">
    <w:name w:val="393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921">
    <w:name w:val="392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911">
    <w:name w:val="391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901">
    <w:name w:val="390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891">
    <w:name w:val="389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881">
    <w:name w:val="388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871">
    <w:name w:val="387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861">
    <w:name w:val="386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24" w:space="0" w:color="A8D6F2"/>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style>
  <w:style w:type="table" w:customStyle="1" w:styleId="3851">
    <w:name w:val="385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24" w:space="0" w:color="A8D6F2"/>
        <w:left w:val="single" w:sz="4" w:space="0" w:color="84C4F0"/>
        <w:bottom w:val="single" w:sz="4" w:space="0" w:color="84C4F0"/>
        <w:right w:val="single" w:sz="4" w:space="0" w:color="84C4F0"/>
        <w:insideH w:val="single" w:sz="4" w:space="0" w:color="FFFFFF"/>
        <w:insideV w:val="single" w:sz="4" w:space="0" w:color="FFFFFF"/>
      </w:tblBorders>
      <w:tblCellMar>
        <w:top w:w="0" w:type="dxa"/>
        <w:left w:w="108" w:type="dxa"/>
        <w:bottom w:w="0" w:type="dxa"/>
        <w:right w:w="108" w:type="dxa"/>
      </w:tblCellMar>
    </w:tblPr>
  </w:style>
  <w:style w:type="table" w:customStyle="1" w:styleId="3841">
    <w:name w:val="384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24" w:space="0" w:color="A8D6F2"/>
        <w:left w:val="single" w:sz="4" w:space="0" w:color="A8D6F2"/>
        <w:bottom w:val="single" w:sz="4" w:space="0" w:color="A8D6F2"/>
        <w:right w:val="single" w:sz="4" w:space="0" w:color="A8D6F2"/>
        <w:insideH w:val="single" w:sz="4" w:space="0" w:color="FFFFFF"/>
        <w:insideV w:val="single" w:sz="4" w:space="0" w:color="FFFFFF"/>
      </w:tblBorders>
      <w:tblCellMar>
        <w:top w:w="0" w:type="dxa"/>
        <w:left w:w="108" w:type="dxa"/>
        <w:bottom w:w="0" w:type="dxa"/>
        <w:right w:w="108" w:type="dxa"/>
      </w:tblCellMar>
    </w:tblPr>
  </w:style>
  <w:style w:type="table" w:customStyle="1" w:styleId="3831">
    <w:name w:val="383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24" w:space="0" w:color="8D4C2F"/>
        <w:left w:val="single" w:sz="4" w:space="0" w:color="623521"/>
        <w:bottom w:val="single" w:sz="4" w:space="0" w:color="623521"/>
        <w:right w:val="single" w:sz="4" w:space="0" w:color="623521"/>
        <w:insideH w:val="single" w:sz="4" w:space="0" w:color="FFFFFF"/>
        <w:insideV w:val="single" w:sz="4" w:space="0" w:color="FFFFFF"/>
      </w:tblBorders>
      <w:tblCellMar>
        <w:top w:w="0" w:type="dxa"/>
        <w:left w:w="108" w:type="dxa"/>
        <w:bottom w:w="0" w:type="dxa"/>
        <w:right w:w="108" w:type="dxa"/>
      </w:tblCellMar>
    </w:tblPr>
  </w:style>
  <w:style w:type="table" w:customStyle="1" w:styleId="3821">
    <w:name w:val="382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24" w:space="0" w:color="623521"/>
        <w:left w:val="single" w:sz="4" w:space="0" w:color="8D4C2F"/>
        <w:bottom w:val="single" w:sz="4" w:space="0" w:color="8D4C2F"/>
        <w:right w:val="single" w:sz="4" w:space="0" w:color="8D4C2F"/>
        <w:insideH w:val="single" w:sz="4" w:space="0" w:color="FFFFFF"/>
        <w:insideV w:val="single" w:sz="4" w:space="0" w:color="FFFFFF"/>
      </w:tblBorders>
      <w:tblCellMar>
        <w:top w:w="0" w:type="dxa"/>
        <w:left w:w="108" w:type="dxa"/>
        <w:bottom w:w="0" w:type="dxa"/>
        <w:right w:w="108" w:type="dxa"/>
      </w:tblCellMar>
    </w:tblPr>
  </w:style>
  <w:style w:type="table" w:customStyle="1" w:styleId="3811">
    <w:name w:val="381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24" w:space="0" w:color="CA4F1C"/>
        <w:left w:val="single" w:sz="4" w:space="0" w:color="D69D84"/>
        <w:bottom w:val="single" w:sz="4" w:space="0" w:color="D69D84"/>
        <w:right w:val="single" w:sz="4" w:space="0" w:color="D69D84"/>
        <w:insideH w:val="single" w:sz="4" w:space="0" w:color="FFFFFF"/>
        <w:insideV w:val="single" w:sz="4" w:space="0" w:color="FFFFFF"/>
      </w:tblBorders>
      <w:tblCellMar>
        <w:top w:w="0" w:type="dxa"/>
        <w:left w:w="108" w:type="dxa"/>
        <w:bottom w:w="0" w:type="dxa"/>
        <w:right w:w="108" w:type="dxa"/>
      </w:tblCellMar>
    </w:tblPr>
  </w:style>
  <w:style w:type="table" w:customStyle="1" w:styleId="3801">
    <w:name w:val="380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24" w:space="0" w:color="D69D84"/>
        <w:left w:val="single" w:sz="4" w:space="0" w:color="CA4F1C"/>
        <w:bottom w:val="single" w:sz="4" w:space="0" w:color="CA4F1C"/>
        <w:right w:val="single" w:sz="4" w:space="0" w:color="CA4F1C"/>
        <w:insideH w:val="single" w:sz="4" w:space="0" w:color="FFFFFF"/>
        <w:insideV w:val="single" w:sz="4" w:space="0" w:color="FFFFFF"/>
      </w:tblBorders>
      <w:tblCellMar>
        <w:top w:w="0" w:type="dxa"/>
        <w:left w:w="108" w:type="dxa"/>
        <w:bottom w:w="0" w:type="dxa"/>
        <w:right w:w="108" w:type="dxa"/>
      </w:tblCellMar>
    </w:tblPr>
  </w:style>
  <w:style w:type="table" w:customStyle="1" w:styleId="3791">
    <w:name w:val="379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781">
    <w:name w:val="378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771">
    <w:name w:val="377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761">
    <w:name w:val="376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751">
    <w:name w:val="375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741">
    <w:name w:val="374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731">
    <w:name w:val="373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721">
    <w:name w:val="372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3711">
    <w:name w:val="371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84C4F0"/>
        <w:left w:val="single" w:sz="8" w:space="0" w:color="84C4F0"/>
        <w:bottom w:val="single" w:sz="8" w:space="0" w:color="84C4F0"/>
        <w:right w:val="single" w:sz="8" w:space="0" w:color="84C4F0"/>
        <w:insideH w:val="single" w:sz="8" w:space="0" w:color="84C4F0"/>
        <w:insideV w:val="single" w:sz="8" w:space="0" w:color="84C4F0"/>
      </w:tblBorders>
      <w:tblCellMar>
        <w:top w:w="0" w:type="dxa"/>
        <w:left w:w="108" w:type="dxa"/>
        <w:bottom w:w="0" w:type="dxa"/>
        <w:right w:w="108" w:type="dxa"/>
      </w:tblCellMar>
    </w:tblPr>
  </w:style>
  <w:style w:type="table" w:customStyle="1" w:styleId="3701">
    <w:name w:val="370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A8D6F2"/>
        <w:left w:val="single" w:sz="8" w:space="0" w:color="A8D6F2"/>
        <w:bottom w:val="single" w:sz="8" w:space="0" w:color="A8D6F2"/>
        <w:right w:val="single" w:sz="8" w:space="0" w:color="A8D6F2"/>
        <w:insideH w:val="single" w:sz="8" w:space="0" w:color="A8D6F2"/>
        <w:insideV w:val="single" w:sz="8" w:space="0" w:color="A8D6F2"/>
      </w:tblBorders>
      <w:tblCellMar>
        <w:top w:w="0" w:type="dxa"/>
        <w:left w:w="108" w:type="dxa"/>
        <w:bottom w:w="0" w:type="dxa"/>
        <w:right w:w="108" w:type="dxa"/>
      </w:tblCellMar>
    </w:tblPr>
  </w:style>
  <w:style w:type="table" w:customStyle="1" w:styleId="3691">
    <w:name w:val="369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623521"/>
        <w:left w:val="single" w:sz="8" w:space="0" w:color="623521"/>
        <w:bottom w:val="single" w:sz="8" w:space="0" w:color="623521"/>
        <w:right w:val="single" w:sz="8" w:space="0" w:color="623521"/>
        <w:insideH w:val="single" w:sz="8" w:space="0" w:color="623521"/>
        <w:insideV w:val="single" w:sz="8" w:space="0" w:color="623521"/>
      </w:tblBorders>
      <w:tblCellMar>
        <w:top w:w="0" w:type="dxa"/>
        <w:left w:w="108" w:type="dxa"/>
        <w:bottom w:w="0" w:type="dxa"/>
        <w:right w:w="108" w:type="dxa"/>
      </w:tblCellMar>
    </w:tblPr>
  </w:style>
  <w:style w:type="table" w:customStyle="1" w:styleId="3681">
    <w:name w:val="368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8D4C2F"/>
        <w:left w:val="single" w:sz="8" w:space="0" w:color="8D4C2F"/>
        <w:bottom w:val="single" w:sz="8" w:space="0" w:color="8D4C2F"/>
        <w:right w:val="single" w:sz="8" w:space="0" w:color="8D4C2F"/>
        <w:insideH w:val="single" w:sz="8" w:space="0" w:color="8D4C2F"/>
        <w:insideV w:val="single" w:sz="8" w:space="0" w:color="8D4C2F"/>
      </w:tblBorders>
      <w:tblCellMar>
        <w:top w:w="0" w:type="dxa"/>
        <w:left w:w="108" w:type="dxa"/>
        <w:bottom w:w="0" w:type="dxa"/>
        <w:right w:w="108" w:type="dxa"/>
      </w:tblCellMar>
    </w:tblPr>
  </w:style>
  <w:style w:type="table" w:customStyle="1" w:styleId="3671">
    <w:name w:val="367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D69D84"/>
        <w:left w:val="single" w:sz="8" w:space="0" w:color="D69D84"/>
        <w:bottom w:val="single" w:sz="8" w:space="0" w:color="D69D84"/>
        <w:right w:val="single" w:sz="8" w:space="0" w:color="D69D84"/>
        <w:insideH w:val="single" w:sz="8" w:space="0" w:color="D69D84"/>
        <w:insideV w:val="single" w:sz="8" w:space="0" w:color="D69D84"/>
      </w:tblBorders>
      <w:tblCellMar>
        <w:top w:w="0" w:type="dxa"/>
        <w:left w:w="108" w:type="dxa"/>
        <w:bottom w:w="0" w:type="dxa"/>
        <w:right w:w="108" w:type="dxa"/>
      </w:tblCellMar>
    </w:tblPr>
  </w:style>
  <w:style w:type="table" w:customStyle="1" w:styleId="3661">
    <w:name w:val="366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CA4F1C"/>
        <w:left w:val="single" w:sz="8" w:space="0" w:color="CA4F1C"/>
        <w:bottom w:val="single" w:sz="8" w:space="0" w:color="CA4F1C"/>
        <w:right w:val="single" w:sz="8" w:space="0" w:color="CA4F1C"/>
        <w:insideH w:val="single" w:sz="8" w:space="0" w:color="CA4F1C"/>
        <w:insideV w:val="single" w:sz="8" w:space="0" w:color="CA4F1C"/>
      </w:tblBorders>
      <w:tblCellMar>
        <w:top w:w="0" w:type="dxa"/>
        <w:left w:w="108" w:type="dxa"/>
        <w:bottom w:w="0" w:type="dxa"/>
        <w:right w:w="108" w:type="dxa"/>
      </w:tblCellMar>
    </w:tblPr>
  </w:style>
  <w:style w:type="table" w:customStyle="1" w:styleId="3651">
    <w:name w:val="365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3641">
    <w:name w:val="364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84C4F0"/>
        <w:left w:val="single" w:sz="8" w:space="0" w:color="84C4F0"/>
        <w:bottom w:val="single" w:sz="8" w:space="0" w:color="84C4F0"/>
        <w:right w:val="single" w:sz="8" w:space="0" w:color="84C4F0"/>
      </w:tblBorders>
      <w:tblCellMar>
        <w:top w:w="0" w:type="dxa"/>
        <w:left w:w="108" w:type="dxa"/>
        <w:bottom w:w="0" w:type="dxa"/>
        <w:right w:w="108" w:type="dxa"/>
      </w:tblCellMar>
    </w:tblPr>
  </w:style>
  <w:style w:type="table" w:customStyle="1" w:styleId="3631">
    <w:name w:val="363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A8D6F2"/>
        <w:left w:val="single" w:sz="8" w:space="0" w:color="A8D6F2"/>
        <w:bottom w:val="single" w:sz="8" w:space="0" w:color="A8D6F2"/>
        <w:right w:val="single" w:sz="8" w:space="0" w:color="A8D6F2"/>
      </w:tblBorders>
      <w:tblCellMar>
        <w:top w:w="0" w:type="dxa"/>
        <w:left w:w="108" w:type="dxa"/>
        <w:bottom w:w="0" w:type="dxa"/>
        <w:right w:w="108" w:type="dxa"/>
      </w:tblCellMar>
    </w:tblPr>
  </w:style>
  <w:style w:type="table" w:customStyle="1" w:styleId="3621">
    <w:name w:val="362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623521"/>
        <w:left w:val="single" w:sz="8" w:space="0" w:color="623521"/>
        <w:bottom w:val="single" w:sz="8" w:space="0" w:color="623521"/>
        <w:right w:val="single" w:sz="8" w:space="0" w:color="623521"/>
      </w:tblBorders>
      <w:tblCellMar>
        <w:top w:w="0" w:type="dxa"/>
        <w:left w:w="108" w:type="dxa"/>
        <w:bottom w:w="0" w:type="dxa"/>
        <w:right w:w="108" w:type="dxa"/>
      </w:tblCellMar>
    </w:tblPr>
  </w:style>
  <w:style w:type="table" w:customStyle="1" w:styleId="3611">
    <w:name w:val="361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8D4C2F"/>
        <w:left w:val="single" w:sz="8" w:space="0" w:color="8D4C2F"/>
        <w:bottom w:val="single" w:sz="8" w:space="0" w:color="8D4C2F"/>
        <w:right w:val="single" w:sz="8" w:space="0" w:color="8D4C2F"/>
      </w:tblBorders>
      <w:tblCellMar>
        <w:top w:w="0" w:type="dxa"/>
        <w:left w:w="108" w:type="dxa"/>
        <w:bottom w:w="0" w:type="dxa"/>
        <w:right w:w="108" w:type="dxa"/>
      </w:tblCellMar>
    </w:tblPr>
  </w:style>
  <w:style w:type="table" w:customStyle="1" w:styleId="3601">
    <w:name w:val="360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D69D84"/>
        <w:left w:val="single" w:sz="8" w:space="0" w:color="D69D84"/>
        <w:bottom w:val="single" w:sz="8" w:space="0" w:color="D69D84"/>
        <w:right w:val="single" w:sz="8" w:space="0" w:color="D69D84"/>
      </w:tblBorders>
      <w:tblCellMar>
        <w:top w:w="0" w:type="dxa"/>
        <w:left w:w="108" w:type="dxa"/>
        <w:bottom w:w="0" w:type="dxa"/>
        <w:right w:w="108" w:type="dxa"/>
      </w:tblCellMar>
    </w:tblPr>
  </w:style>
  <w:style w:type="table" w:customStyle="1" w:styleId="3591">
    <w:name w:val="359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CA4F1C"/>
        <w:left w:val="single" w:sz="8" w:space="0" w:color="CA4F1C"/>
        <w:bottom w:val="single" w:sz="8" w:space="0" w:color="CA4F1C"/>
        <w:right w:val="single" w:sz="8" w:space="0" w:color="CA4F1C"/>
      </w:tblBorders>
      <w:tblCellMar>
        <w:top w:w="0" w:type="dxa"/>
        <w:left w:w="108" w:type="dxa"/>
        <w:bottom w:w="0" w:type="dxa"/>
        <w:right w:w="108" w:type="dxa"/>
      </w:tblCellMar>
    </w:tblPr>
  </w:style>
  <w:style w:type="table" w:customStyle="1" w:styleId="3581">
    <w:name w:val="358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571">
    <w:name w:val="357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84C4F0"/>
        <w:bottom w:val="single" w:sz="8" w:space="0" w:color="84C4F0"/>
      </w:tblBorders>
      <w:tblCellMar>
        <w:top w:w="0" w:type="dxa"/>
        <w:left w:w="108" w:type="dxa"/>
        <w:bottom w:w="0" w:type="dxa"/>
        <w:right w:w="108" w:type="dxa"/>
      </w:tblCellMar>
    </w:tblPr>
  </w:style>
  <w:style w:type="table" w:customStyle="1" w:styleId="3561">
    <w:name w:val="356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A8D6F2"/>
        <w:bottom w:val="single" w:sz="8" w:space="0" w:color="A8D6F2"/>
      </w:tblBorders>
      <w:tblCellMar>
        <w:top w:w="0" w:type="dxa"/>
        <w:left w:w="108" w:type="dxa"/>
        <w:bottom w:w="0" w:type="dxa"/>
        <w:right w:w="108" w:type="dxa"/>
      </w:tblCellMar>
    </w:tblPr>
  </w:style>
  <w:style w:type="table" w:customStyle="1" w:styleId="3551">
    <w:name w:val="355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623521"/>
        <w:bottom w:val="single" w:sz="8" w:space="0" w:color="623521"/>
      </w:tblBorders>
      <w:tblCellMar>
        <w:top w:w="0" w:type="dxa"/>
        <w:left w:w="108" w:type="dxa"/>
        <w:bottom w:w="0" w:type="dxa"/>
        <w:right w:w="108" w:type="dxa"/>
      </w:tblCellMar>
    </w:tblPr>
  </w:style>
  <w:style w:type="table" w:customStyle="1" w:styleId="3541">
    <w:name w:val="354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8D4C2F"/>
        <w:bottom w:val="single" w:sz="8" w:space="0" w:color="8D4C2F"/>
      </w:tblBorders>
      <w:tblCellMar>
        <w:top w:w="0" w:type="dxa"/>
        <w:left w:w="108" w:type="dxa"/>
        <w:bottom w:w="0" w:type="dxa"/>
        <w:right w:w="108" w:type="dxa"/>
      </w:tblCellMar>
    </w:tblPr>
  </w:style>
  <w:style w:type="table" w:customStyle="1" w:styleId="3531">
    <w:name w:val="353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D69D84"/>
        <w:bottom w:val="single" w:sz="8" w:space="0" w:color="D69D84"/>
      </w:tblBorders>
      <w:tblCellMar>
        <w:top w:w="0" w:type="dxa"/>
        <w:left w:w="108" w:type="dxa"/>
        <w:bottom w:w="0" w:type="dxa"/>
        <w:right w:w="108" w:type="dxa"/>
      </w:tblCellMar>
    </w:tblPr>
  </w:style>
  <w:style w:type="table" w:customStyle="1" w:styleId="3521">
    <w:name w:val="352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CA4F1C"/>
        <w:bottom w:val="single" w:sz="8" w:space="0" w:color="CA4F1C"/>
      </w:tblBorders>
      <w:tblCellMar>
        <w:top w:w="0" w:type="dxa"/>
        <w:left w:w="108" w:type="dxa"/>
        <w:bottom w:w="0" w:type="dxa"/>
        <w:right w:w="108" w:type="dxa"/>
      </w:tblCellMar>
    </w:tblPr>
  </w:style>
  <w:style w:type="table" w:customStyle="1" w:styleId="3511">
    <w:name w:val="351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style>
  <w:style w:type="table" w:customStyle="1" w:styleId="3501">
    <w:name w:val="350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A2D2F3"/>
        <w:left w:val="single" w:sz="8" w:space="0" w:color="A2D2F3"/>
        <w:bottom w:val="single" w:sz="8" w:space="0" w:color="A2D2F3"/>
        <w:right w:val="single" w:sz="8" w:space="0" w:color="A2D2F3"/>
        <w:insideH w:val="single" w:sz="8" w:space="0" w:color="A2D2F3"/>
        <w:insideV w:val="single" w:sz="8" w:space="0" w:color="A2D2F3"/>
      </w:tblBorders>
      <w:tblCellMar>
        <w:top w:w="0" w:type="dxa"/>
        <w:left w:w="108" w:type="dxa"/>
        <w:bottom w:w="0" w:type="dxa"/>
        <w:right w:w="108" w:type="dxa"/>
      </w:tblCellMar>
    </w:tblPr>
  </w:style>
  <w:style w:type="table" w:customStyle="1" w:styleId="3491">
    <w:name w:val="349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BDE0F5"/>
        <w:left w:val="single" w:sz="8" w:space="0" w:color="BDE0F5"/>
        <w:bottom w:val="single" w:sz="8" w:space="0" w:color="BDE0F5"/>
        <w:right w:val="single" w:sz="8" w:space="0" w:color="BDE0F5"/>
        <w:insideH w:val="single" w:sz="8" w:space="0" w:color="BDE0F5"/>
        <w:insideV w:val="single" w:sz="8" w:space="0" w:color="BDE0F5"/>
      </w:tblBorders>
      <w:tblCellMar>
        <w:top w:w="0" w:type="dxa"/>
        <w:left w:w="108" w:type="dxa"/>
        <w:bottom w:w="0" w:type="dxa"/>
        <w:right w:w="108" w:type="dxa"/>
      </w:tblCellMar>
    </w:tblPr>
  </w:style>
  <w:style w:type="table" w:customStyle="1" w:styleId="3481">
    <w:name w:val="348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A95B39"/>
        <w:left w:val="single" w:sz="8" w:space="0" w:color="A95B39"/>
        <w:bottom w:val="single" w:sz="8" w:space="0" w:color="A95B39"/>
        <w:right w:val="single" w:sz="8" w:space="0" w:color="A95B39"/>
        <w:insideH w:val="single" w:sz="8" w:space="0" w:color="A95B39"/>
        <w:insideV w:val="single" w:sz="8" w:space="0" w:color="A95B39"/>
      </w:tblBorders>
      <w:tblCellMar>
        <w:top w:w="0" w:type="dxa"/>
        <w:left w:w="108" w:type="dxa"/>
        <w:bottom w:w="0" w:type="dxa"/>
        <w:right w:w="108" w:type="dxa"/>
      </w:tblCellMar>
    </w:tblPr>
  </w:style>
  <w:style w:type="table" w:customStyle="1" w:styleId="3471">
    <w:name w:val="347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C26E4A"/>
        <w:left w:val="single" w:sz="8" w:space="0" w:color="C26E4A"/>
        <w:bottom w:val="single" w:sz="8" w:space="0" w:color="C26E4A"/>
        <w:right w:val="single" w:sz="8" w:space="0" w:color="C26E4A"/>
        <w:insideH w:val="single" w:sz="8" w:space="0" w:color="C26E4A"/>
        <w:insideV w:val="single" w:sz="8" w:space="0" w:color="C26E4A"/>
      </w:tblBorders>
      <w:tblCellMar>
        <w:top w:w="0" w:type="dxa"/>
        <w:left w:w="108" w:type="dxa"/>
        <w:bottom w:w="0" w:type="dxa"/>
        <w:right w:w="108" w:type="dxa"/>
      </w:tblCellMar>
    </w:tblPr>
  </w:style>
  <w:style w:type="table" w:customStyle="1" w:styleId="3461">
    <w:name w:val="346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E0B5A2"/>
        <w:left w:val="single" w:sz="8" w:space="0" w:color="E0B5A2"/>
        <w:bottom w:val="single" w:sz="8" w:space="0" w:color="E0B5A2"/>
        <w:right w:val="single" w:sz="8" w:space="0" w:color="E0B5A2"/>
        <w:insideH w:val="single" w:sz="8" w:space="0" w:color="E0B5A2"/>
        <w:insideV w:val="single" w:sz="8" w:space="0" w:color="E0B5A2"/>
      </w:tblBorders>
      <w:tblCellMar>
        <w:top w:w="0" w:type="dxa"/>
        <w:left w:w="108" w:type="dxa"/>
        <w:bottom w:w="0" w:type="dxa"/>
        <w:right w:w="108" w:type="dxa"/>
      </w:tblCellMar>
    </w:tblPr>
  </w:style>
  <w:style w:type="table" w:customStyle="1" w:styleId="3451">
    <w:name w:val="345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E57446"/>
        <w:left w:val="single" w:sz="8" w:space="0" w:color="E57446"/>
        <w:bottom w:val="single" w:sz="8" w:space="0" w:color="E57446"/>
        <w:right w:val="single" w:sz="8" w:space="0" w:color="E57446"/>
        <w:insideH w:val="single" w:sz="8" w:space="0" w:color="E57446"/>
        <w:insideV w:val="single" w:sz="8" w:space="0" w:color="E57446"/>
      </w:tblBorders>
      <w:tblCellMar>
        <w:top w:w="0" w:type="dxa"/>
        <w:left w:w="108" w:type="dxa"/>
        <w:bottom w:w="0" w:type="dxa"/>
        <w:right w:w="108" w:type="dxa"/>
      </w:tblCellMar>
    </w:tblPr>
  </w:style>
  <w:style w:type="table" w:customStyle="1" w:styleId="3441">
    <w:name w:val="344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3431">
    <w:name w:val="343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84C4F0"/>
        <w:left w:val="single" w:sz="8" w:space="0" w:color="84C4F0"/>
        <w:bottom w:val="single" w:sz="8" w:space="0" w:color="84C4F0"/>
        <w:right w:val="single" w:sz="8" w:space="0" w:color="84C4F0"/>
        <w:insideH w:val="single" w:sz="8" w:space="0" w:color="84C4F0"/>
        <w:insideV w:val="single" w:sz="8" w:space="0" w:color="84C4F0"/>
      </w:tblBorders>
      <w:tblCellMar>
        <w:top w:w="0" w:type="dxa"/>
        <w:left w:w="108" w:type="dxa"/>
        <w:bottom w:w="0" w:type="dxa"/>
        <w:right w:w="108" w:type="dxa"/>
      </w:tblCellMar>
    </w:tblPr>
  </w:style>
  <w:style w:type="table" w:customStyle="1" w:styleId="3421">
    <w:name w:val="342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A8D6F2"/>
        <w:left w:val="single" w:sz="8" w:space="0" w:color="A8D6F2"/>
        <w:bottom w:val="single" w:sz="8" w:space="0" w:color="A8D6F2"/>
        <w:right w:val="single" w:sz="8" w:space="0" w:color="A8D6F2"/>
        <w:insideH w:val="single" w:sz="8" w:space="0" w:color="A8D6F2"/>
        <w:insideV w:val="single" w:sz="8" w:space="0" w:color="A8D6F2"/>
      </w:tblBorders>
      <w:tblCellMar>
        <w:top w:w="0" w:type="dxa"/>
        <w:left w:w="108" w:type="dxa"/>
        <w:bottom w:w="0" w:type="dxa"/>
        <w:right w:w="108" w:type="dxa"/>
      </w:tblCellMar>
    </w:tblPr>
  </w:style>
  <w:style w:type="table" w:customStyle="1" w:styleId="3411">
    <w:name w:val="341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623521"/>
        <w:left w:val="single" w:sz="8" w:space="0" w:color="623521"/>
        <w:bottom w:val="single" w:sz="8" w:space="0" w:color="623521"/>
        <w:right w:val="single" w:sz="8" w:space="0" w:color="623521"/>
        <w:insideH w:val="single" w:sz="8" w:space="0" w:color="623521"/>
        <w:insideV w:val="single" w:sz="8" w:space="0" w:color="623521"/>
      </w:tblBorders>
      <w:tblCellMar>
        <w:top w:w="0" w:type="dxa"/>
        <w:left w:w="108" w:type="dxa"/>
        <w:bottom w:w="0" w:type="dxa"/>
        <w:right w:w="108" w:type="dxa"/>
      </w:tblCellMar>
    </w:tblPr>
  </w:style>
  <w:style w:type="table" w:customStyle="1" w:styleId="3401">
    <w:name w:val="340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8D4C2F"/>
        <w:left w:val="single" w:sz="8" w:space="0" w:color="8D4C2F"/>
        <w:bottom w:val="single" w:sz="8" w:space="0" w:color="8D4C2F"/>
        <w:right w:val="single" w:sz="8" w:space="0" w:color="8D4C2F"/>
        <w:insideH w:val="single" w:sz="8" w:space="0" w:color="8D4C2F"/>
        <w:insideV w:val="single" w:sz="8" w:space="0" w:color="8D4C2F"/>
      </w:tblBorders>
      <w:tblCellMar>
        <w:top w:w="0" w:type="dxa"/>
        <w:left w:w="108" w:type="dxa"/>
        <w:bottom w:w="0" w:type="dxa"/>
        <w:right w:w="108" w:type="dxa"/>
      </w:tblCellMar>
    </w:tblPr>
  </w:style>
  <w:style w:type="table" w:customStyle="1" w:styleId="3391">
    <w:name w:val="339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D69D84"/>
        <w:left w:val="single" w:sz="8" w:space="0" w:color="D69D84"/>
        <w:bottom w:val="single" w:sz="8" w:space="0" w:color="D69D84"/>
        <w:right w:val="single" w:sz="8" w:space="0" w:color="D69D84"/>
        <w:insideH w:val="single" w:sz="8" w:space="0" w:color="D69D84"/>
        <w:insideV w:val="single" w:sz="8" w:space="0" w:color="D69D84"/>
      </w:tblBorders>
      <w:tblCellMar>
        <w:top w:w="0" w:type="dxa"/>
        <w:left w:w="108" w:type="dxa"/>
        <w:bottom w:w="0" w:type="dxa"/>
        <w:right w:w="108" w:type="dxa"/>
      </w:tblCellMar>
    </w:tblPr>
  </w:style>
  <w:style w:type="table" w:customStyle="1" w:styleId="3381">
    <w:name w:val="338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CA4F1C"/>
        <w:left w:val="single" w:sz="8" w:space="0" w:color="CA4F1C"/>
        <w:bottom w:val="single" w:sz="8" w:space="0" w:color="CA4F1C"/>
        <w:right w:val="single" w:sz="8" w:space="0" w:color="CA4F1C"/>
        <w:insideH w:val="single" w:sz="8" w:space="0" w:color="CA4F1C"/>
        <w:insideV w:val="single" w:sz="8" w:space="0" w:color="CA4F1C"/>
      </w:tblBorders>
      <w:tblCellMar>
        <w:top w:w="0" w:type="dxa"/>
        <w:left w:w="108" w:type="dxa"/>
        <w:bottom w:w="0" w:type="dxa"/>
        <w:right w:w="108" w:type="dxa"/>
      </w:tblCellMar>
    </w:tblPr>
  </w:style>
  <w:style w:type="table" w:customStyle="1" w:styleId="3371">
    <w:name w:val="337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361">
    <w:name w:val="336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351">
    <w:name w:val="335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341">
    <w:name w:val="334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331">
    <w:name w:val="333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321">
    <w:name w:val="332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311">
    <w:name w:val="331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301">
    <w:name w:val="330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291">
    <w:name w:val="329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84C4F0"/>
        <w:bottom w:val="single" w:sz="8" w:space="0" w:color="84C4F0"/>
      </w:tblBorders>
      <w:tblCellMar>
        <w:top w:w="0" w:type="dxa"/>
        <w:left w:w="108" w:type="dxa"/>
        <w:bottom w:w="0" w:type="dxa"/>
        <w:right w:w="108" w:type="dxa"/>
      </w:tblCellMar>
    </w:tblPr>
  </w:style>
  <w:style w:type="table" w:customStyle="1" w:styleId="3281">
    <w:name w:val="328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A8D6F2"/>
        <w:bottom w:val="single" w:sz="8" w:space="0" w:color="A8D6F2"/>
      </w:tblBorders>
      <w:tblCellMar>
        <w:top w:w="0" w:type="dxa"/>
        <w:left w:w="108" w:type="dxa"/>
        <w:bottom w:w="0" w:type="dxa"/>
        <w:right w:w="108" w:type="dxa"/>
      </w:tblCellMar>
    </w:tblPr>
  </w:style>
  <w:style w:type="table" w:customStyle="1" w:styleId="3271">
    <w:name w:val="327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623521"/>
        <w:bottom w:val="single" w:sz="8" w:space="0" w:color="623521"/>
      </w:tblBorders>
      <w:tblCellMar>
        <w:top w:w="0" w:type="dxa"/>
        <w:left w:w="108" w:type="dxa"/>
        <w:bottom w:w="0" w:type="dxa"/>
        <w:right w:w="108" w:type="dxa"/>
      </w:tblCellMar>
    </w:tblPr>
  </w:style>
  <w:style w:type="table" w:customStyle="1" w:styleId="3261">
    <w:name w:val="326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8D4C2F"/>
        <w:bottom w:val="single" w:sz="8" w:space="0" w:color="8D4C2F"/>
      </w:tblBorders>
      <w:tblCellMar>
        <w:top w:w="0" w:type="dxa"/>
        <w:left w:w="108" w:type="dxa"/>
        <w:bottom w:w="0" w:type="dxa"/>
        <w:right w:w="108" w:type="dxa"/>
      </w:tblCellMar>
    </w:tblPr>
  </w:style>
  <w:style w:type="table" w:customStyle="1" w:styleId="3251">
    <w:name w:val="325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D69D84"/>
        <w:bottom w:val="single" w:sz="8" w:space="0" w:color="D69D84"/>
      </w:tblBorders>
      <w:tblCellMar>
        <w:top w:w="0" w:type="dxa"/>
        <w:left w:w="108" w:type="dxa"/>
        <w:bottom w:w="0" w:type="dxa"/>
        <w:right w:w="108" w:type="dxa"/>
      </w:tblCellMar>
    </w:tblPr>
  </w:style>
  <w:style w:type="table" w:customStyle="1" w:styleId="3241">
    <w:name w:val="324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CA4F1C"/>
        <w:bottom w:val="single" w:sz="8" w:space="0" w:color="CA4F1C"/>
      </w:tblBorders>
      <w:tblCellMar>
        <w:top w:w="0" w:type="dxa"/>
        <w:left w:w="108" w:type="dxa"/>
        <w:bottom w:w="0" w:type="dxa"/>
        <w:right w:w="108" w:type="dxa"/>
      </w:tblCellMar>
    </w:tblPr>
  </w:style>
  <w:style w:type="table" w:customStyle="1" w:styleId="3231">
    <w:name w:val="323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3221">
    <w:name w:val="322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84C4F0"/>
        <w:left w:val="single" w:sz="8" w:space="0" w:color="84C4F0"/>
        <w:bottom w:val="single" w:sz="8" w:space="0" w:color="84C4F0"/>
        <w:right w:val="single" w:sz="8" w:space="0" w:color="84C4F0"/>
      </w:tblBorders>
      <w:tblCellMar>
        <w:top w:w="0" w:type="dxa"/>
        <w:left w:w="108" w:type="dxa"/>
        <w:bottom w:w="0" w:type="dxa"/>
        <w:right w:w="108" w:type="dxa"/>
      </w:tblCellMar>
    </w:tblPr>
  </w:style>
  <w:style w:type="table" w:customStyle="1" w:styleId="3211">
    <w:name w:val="321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A8D6F2"/>
        <w:left w:val="single" w:sz="8" w:space="0" w:color="A8D6F2"/>
        <w:bottom w:val="single" w:sz="8" w:space="0" w:color="A8D6F2"/>
        <w:right w:val="single" w:sz="8" w:space="0" w:color="A8D6F2"/>
      </w:tblBorders>
      <w:tblCellMar>
        <w:top w:w="0" w:type="dxa"/>
        <w:left w:w="108" w:type="dxa"/>
        <w:bottom w:w="0" w:type="dxa"/>
        <w:right w:w="108" w:type="dxa"/>
      </w:tblCellMar>
    </w:tblPr>
  </w:style>
  <w:style w:type="table" w:customStyle="1" w:styleId="3201">
    <w:name w:val="320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623521"/>
        <w:left w:val="single" w:sz="8" w:space="0" w:color="623521"/>
        <w:bottom w:val="single" w:sz="8" w:space="0" w:color="623521"/>
        <w:right w:val="single" w:sz="8" w:space="0" w:color="623521"/>
      </w:tblBorders>
      <w:tblCellMar>
        <w:top w:w="0" w:type="dxa"/>
        <w:left w:w="108" w:type="dxa"/>
        <w:bottom w:w="0" w:type="dxa"/>
        <w:right w:w="108" w:type="dxa"/>
      </w:tblCellMar>
    </w:tblPr>
  </w:style>
  <w:style w:type="table" w:customStyle="1" w:styleId="3191">
    <w:name w:val="319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8D4C2F"/>
        <w:left w:val="single" w:sz="8" w:space="0" w:color="8D4C2F"/>
        <w:bottom w:val="single" w:sz="8" w:space="0" w:color="8D4C2F"/>
        <w:right w:val="single" w:sz="8" w:space="0" w:color="8D4C2F"/>
      </w:tblBorders>
      <w:tblCellMar>
        <w:top w:w="0" w:type="dxa"/>
        <w:left w:w="108" w:type="dxa"/>
        <w:bottom w:w="0" w:type="dxa"/>
        <w:right w:w="108" w:type="dxa"/>
      </w:tblCellMar>
    </w:tblPr>
  </w:style>
  <w:style w:type="table" w:customStyle="1" w:styleId="3181">
    <w:name w:val="318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D69D84"/>
        <w:left w:val="single" w:sz="8" w:space="0" w:color="D69D84"/>
        <w:bottom w:val="single" w:sz="8" w:space="0" w:color="D69D84"/>
        <w:right w:val="single" w:sz="8" w:space="0" w:color="D69D84"/>
      </w:tblBorders>
      <w:tblCellMar>
        <w:top w:w="0" w:type="dxa"/>
        <w:left w:w="108" w:type="dxa"/>
        <w:bottom w:w="0" w:type="dxa"/>
        <w:right w:w="108" w:type="dxa"/>
      </w:tblCellMar>
    </w:tblPr>
  </w:style>
  <w:style w:type="table" w:customStyle="1" w:styleId="3171">
    <w:name w:val="317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CA4F1C"/>
        <w:left w:val="single" w:sz="8" w:space="0" w:color="CA4F1C"/>
        <w:bottom w:val="single" w:sz="8" w:space="0" w:color="CA4F1C"/>
        <w:right w:val="single" w:sz="8" w:space="0" w:color="CA4F1C"/>
      </w:tblBorders>
      <w:tblCellMar>
        <w:top w:w="0" w:type="dxa"/>
        <w:left w:w="108" w:type="dxa"/>
        <w:bottom w:w="0" w:type="dxa"/>
        <w:right w:w="108" w:type="dxa"/>
      </w:tblCellMar>
    </w:tblPr>
  </w:style>
  <w:style w:type="table" w:customStyle="1" w:styleId="3161">
    <w:name w:val="316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3151">
    <w:name w:val="315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A2D2F3"/>
        <w:left w:val="single" w:sz="8" w:space="0" w:color="A2D2F3"/>
        <w:bottom w:val="single" w:sz="8" w:space="0" w:color="A2D2F3"/>
        <w:right w:val="single" w:sz="8" w:space="0" w:color="A2D2F3"/>
        <w:insideH w:val="single" w:sz="8" w:space="0" w:color="A2D2F3"/>
      </w:tblBorders>
      <w:tblCellMar>
        <w:top w:w="0" w:type="dxa"/>
        <w:left w:w="108" w:type="dxa"/>
        <w:bottom w:w="0" w:type="dxa"/>
        <w:right w:w="108" w:type="dxa"/>
      </w:tblCellMar>
    </w:tblPr>
  </w:style>
  <w:style w:type="table" w:customStyle="1" w:styleId="3146">
    <w:name w:val="3146"/>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BDE0F5"/>
        <w:left w:val="single" w:sz="8" w:space="0" w:color="BDE0F5"/>
        <w:bottom w:val="single" w:sz="8" w:space="0" w:color="BDE0F5"/>
        <w:right w:val="single" w:sz="8" w:space="0" w:color="BDE0F5"/>
        <w:insideH w:val="single" w:sz="8" w:space="0" w:color="BDE0F5"/>
      </w:tblBorders>
      <w:tblCellMar>
        <w:top w:w="0" w:type="dxa"/>
        <w:left w:w="108" w:type="dxa"/>
        <w:bottom w:w="0" w:type="dxa"/>
        <w:right w:w="108" w:type="dxa"/>
      </w:tblCellMar>
    </w:tblPr>
  </w:style>
  <w:style w:type="table" w:customStyle="1" w:styleId="31310">
    <w:name w:val="31310"/>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A95B39"/>
        <w:left w:val="single" w:sz="8" w:space="0" w:color="A95B39"/>
        <w:bottom w:val="single" w:sz="8" w:space="0" w:color="A95B39"/>
        <w:right w:val="single" w:sz="8" w:space="0" w:color="A95B39"/>
        <w:insideH w:val="single" w:sz="8" w:space="0" w:color="A95B39"/>
      </w:tblBorders>
      <w:tblCellMar>
        <w:top w:w="0" w:type="dxa"/>
        <w:left w:w="108" w:type="dxa"/>
        <w:bottom w:w="0" w:type="dxa"/>
        <w:right w:w="108" w:type="dxa"/>
      </w:tblCellMar>
    </w:tblPr>
  </w:style>
  <w:style w:type="table" w:customStyle="1" w:styleId="31210">
    <w:name w:val="31210"/>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C26E4A"/>
        <w:left w:val="single" w:sz="8" w:space="0" w:color="C26E4A"/>
        <w:bottom w:val="single" w:sz="8" w:space="0" w:color="C26E4A"/>
        <w:right w:val="single" w:sz="8" w:space="0" w:color="C26E4A"/>
        <w:insideH w:val="single" w:sz="8" w:space="0" w:color="C26E4A"/>
      </w:tblBorders>
      <w:tblCellMar>
        <w:top w:w="0" w:type="dxa"/>
        <w:left w:w="108" w:type="dxa"/>
        <w:bottom w:w="0" w:type="dxa"/>
        <w:right w:w="108" w:type="dxa"/>
      </w:tblCellMar>
    </w:tblPr>
  </w:style>
  <w:style w:type="table" w:customStyle="1" w:styleId="31110">
    <w:name w:val="31110"/>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E0B5A2"/>
        <w:left w:val="single" w:sz="8" w:space="0" w:color="E0B5A2"/>
        <w:bottom w:val="single" w:sz="8" w:space="0" w:color="E0B5A2"/>
        <w:right w:val="single" w:sz="8" w:space="0" w:color="E0B5A2"/>
        <w:insideH w:val="single" w:sz="8" w:space="0" w:color="E0B5A2"/>
      </w:tblBorders>
      <w:tblCellMar>
        <w:top w:w="0" w:type="dxa"/>
        <w:left w:w="108" w:type="dxa"/>
        <w:bottom w:w="0" w:type="dxa"/>
        <w:right w:w="108" w:type="dxa"/>
      </w:tblCellMar>
    </w:tblPr>
  </w:style>
  <w:style w:type="table" w:customStyle="1" w:styleId="31010">
    <w:name w:val="31010"/>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E57446"/>
        <w:left w:val="single" w:sz="8" w:space="0" w:color="E57446"/>
        <w:bottom w:val="single" w:sz="8" w:space="0" w:color="E57446"/>
        <w:right w:val="single" w:sz="8" w:space="0" w:color="E57446"/>
        <w:insideH w:val="single" w:sz="8" w:space="0" w:color="E57446"/>
      </w:tblBorders>
      <w:tblCellMar>
        <w:top w:w="0" w:type="dxa"/>
        <w:left w:w="108" w:type="dxa"/>
        <w:bottom w:w="0" w:type="dxa"/>
        <w:right w:w="108" w:type="dxa"/>
      </w:tblCellMar>
    </w:tblPr>
  </w:style>
  <w:style w:type="table" w:customStyle="1" w:styleId="3910">
    <w:name w:val="3910"/>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3810">
    <w:name w:val="3810"/>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3710">
    <w:name w:val="3710"/>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3610">
    <w:name w:val="3610"/>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3510">
    <w:name w:val="3510"/>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3410">
    <w:name w:val="3410"/>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3310">
    <w:name w:val="3310"/>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3210">
    <w:name w:val="3210"/>
    <w:uiPriority w:val="99"/>
    <w:rsid w:val="00DD7F5A"/>
    <w:pPr>
      <w:widowControl w:val="0"/>
      <w:autoSpaceDE w:val="0"/>
      <w:autoSpaceDN w:val="0"/>
      <w:adjustRightInd w:val="0"/>
    </w:pPr>
    <w:rPr>
      <w:rFonts w:ascii="Times New Roman" w:hAnsi="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7">
    <w:name w:val="3147"/>
    <w:uiPriority w:val="99"/>
    <w:rsid w:val="00DD7F5A"/>
    <w:pPr>
      <w:widowControl w:val="0"/>
      <w:autoSpaceDE w:val="0"/>
      <w:autoSpaceDN w:val="0"/>
      <w:adjustRightInd w:val="0"/>
    </w:pPr>
    <w:rPr>
      <w:rFonts w:ascii="Times New Roman" w:hAnsi="Times New Roman"/>
      <w:sz w:val="24"/>
      <w:szCs w:val="24"/>
    </w:rPr>
    <w:tblP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left w:w="0" w:type="dxa"/>
        <w:bottom w:w="28"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nhideWhenUsed="0" w:qFormat="1"/>
    <w:lsdException w:name="Subtle Reference" w:locked="0" w:semiHidden="0" w:unhideWhenUsed="0" w:qFormat="1"/>
    <w:lsdException w:name="Intense Reference" w:locked="0" w:semiHidden="0" w:unhideWhenUsed="0" w:qFormat="1"/>
    <w:lsdException w:name="Book Title" w:locked="0" w:semiHidden="0" w:unhideWhenUsed="0" w:qFormat="1"/>
    <w:lsdException w:name="Bibliography" w:locked="0"/>
    <w:lsdException w:name="TOC Heading" w:locked="0" w:semiHidden="0" w:unhideWhenUsed="0" w:qFormat="1"/>
  </w:latentStyles>
  <w:style w:type="paragraph" w:default="1" w:styleId="Normal">
    <w:name w:val="Normal"/>
    <w:qFormat/>
    <w:rsid w:val="008A7A21"/>
  </w:style>
  <w:style w:type="paragraph" w:styleId="Overskrift1">
    <w:name w:val="heading 1"/>
    <w:basedOn w:val="Normal"/>
    <w:next w:val="Brdtekst"/>
    <w:link w:val="Overskrift1Tegn"/>
    <w:uiPriority w:val="99"/>
    <w:qFormat/>
    <w:pPr>
      <w:keepNext/>
      <w:keepLines/>
      <w:pageBreakBefore/>
      <w:numPr>
        <w:numId w:val="17"/>
      </w:numPr>
      <w:suppressAutoHyphens/>
      <w:spacing w:after="80"/>
      <w:outlineLvl w:val="0"/>
    </w:pPr>
    <w:rPr>
      <w:rFonts w:ascii="Arial Black" w:hAnsi="Arial Black"/>
      <w:sz w:val="25"/>
    </w:rPr>
  </w:style>
  <w:style w:type="paragraph" w:styleId="Overskrift2">
    <w:name w:val="heading 2"/>
    <w:basedOn w:val="Overskrift1"/>
    <w:next w:val="Brdtekst"/>
    <w:link w:val="Overskrift2Tegn"/>
    <w:uiPriority w:val="99"/>
    <w:qFormat/>
    <w:pPr>
      <w:pageBreakBefore w:val="0"/>
      <w:numPr>
        <w:ilvl w:val="1"/>
      </w:numPr>
      <w:tabs>
        <w:tab w:val="num" w:pos="567"/>
      </w:tabs>
      <w:spacing w:before="260"/>
      <w:ind w:left="567" w:hanging="284"/>
      <w:outlineLvl w:val="1"/>
    </w:pPr>
    <w:rPr>
      <w:sz w:val="20"/>
    </w:rPr>
  </w:style>
  <w:style w:type="paragraph" w:styleId="Overskrift3">
    <w:name w:val="heading 3"/>
    <w:basedOn w:val="Overskrift2"/>
    <w:next w:val="Brdtekst"/>
    <w:link w:val="Overskrift3Tegn"/>
    <w:uiPriority w:val="99"/>
    <w:qFormat/>
    <w:pPr>
      <w:numPr>
        <w:ilvl w:val="2"/>
      </w:numPr>
      <w:tabs>
        <w:tab w:val="num" w:pos="850"/>
      </w:tabs>
      <w:ind w:left="850" w:hanging="283"/>
      <w:outlineLvl w:val="2"/>
    </w:pPr>
  </w:style>
  <w:style w:type="paragraph" w:styleId="Overskrift4">
    <w:name w:val="heading 4"/>
    <w:basedOn w:val="Overskrift3"/>
    <w:next w:val="Brdtekst"/>
    <w:link w:val="Overskrift4Tegn"/>
    <w:uiPriority w:val="99"/>
    <w:qFormat/>
    <w:pPr>
      <w:numPr>
        <w:ilvl w:val="3"/>
      </w:numPr>
      <w:tabs>
        <w:tab w:val="num" w:pos="1134"/>
      </w:tabs>
      <w:ind w:left="1134" w:hanging="284"/>
      <w:outlineLvl w:val="3"/>
    </w:pPr>
  </w:style>
  <w:style w:type="paragraph" w:styleId="Overskrift5">
    <w:name w:val="heading 5"/>
    <w:basedOn w:val="Overskrift4"/>
    <w:next w:val="Brdtekst"/>
    <w:link w:val="Overskrift5Tegn"/>
    <w:uiPriority w:val="99"/>
    <w:qFormat/>
    <w:pPr>
      <w:numPr>
        <w:ilvl w:val="4"/>
      </w:numPr>
      <w:tabs>
        <w:tab w:val="num" w:pos="1417"/>
        <w:tab w:val="num" w:pos="1800"/>
      </w:tabs>
      <w:ind w:left="1417" w:hanging="283"/>
      <w:outlineLvl w:val="4"/>
    </w:pPr>
    <w:rPr>
      <w:rFonts w:ascii="Arial" w:hAnsi="Arial" w:cs="Arial"/>
    </w:rPr>
  </w:style>
  <w:style w:type="paragraph" w:styleId="Overskrift6">
    <w:name w:val="heading 6"/>
    <w:basedOn w:val="Overskrift5"/>
    <w:next w:val="Brdtekst"/>
    <w:link w:val="Overskrift6Tegn"/>
    <w:uiPriority w:val="99"/>
    <w:qFormat/>
    <w:pPr>
      <w:numPr>
        <w:ilvl w:val="5"/>
      </w:numPr>
      <w:tabs>
        <w:tab w:val="num" w:pos="2160"/>
      </w:tabs>
      <w:ind w:left="2160" w:hanging="360"/>
      <w:outlineLvl w:val="5"/>
    </w:pPr>
  </w:style>
  <w:style w:type="paragraph" w:styleId="Overskrift7">
    <w:name w:val="heading 7"/>
    <w:basedOn w:val="Overskrift6"/>
    <w:next w:val="Brdtekst"/>
    <w:link w:val="Overskrift7Tegn"/>
    <w:uiPriority w:val="99"/>
    <w:qFormat/>
    <w:pPr>
      <w:numPr>
        <w:ilvl w:val="6"/>
      </w:numPr>
      <w:tabs>
        <w:tab w:val="num" w:pos="2520"/>
      </w:tabs>
      <w:ind w:left="2520"/>
      <w:outlineLvl w:val="6"/>
    </w:pPr>
  </w:style>
  <w:style w:type="paragraph" w:styleId="Overskrift8">
    <w:name w:val="heading 8"/>
    <w:basedOn w:val="Overskrift7"/>
    <w:next w:val="Brdtekst"/>
    <w:link w:val="Overskrift8Tegn"/>
    <w:uiPriority w:val="99"/>
    <w:qFormat/>
    <w:pPr>
      <w:keepNext w:val="0"/>
      <w:numPr>
        <w:ilvl w:val="7"/>
      </w:numPr>
      <w:tabs>
        <w:tab w:val="num" w:pos="2880"/>
      </w:tabs>
      <w:spacing w:after="260" w:line="260" w:lineRule="atLeast"/>
      <w:ind w:left="2880" w:hanging="360"/>
      <w:outlineLvl w:val="7"/>
    </w:pPr>
  </w:style>
  <w:style w:type="paragraph" w:styleId="Overskrift9">
    <w:name w:val="heading 9"/>
    <w:basedOn w:val="Overskrift8"/>
    <w:next w:val="Brdtekst"/>
    <w:link w:val="Overskrift9Tegn"/>
    <w:uiPriority w:val="99"/>
    <w:qFormat/>
    <w:pPr>
      <w:numPr>
        <w:ilvl w:val="8"/>
      </w:numPr>
      <w:tabs>
        <w:tab w:val="num" w:pos="3240"/>
      </w:tabs>
      <w:ind w:left="3240" w:hanging="360"/>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locked/>
    <w:rPr>
      <w:rFonts w:ascii="Arial Black" w:hAnsi="Arial Black"/>
      <w:sz w:val="25"/>
    </w:rPr>
  </w:style>
  <w:style w:type="character" w:customStyle="1" w:styleId="Overskrift2Tegn">
    <w:name w:val="Overskrift 2 Tegn"/>
    <w:link w:val="Overskrift2"/>
    <w:uiPriority w:val="99"/>
    <w:locked/>
    <w:rPr>
      <w:rFonts w:ascii="Arial Black" w:hAnsi="Arial Black"/>
    </w:rPr>
  </w:style>
  <w:style w:type="character" w:customStyle="1" w:styleId="Overskrift3Tegn">
    <w:name w:val="Overskrift 3 Tegn"/>
    <w:link w:val="Overskrift3"/>
    <w:uiPriority w:val="99"/>
    <w:locked/>
    <w:rPr>
      <w:rFonts w:ascii="Arial Black" w:hAnsi="Arial Black"/>
    </w:rPr>
  </w:style>
  <w:style w:type="character" w:customStyle="1" w:styleId="Overskrift4Tegn">
    <w:name w:val="Overskrift 4 Tegn"/>
    <w:link w:val="Overskrift4"/>
    <w:uiPriority w:val="99"/>
    <w:locked/>
    <w:rPr>
      <w:rFonts w:ascii="Arial Black" w:hAnsi="Arial Black"/>
    </w:rPr>
  </w:style>
  <w:style w:type="character" w:customStyle="1" w:styleId="Overskrift5Tegn">
    <w:name w:val="Overskrift 5 Tegn"/>
    <w:link w:val="Overskrift5"/>
    <w:uiPriority w:val="99"/>
    <w:locked/>
    <w:rPr>
      <w:rFonts w:cs="Arial"/>
    </w:rPr>
  </w:style>
  <w:style w:type="character" w:customStyle="1" w:styleId="Overskrift6Tegn">
    <w:name w:val="Overskrift 6 Tegn"/>
    <w:link w:val="Overskrift6"/>
    <w:uiPriority w:val="99"/>
    <w:locked/>
    <w:rPr>
      <w:rFonts w:cs="Arial"/>
    </w:rPr>
  </w:style>
  <w:style w:type="character" w:customStyle="1" w:styleId="Overskrift7Tegn">
    <w:name w:val="Overskrift 7 Tegn"/>
    <w:link w:val="Overskrift7"/>
    <w:uiPriority w:val="99"/>
    <w:locked/>
    <w:rPr>
      <w:rFonts w:cs="Arial"/>
    </w:rPr>
  </w:style>
  <w:style w:type="character" w:customStyle="1" w:styleId="Overskrift8Tegn">
    <w:name w:val="Overskrift 8 Tegn"/>
    <w:link w:val="Overskrift8"/>
    <w:uiPriority w:val="99"/>
    <w:locked/>
    <w:rPr>
      <w:rFonts w:cs="Arial"/>
    </w:rPr>
  </w:style>
  <w:style w:type="character" w:customStyle="1" w:styleId="Overskrift9Tegn">
    <w:name w:val="Overskrift 9 Tegn"/>
    <w:link w:val="Overskrift9"/>
    <w:uiPriority w:val="99"/>
    <w:locked/>
    <w:rPr>
      <w:rFonts w:cs="Arial"/>
    </w:rPr>
  </w:style>
  <w:style w:type="paragraph" w:styleId="Markeringsbobletekst">
    <w:name w:val="Balloon Text"/>
    <w:basedOn w:val="Normal"/>
    <w:link w:val="MarkeringsbobletekstTegn"/>
    <w:uiPriority w:val="99"/>
    <w:semiHidden/>
  </w:style>
  <w:style w:type="character" w:customStyle="1" w:styleId="MarkeringsbobletekstTegn">
    <w:name w:val="Markeringsbobletekst Tegn"/>
    <w:link w:val="Markeringsbobletekst"/>
    <w:uiPriority w:val="99"/>
    <w:semiHidden/>
    <w:locked/>
    <w:rPr>
      <w:rFonts w:ascii="Times New Roman" w:hAnsi="Times New Roman" w:cs="Times New Roman"/>
      <w:sz w:val="2"/>
    </w:rPr>
  </w:style>
  <w:style w:type="paragraph" w:styleId="Bloktekst">
    <w:name w:val="Block Text"/>
    <w:basedOn w:val="Normal"/>
    <w:uiPriority w:val="99"/>
    <w:semiHidden/>
  </w:style>
  <w:style w:type="paragraph" w:styleId="Brdtekst">
    <w:name w:val="Body Text"/>
    <w:basedOn w:val="Normal"/>
    <w:link w:val="BrdtekstTegn"/>
    <w:uiPriority w:val="99"/>
    <w:pPr>
      <w:tabs>
        <w:tab w:val="left" w:pos="283"/>
        <w:tab w:val="left" w:pos="567"/>
        <w:tab w:val="left" w:pos="850"/>
        <w:tab w:val="left" w:pos="1134"/>
      </w:tabs>
      <w:spacing w:after="260" w:line="260" w:lineRule="atLeast"/>
    </w:pPr>
    <w:rPr>
      <w:rFonts w:cs="Arial"/>
      <w:kern w:val="20"/>
      <w:szCs w:val="24"/>
    </w:rPr>
  </w:style>
  <w:style w:type="character" w:customStyle="1" w:styleId="BrdtekstTegn">
    <w:name w:val="Brødtekst Tegn"/>
    <w:link w:val="Brdtekst"/>
    <w:uiPriority w:val="99"/>
    <w:semiHidden/>
    <w:locked/>
    <w:rPr>
      <w:rFonts w:cs="Times New Roman"/>
      <w:sz w:val="20"/>
      <w:szCs w:val="20"/>
    </w:rPr>
  </w:style>
  <w:style w:type="paragraph" w:styleId="Brdtekst2">
    <w:name w:val="Body Text 2"/>
    <w:basedOn w:val="Normal"/>
    <w:link w:val="Brdtekst2Tegn"/>
    <w:uiPriority w:val="99"/>
    <w:pPr>
      <w:spacing w:line="260" w:lineRule="atLeast"/>
    </w:pPr>
  </w:style>
  <w:style w:type="character" w:customStyle="1" w:styleId="Brdtekst2Tegn">
    <w:name w:val="Brødtekst 2 Tegn"/>
    <w:link w:val="Brdtekst2"/>
    <w:uiPriority w:val="99"/>
    <w:semiHidden/>
    <w:locked/>
    <w:rPr>
      <w:rFonts w:cs="Times New Roman"/>
      <w:sz w:val="20"/>
      <w:szCs w:val="20"/>
    </w:rPr>
  </w:style>
  <w:style w:type="paragraph" w:styleId="Brdtekst3">
    <w:name w:val="Body Text 3"/>
    <w:basedOn w:val="Normal"/>
    <w:link w:val="Brdtekst3Tegn"/>
    <w:uiPriority w:val="99"/>
    <w:pPr>
      <w:spacing w:line="260" w:lineRule="atLeast"/>
    </w:pPr>
  </w:style>
  <w:style w:type="character" w:customStyle="1" w:styleId="Brdtekst3Tegn">
    <w:name w:val="Brødtekst 3 Tegn"/>
    <w:link w:val="Brdtekst3"/>
    <w:uiPriority w:val="99"/>
    <w:semiHidden/>
    <w:locked/>
    <w:rPr>
      <w:rFonts w:cs="Times New Roman"/>
      <w:sz w:val="16"/>
      <w:szCs w:val="16"/>
    </w:rPr>
  </w:style>
  <w:style w:type="paragraph" w:styleId="Brdtekst-frstelinjeindrykning1">
    <w:name w:val="Body Text First Indent"/>
    <w:basedOn w:val="Brdtekst"/>
    <w:link w:val="Brdtekst-frstelinjeindrykning1Tegn"/>
    <w:uiPriority w:val="99"/>
    <w:semiHidden/>
    <w:pPr>
      <w:tabs>
        <w:tab w:val="clear" w:pos="283"/>
        <w:tab w:val="clear" w:pos="567"/>
        <w:tab w:val="clear" w:pos="850"/>
        <w:tab w:val="clear" w:pos="1134"/>
      </w:tabs>
      <w:ind w:firstLine="283"/>
    </w:pPr>
  </w:style>
  <w:style w:type="character" w:customStyle="1" w:styleId="Brdtekst-frstelinjeindrykning1Tegn">
    <w:name w:val="Brødtekst - førstelinjeindrykning 1 Tegn"/>
    <w:basedOn w:val="BrdtekstTegn"/>
    <w:link w:val="Brdtekst-frstelinjeindrykning1"/>
    <w:uiPriority w:val="99"/>
    <w:semiHidden/>
    <w:locked/>
    <w:rPr>
      <w:rFonts w:cs="Times New Roman"/>
      <w:sz w:val="20"/>
      <w:szCs w:val="20"/>
    </w:rPr>
  </w:style>
  <w:style w:type="paragraph" w:styleId="Brdtekstindrykning">
    <w:name w:val="Body Text Indent"/>
    <w:basedOn w:val="Normal"/>
    <w:link w:val="BrdtekstindrykningTegn"/>
    <w:uiPriority w:val="99"/>
  </w:style>
  <w:style w:type="character" w:customStyle="1" w:styleId="BrdtekstindrykningTegn">
    <w:name w:val="Brødtekstindrykning Tegn"/>
    <w:link w:val="Brdtekstindrykning"/>
    <w:uiPriority w:val="99"/>
    <w:semiHidden/>
    <w:locked/>
    <w:rPr>
      <w:rFonts w:cs="Times New Roman"/>
      <w:sz w:val="20"/>
      <w:szCs w:val="20"/>
    </w:rPr>
  </w:style>
  <w:style w:type="paragraph" w:styleId="Brdtekst-frstelinjeindrykning2">
    <w:name w:val="Body Text First Indent 2"/>
    <w:basedOn w:val="Brdtekstindrykning"/>
    <w:link w:val="Brdtekst-frstelinjeindrykning2Tegn"/>
    <w:uiPriority w:val="99"/>
    <w:semiHidden/>
    <w:pPr>
      <w:ind w:left="283" w:firstLine="283"/>
    </w:pPr>
  </w:style>
  <w:style w:type="character" w:customStyle="1" w:styleId="Brdtekst-frstelinjeindrykning2Tegn">
    <w:name w:val="Brødtekst - førstelinjeindrykning 2 Tegn"/>
    <w:basedOn w:val="BrdtekstindrykningTegn"/>
    <w:link w:val="Brdtekst-frstelinjeindrykning2"/>
    <w:uiPriority w:val="99"/>
    <w:semiHidden/>
    <w:locked/>
    <w:rPr>
      <w:rFonts w:cs="Times New Roman"/>
      <w:sz w:val="20"/>
      <w:szCs w:val="20"/>
    </w:rPr>
  </w:style>
  <w:style w:type="paragraph" w:styleId="Brdtekstindrykning2">
    <w:name w:val="Body Text Indent 2"/>
    <w:basedOn w:val="Normal"/>
    <w:link w:val="Brdtekstindrykning2Tegn"/>
    <w:uiPriority w:val="99"/>
  </w:style>
  <w:style w:type="character" w:customStyle="1" w:styleId="Brdtekstindrykning2Tegn">
    <w:name w:val="Brødtekstindrykning 2 Tegn"/>
    <w:link w:val="Brdtekstindrykning2"/>
    <w:uiPriority w:val="99"/>
    <w:semiHidden/>
    <w:locked/>
    <w:rPr>
      <w:rFonts w:cs="Times New Roman"/>
      <w:sz w:val="20"/>
      <w:szCs w:val="20"/>
    </w:rPr>
  </w:style>
  <w:style w:type="paragraph" w:styleId="Brdtekstindrykning3">
    <w:name w:val="Body Text Indent 3"/>
    <w:basedOn w:val="Normal"/>
    <w:link w:val="Brdtekstindrykning3Tegn"/>
    <w:uiPriority w:val="99"/>
  </w:style>
  <w:style w:type="character" w:customStyle="1" w:styleId="Brdtekstindrykning3Tegn">
    <w:name w:val="Brødtekstindrykning 3 Tegn"/>
    <w:link w:val="Brdtekstindrykning3"/>
    <w:uiPriority w:val="99"/>
    <w:semiHidden/>
    <w:locked/>
    <w:rPr>
      <w:rFonts w:cs="Times New Roman"/>
      <w:sz w:val="16"/>
      <w:szCs w:val="16"/>
    </w:rPr>
  </w:style>
  <w:style w:type="paragraph" w:styleId="Billedtekst">
    <w:name w:val="caption"/>
    <w:basedOn w:val="Brdtekst"/>
    <w:next w:val="Brdtekst"/>
    <w:uiPriority w:val="99"/>
    <w:qFormat/>
    <w:pPr>
      <w:keepLines/>
      <w:spacing w:line="240" w:lineRule="auto"/>
    </w:pPr>
    <w:rPr>
      <w:i/>
    </w:rPr>
  </w:style>
  <w:style w:type="paragraph" w:styleId="Sluthilsen">
    <w:name w:val="Closing"/>
    <w:basedOn w:val="Brdtekst"/>
    <w:next w:val="Underskriftbillede"/>
    <w:link w:val="SluthilsenTegn"/>
    <w:uiPriority w:val="99"/>
    <w:semiHidden/>
    <w:pPr>
      <w:keepNext/>
      <w:keepLines/>
      <w:spacing w:before="260" w:after="0"/>
      <w:contextualSpacing/>
    </w:pPr>
  </w:style>
  <w:style w:type="character" w:customStyle="1" w:styleId="SluthilsenTegn">
    <w:name w:val="Sluthilsen Tegn"/>
    <w:link w:val="Sluthilsen"/>
    <w:uiPriority w:val="99"/>
    <w:locked/>
    <w:rPr>
      <w:rFonts w:cs="Arial"/>
      <w:kern w:val="20"/>
      <w:sz w:val="24"/>
      <w:szCs w:val="24"/>
    </w:rPr>
  </w:style>
  <w:style w:type="character" w:styleId="Kommentarhenvisning">
    <w:name w:val="annotation reference"/>
    <w:uiPriority w:val="99"/>
    <w:semiHidden/>
    <w:rPr>
      <w:rFonts w:ascii="Arial" w:hAnsi="Arial" w:cs="Arial"/>
      <w:color w:val="auto"/>
      <w:sz w:val="24"/>
      <w:szCs w:val="24"/>
    </w:rPr>
  </w:style>
  <w:style w:type="paragraph" w:styleId="Kommentartekst">
    <w:name w:val="annotation text"/>
    <w:basedOn w:val="Normal"/>
    <w:link w:val="KommentartekstTegn"/>
    <w:uiPriority w:val="99"/>
    <w:semiHidden/>
  </w:style>
  <w:style w:type="character" w:customStyle="1" w:styleId="KommentartekstTegn">
    <w:name w:val="Kommentartekst Tegn"/>
    <w:link w:val="Kommentartekst"/>
    <w:uiPriority w:val="99"/>
    <w:semiHidden/>
    <w:locked/>
    <w:rPr>
      <w:rFonts w:cs="Times New Roman"/>
      <w:sz w:val="20"/>
      <w:szCs w:val="20"/>
    </w:rPr>
  </w:style>
  <w:style w:type="paragraph" w:styleId="Kommentaremne">
    <w:name w:val="annotation subject"/>
    <w:basedOn w:val="Kommentartekst"/>
    <w:next w:val="Kommentartekst"/>
    <w:link w:val="KommentaremneTegn"/>
    <w:uiPriority w:val="99"/>
    <w:semiHidden/>
  </w:style>
  <w:style w:type="character" w:customStyle="1" w:styleId="KommentaremneTegn">
    <w:name w:val="Kommentaremne Tegn"/>
    <w:link w:val="Kommentaremne"/>
    <w:uiPriority w:val="99"/>
    <w:semiHidden/>
    <w:locked/>
    <w:rPr>
      <w:rFonts w:cs="Times New Roman"/>
      <w:b/>
      <w:bCs/>
      <w:sz w:val="20"/>
      <w:szCs w:val="20"/>
    </w:rPr>
  </w:style>
  <w:style w:type="paragraph" w:styleId="Dato">
    <w:name w:val="Date"/>
    <w:basedOn w:val="Normal"/>
    <w:next w:val="Normal"/>
    <w:link w:val="DatoTegn"/>
    <w:uiPriority w:val="99"/>
    <w:semiHidden/>
  </w:style>
  <w:style w:type="character" w:customStyle="1" w:styleId="DatoTegn">
    <w:name w:val="Dato Tegn"/>
    <w:link w:val="Dato"/>
    <w:uiPriority w:val="99"/>
    <w:semiHidden/>
    <w:locked/>
    <w:rPr>
      <w:rFonts w:cs="Times New Roman"/>
      <w:sz w:val="20"/>
      <w:szCs w:val="20"/>
    </w:rPr>
  </w:style>
  <w:style w:type="paragraph" w:styleId="Dokumentoversigt">
    <w:name w:val="Document Map"/>
    <w:basedOn w:val="Normal"/>
    <w:link w:val="DokumentoversigtTegn"/>
    <w:uiPriority w:val="99"/>
    <w:semiHidden/>
  </w:style>
  <w:style w:type="character" w:customStyle="1" w:styleId="DokumentoversigtTegn">
    <w:name w:val="Dokumentoversigt Tegn"/>
    <w:link w:val="Dokumentoversigt"/>
    <w:uiPriority w:val="99"/>
    <w:semiHidden/>
    <w:locked/>
    <w:rPr>
      <w:rFonts w:ascii="Times New Roman" w:hAnsi="Times New Roman" w:cs="Times New Roman"/>
      <w:sz w:val="2"/>
    </w:rPr>
  </w:style>
  <w:style w:type="paragraph" w:styleId="E-mail-signatur">
    <w:name w:val="E-mail Signature"/>
    <w:basedOn w:val="Normal"/>
    <w:link w:val="E-mail-signaturTegn"/>
    <w:uiPriority w:val="99"/>
    <w:semiHidden/>
  </w:style>
  <w:style w:type="character" w:customStyle="1" w:styleId="E-mail-signaturTegn">
    <w:name w:val="E-mail-signatur Tegn"/>
    <w:link w:val="E-mail-signatur"/>
    <w:uiPriority w:val="99"/>
    <w:semiHidden/>
    <w:locked/>
    <w:rPr>
      <w:rFonts w:cs="Times New Roman"/>
      <w:sz w:val="20"/>
      <w:szCs w:val="20"/>
    </w:rPr>
  </w:style>
  <w:style w:type="character" w:styleId="Fremhv">
    <w:name w:val="Emphasis"/>
    <w:uiPriority w:val="99"/>
    <w:qFormat/>
    <w:rPr>
      <w:rFonts w:ascii="Arial" w:hAnsi="Arial" w:cs="Arial"/>
    </w:rPr>
  </w:style>
  <w:style w:type="character" w:styleId="Slutnotehenvisning">
    <w:name w:val="endnote reference"/>
    <w:uiPriority w:val="99"/>
    <w:semiHidden/>
    <w:rPr>
      <w:rFonts w:ascii="Arial" w:hAnsi="Arial" w:cs="Arial"/>
      <w:vertAlign w:val="superscript"/>
    </w:rPr>
  </w:style>
  <w:style w:type="paragraph" w:styleId="Slutnotetekst">
    <w:name w:val="endnote text"/>
    <w:basedOn w:val="Brdtekst"/>
    <w:link w:val="SlutnotetekstTegn"/>
    <w:uiPriority w:val="99"/>
    <w:semiHidden/>
    <w:pPr>
      <w:tabs>
        <w:tab w:val="clear" w:pos="283"/>
        <w:tab w:val="clear" w:pos="567"/>
        <w:tab w:val="clear" w:pos="850"/>
        <w:tab w:val="clear" w:pos="1134"/>
      </w:tabs>
      <w:spacing w:before="120" w:after="0" w:line="240" w:lineRule="auto"/>
      <w:ind w:left="397" w:hanging="397"/>
    </w:pPr>
    <w:rPr>
      <w:sz w:val="16"/>
    </w:rPr>
  </w:style>
  <w:style w:type="character" w:customStyle="1" w:styleId="SlutnotetekstTegn">
    <w:name w:val="Slutnotetekst Tegn"/>
    <w:link w:val="Slutnotetekst"/>
    <w:uiPriority w:val="99"/>
    <w:semiHidden/>
    <w:locked/>
    <w:rPr>
      <w:rFonts w:cs="Times New Roman"/>
      <w:sz w:val="20"/>
      <w:szCs w:val="20"/>
    </w:rPr>
  </w:style>
  <w:style w:type="paragraph" w:styleId="Modtageradresse">
    <w:name w:val="envelope address"/>
    <w:basedOn w:val="Normal"/>
    <w:uiPriority w:val="99"/>
    <w:semiHidden/>
    <w:pPr>
      <w:framePr w:w="7920" w:h="1980" w:hRule="exact" w:hSpace="141" w:wrap="auto" w:hAnchor="page" w:xAlign="center" w:yAlign="bottom"/>
    </w:pPr>
  </w:style>
  <w:style w:type="paragraph" w:styleId="Afsenderadresse">
    <w:name w:val="envelope return"/>
    <w:basedOn w:val="Normal"/>
    <w:uiPriority w:val="99"/>
    <w:semiHidden/>
  </w:style>
  <w:style w:type="character" w:styleId="BesgtHyperlink">
    <w:name w:val="FollowedHyperlink"/>
    <w:uiPriority w:val="99"/>
    <w:semiHidden/>
    <w:rPr>
      <w:rFonts w:ascii="Arial" w:hAnsi="Arial" w:cs="Arial"/>
      <w:color w:val="800080"/>
      <w:u w:val="single"/>
    </w:rPr>
  </w:style>
  <w:style w:type="paragraph" w:styleId="Sidefod">
    <w:name w:val="footer"/>
    <w:basedOn w:val="Brdtekst"/>
    <w:link w:val="SidefodTegn"/>
    <w:uiPriority w:val="99"/>
    <w:pPr>
      <w:tabs>
        <w:tab w:val="clear" w:pos="283"/>
        <w:tab w:val="clear" w:pos="567"/>
        <w:tab w:val="clear" w:pos="850"/>
        <w:tab w:val="clear" w:pos="1134"/>
      </w:tabs>
      <w:spacing w:after="0" w:line="240" w:lineRule="auto"/>
    </w:pPr>
    <w:rPr>
      <w:noProof/>
      <w:sz w:val="14"/>
    </w:rPr>
  </w:style>
  <w:style w:type="character" w:customStyle="1" w:styleId="SidefodTegn">
    <w:name w:val="Sidefod Tegn"/>
    <w:link w:val="Sidefod"/>
    <w:uiPriority w:val="99"/>
    <w:locked/>
    <w:rPr>
      <w:rFonts w:cs="Arial"/>
      <w:noProof/>
      <w:kern w:val="20"/>
      <w:sz w:val="24"/>
      <w:szCs w:val="24"/>
    </w:rPr>
  </w:style>
  <w:style w:type="character" w:styleId="Fodnotehenvisning">
    <w:name w:val="footnote reference"/>
    <w:uiPriority w:val="99"/>
    <w:semiHidden/>
    <w:rPr>
      <w:rFonts w:ascii="Arial" w:hAnsi="Arial" w:cs="Arial"/>
      <w:vertAlign w:val="superscript"/>
    </w:rPr>
  </w:style>
  <w:style w:type="paragraph" w:styleId="Fodnotetekst">
    <w:name w:val="footnote text"/>
    <w:basedOn w:val="Brdtekst"/>
    <w:link w:val="FodnotetekstTegn"/>
    <w:uiPriority w:val="99"/>
    <w:semiHidden/>
    <w:pPr>
      <w:tabs>
        <w:tab w:val="clear" w:pos="283"/>
        <w:tab w:val="clear" w:pos="567"/>
        <w:tab w:val="clear" w:pos="850"/>
        <w:tab w:val="clear" w:pos="1134"/>
      </w:tabs>
      <w:spacing w:before="120" w:after="0" w:line="240" w:lineRule="auto"/>
      <w:ind w:left="397" w:hanging="397"/>
    </w:pPr>
    <w:rPr>
      <w:sz w:val="16"/>
    </w:rPr>
  </w:style>
  <w:style w:type="character" w:customStyle="1" w:styleId="FodnotetekstTegn">
    <w:name w:val="Fodnotetekst Tegn"/>
    <w:link w:val="Fodnotetekst"/>
    <w:uiPriority w:val="99"/>
    <w:semiHidden/>
    <w:locked/>
    <w:rPr>
      <w:rFonts w:cs="Times New Roman"/>
      <w:sz w:val="20"/>
      <w:szCs w:val="20"/>
    </w:rPr>
  </w:style>
  <w:style w:type="paragraph" w:styleId="Sidehoved">
    <w:name w:val="header"/>
    <w:basedOn w:val="Brdtekst"/>
    <w:link w:val="SidehovedTegn"/>
    <w:uiPriority w:val="99"/>
    <w:pPr>
      <w:widowControl w:val="0"/>
      <w:tabs>
        <w:tab w:val="clear" w:pos="283"/>
        <w:tab w:val="clear" w:pos="567"/>
        <w:tab w:val="clear" w:pos="850"/>
        <w:tab w:val="clear" w:pos="1134"/>
      </w:tabs>
      <w:spacing w:after="0" w:line="240" w:lineRule="auto"/>
    </w:pPr>
  </w:style>
  <w:style w:type="character" w:customStyle="1" w:styleId="SidehovedTegn">
    <w:name w:val="Sidehoved Tegn"/>
    <w:link w:val="Sidehoved"/>
    <w:uiPriority w:val="99"/>
    <w:locked/>
    <w:rPr>
      <w:rFonts w:cs="Arial"/>
      <w:kern w:val="20"/>
      <w:sz w:val="24"/>
      <w:szCs w:val="24"/>
    </w:rPr>
  </w:style>
  <w:style w:type="character" w:styleId="HTML-akronym">
    <w:name w:val="HTML Acronym"/>
    <w:uiPriority w:val="99"/>
    <w:semiHidden/>
    <w:rPr>
      <w:rFonts w:ascii="Arial" w:hAnsi="Arial" w:cs="Arial"/>
    </w:rPr>
  </w:style>
  <w:style w:type="paragraph" w:styleId="HTML-adresse">
    <w:name w:val="HTML Address"/>
    <w:basedOn w:val="Normal"/>
    <w:link w:val="HTML-adresseTegn"/>
    <w:uiPriority w:val="99"/>
    <w:semiHidden/>
  </w:style>
  <w:style w:type="character" w:customStyle="1" w:styleId="HTML-adresseTegn">
    <w:name w:val="HTML-adresse Tegn"/>
    <w:link w:val="HTML-adresse"/>
    <w:uiPriority w:val="99"/>
    <w:semiHidden/>
    <w:locked/>
    <w:rPr>
      <w:rFonts w:cs="Times New Roman"/>
      <w:i/>
      <w:iCs/>
      <w:sz w:val="20"/>
      <w:szCs w:val="20"/>
    </w:rPr>
  </w:style>
  <w:style w:type="character" w:styleId="HTML-citat">
    <w:name w:val="HTML Cite"/>
    <w:uiPriority w:val="99"/>
    <w:semiHidden/>
    <w:rPr>
      <w:rFonts w:ascii="Arial" w:hAnsi="Arial" w:cs="Arial"/>
    </w:rPr>
  </w:style>
  <w:style w:type="character" w:styleId="HTML-kode">
    <w:name w:val="HTML Code"/>
    <w:uiPriority w:val="99"/>
    <w:semiHidden/>
    <w:rPr>
      <w:rFonts w:ascii="Arial" w:hAnsi="Arial" w:cs="Arial"/>
      <w:sz w:val="24"/>
      <w:szCs w:val="24"/>
    </w:rPr>
  </w:style>
  <w:style w:type="character" w:styleId="HTML-definition">
    <w:name w:val="HTML Definition"/>
    <w:uiPriority w:val="99"/>
    <w:semiHidden/>
    <w:rPr>
      <w:rFonts w:ascii="Arial" w:hAnsi="Arial" w:cs="Arial"/>
    </w:rPr>
  </w:style>
  <w:style w:type="character" w:styleId="HTML-tastatur">
    <w:name w:val="HTML Keyboard"/>
    <w:uiPriority w:val="99"/>
    <w:semiHidden/>
    <w:rPr>
      <w:rFonts w:ascii="Arial" w:hAnsi="Arial" w:cs="Arial"/>
      <w:sz w:val="24"/>
      <w:szCs w:val="24"/>
    </w:rPr>
  </w:style>
  <w:style w:type="paragraph" w:styleId="FormateretHTML">
    <w:name w:val="HTML Preformatted"/>
    <w:basedOn w:val="Normal"/>
    <w:link w:val="FormateretHTMLTegn"/>
    <w:uiPriority w:val="99"/>
    <w:semiHidden/>
  </w:style>
  <w:style w:type="character" w:customStyle="1" w:styleId="FormateretHTMLTegn">
    <w:name w:val="Formateret HTML Tegn"/>
    <w:link w:val="FormateretHTML"/>
    <w:uiPriority w:val="99"/>
    <w:semiHidden/>
    <w:locked/>
    <w:rPr>
      <w:rFonts w:ascii="Courier New" w:hAnsi="Courier New" w:cs="Courier New"/>
      <w:sz w:val="20"/>
      <w:szCs w:val="20"/>
    </w:rPr>
  </w:style>
  <w:style w:type="character" w:styleId="HTML-eksempel">
    <w:name w:val="HTML Sample"/>
    <w:uiPriority w:val="99"/>
    <w:semiHidden/>
    <w:rPr>
      <w:rFonts w:ascii="Arial" w:hAnsi="Arial" w:cs="Arial"/>
    </w:rPr>
  </w:style>
  <w:style w:type="character" w:styleId="HTML-skrivemaskine">
    <w:name w:val="HTML Typewriter"/>
    <w:uiPriority w:val="99"/>
    <w:semiHidden/>
    <w:rPr>
      <w:rFonts w:ascii="Arial" w:hAnsi="Arial" w:cs="Arial"/>
      <w:sz w:val="24"/>
      <w:szCs w:val="24"/>
    </w:rPr>
  </w:style>
  <w:style w:type="character" w:styleId="HTML-variabel">
    <w:name w:val="HTML Variable"/>
    <w:uiPriority w:val="99"/>
    <w:semiHidden/>
    <w:rPr>
      <w:rFonts w:ascii="Arial" w:hAnsi="Arial" w:cs="Arial"/>
    </w:rPr>
  </w:style>
  <w:style w:type="character" w:styleId="Hyperlink">
    <w:name w:val="Hyperlink"/>
    <w:uiPriority w:val="99"/>
    <w:rPr>
      <w:rFonts w:ascii="Arial" w:hAnsi="Arial" w:cs="Arial"/>
      <w:color w:val="005CB8"/>
      <w:u w:val="single"/>
    </w:rPr>
  </w:style>
  <w:style w:type="paragraph" w:styleId="Indeks1">
    <w:name w:val="index 1"/>
    <w:basedOn w:val="Normal"/>
    <w:next w:val="Normal"/>
    <w:uiPriority w:val="99"/>
    <w:semiHidden/>
  </w:style>
  <w:style w:type="paragraph" w:styleId="Indeks2">
    <w:name w:val="index 2"/>
    <w:basedOn w:val="Normal"/>
    <w:next w:val="Normal"/>
    <w:uiPriority w:val="99"/>
    <w:semiHidden/>
  </w:style>
  <w:style w:type="paragraph" w:styleId="Indeks3">
    <w:name w:val="index 3"/>
    <w:basedOn w:val="Normal"/>
    <w:next w:val="Normal"/>
    <w:uiPriority w:val="99"/>
    <w:semiHidden/>
  </w:style>
  <w:style w:type="paragraph" w:styleId="Indeks4">
    <w:name w:val="index 4"/>
    <w:basedOn w:val="Normal"/>
    <w:next w:val="Normal"/>
    <w:uiPriority w:val="99"/>
    <w:semiHidden/>
  </w:style>
  <w:style w:type="paragraph" w:styleId="Indeks5">
    <w:name w:val="index 5"/>
    <w:basedOn w:val="Normal"/>
    <w:next w:val="Normal"/>
    <w:uiPriority w:val="99"/>
    <w:semiHidden/>
  </w:style>
  <w:style w:type="paragraph" w:styleId="Indeks6">
    <w:name w:val="index 6"/>
    <w:basedOn w:val="Normal"/>
    <w:next w:val="Normal"/>
    <w:uiPriority w:val="99"/>
    <w:semiHidden/>
  </w:style>
  <w:style w:type="paragraph" w:styleId="Indeks7">
    <w:name w:val="index 7"/>
    <w:basedOn w:val="Normal"/>
    <w:next w:val="Normal"/>
    <w:uiPriority w:val="99"/>
    <w:semiHidden/>
  </w:style>
  <w:style w:type="paragraph" w:styleId="Indeks8">
    <w:name w:val="index 8"/>
    <w:basedOn w:val="Normal"/>
    <w:next w:val="Normal"/>
    <w:uiPriority w:val="99"/>
    <w:semiHidden/>
  </w:style>
  <w:style w:type="paragraph" w:styleId="Indeks9">
    <w:name w:val="index 9"/>
    <w:basedOn w:val="Normal"/>
    <w:next w:val="Normal"/>
    <w:uiPriority w:val="99"/>
    <w:semiHidden/>
  </w:style>
  <w:style w:type="paragraph" w:styleId="Indeksoverskrift">
    <w:name w:val="index heading"/>
    <w:basedOn w:val="Overskrift-indholdsfortegnelse"/>
    <w:next w:val="Indeks1"/>
    <w:uiPriority w:val="99"/>
    <w:semiHidden/>
  </w:style>
  <w:style w:type="character" w:styleId="Linjenummer">
    <w:name w:val="line number"/>
    <w:uiPriority w:val="99"/>
    <w:semiHidden/>
    <w:rPr>
      <w:rFonts w:ascii="Arial" w:hAnsi="Arial" w:cs="Arial"/>
    </w:rPr>
  </w:style>
  <w:style w:type="paragraph" w:styleId="Opstilling">
    <w:name w:val="List"/>
    <w:basedOn w:val="Normal"/>
    <w:uiPriority w:val="99"/>
    <w:semiHidden/>
  </w:style>
  <w:style w:type="paragraph" w:styleId="Opstilling2">
    <w:name w:val="List 2"/>
    <w:basedOn w:val="Normal"/>
    <w:uiPriority w:val="99"/>
    <w:semiHidden/>
  </w:style>
  <w:style w:type="paragraph" w:styleId="Opstilling3">
    <w:name w:val="List 3"/>
    <w:basedOn w:val="Normal"/>
    <w:uiPriority w:val="99"/>
    <w:semiHidden/>
  </w:style>
  <w:style w:type="paragraph" w:styleId="Opstilling4">
    <w:name w:val="List 4"/>
    <w:basedOn w:val="Normal"/>
    <w:uiPriority w:val="99"/>
    <w:semiHidden/>
  </w:style>
  <w:style w:type="paragraph" w:styleId="Opstilling5">
    <w:name w:val="List 5"/>
    <w:basedOn w:val="Normal"/>
    <w:uiPriority w:val="99"/>
    <w:semiHidden/>
  </w:style>
  <w:style w:type="paragraph" w:styleId="Opstilling-punkttegn">
    <w:name w:val="List Bullet"/>
    <w:basedOn w:val="Brdtekst"/>
    <w:uiPriority w:val="99"/>
    <w:pPr>
      <w:numPr>
        <w:numId w:val="9"/>
      </w:numPr>
      <w:tabs>
        <w:tab w:val="clear" w:pos="567"/>
        <w:tab w:val="clear" w:pos="850"/>
        <w:tab w:val="clear" w:pos="1134"/>
      </w:tabs>
      <w:contextualSpacing/>
    </w:pPr>
  </w:style>
  <w:style w:type="paragraph" w:styleId="Opstilling-punkttegn2">
    <w:name w:val="List Bullet 2"/>
    <w:basedOn w:val="Brdtekst"/>
    <w:uiPriority w:val="99"/>
    <w:pPr>
      <w:numPr>
        <w:ilvl w:val="1"/>
        <w:numId w:val="9"/>
      </w:numPr>
      <w:tabs>
        <w:tab w:val="clear" w:pos="283"/>
        <w:tab w:val="clear" w:pos="850"/>
        <w:tab w:val="clear" w:pos="1134"/>
      </w:tabs>
      <w:contextualSpacing/>
    </w:pPr>
  </w:style>
  <w:style w:type="paragraph" w:styleId="Opstilling-punkttegn3">
    <w:name w:val="List Bullet 3"/>
    <w:basedOn w:val="Brdtekst"/>
    <w:uiPriority w:val="99"/>
    <w:semiHidden/>
    <w:pPr>
      <w:numPr>
        <w:ilvl w:val="2"/>
        <w:numId w:val="9"/>
      </w:numPr>
      <w:tabs>
        <w:tab w:val="clear" w:pos="283"/>
        <w:tab w:val="clear" w:pos="567"/>
        <w:tab w:val="clear" w:pos="1134"/>
      </w:tabs>
      <w:contextualSpacing/>
    </w:pPr>
  </w:style>
  <w:style w:type="paragraph" w:styleId="Opstilling-punkttegn4">
    <w:name w:val="List Bullet 4"/>
    <w:basedOn w:val="Brdtekst"/>
    <w:uiPriority w:val="99"/>
    <w:semiHidden/>
    <w:pPr>
      <w:numPr>
        <w:ilvl w:val="3"/>
        <w:numId w:val="9"/>
      </w:numPr>
      <w:tabs>
        <w:tab w:val="clear" w:pos="283"/>
        <w:tab w:val="clear" w:pos="567"/>
        <w:tab w:val="clear" w:pos="850"/>
      </w:tabs>
      <w:contextualSpacing/>
    </w:pPr>
  </w:style>
  <w:style w:type="paragraph" w:styleId="Opstilling-punkttegn5">
    <w:name w:val="List Bullet 5"/>
    <w:basedOn w:val="Brdtekst"/>
    <w:uiPriority w:val="99"/>
    <w:semiHidden/>
    <w:pPr>
      <w:numPr>
        <w:ilvl w:val="4"/>
        <w:numId w:val="9"/>
      </w:numPr>
      <w:tabs>
        <w:tab w:val="clear" w:pos="283"/>
        <w:tab w:val="clear" w:pos="567"/>
        <w:tab w:val="clear" w:pos="850"/>
        <w:tab w:val="clear" w:pos="1134"/>
      </w:tabs>
      <w:contextualSpacing/>
    </w:pPr>
  </w:style>
  <w:style w:type="paragraph" w:styleId="Opstilling-forts">
    <w:name w:val="List Continue"/>
    <w:basedOn w:val="Normal"/>
    <w:uiPriority w:val="99"/>
    <w:semiHidden/>
    <w:pPr>
      <w:spacing w:line="260" w:lineRule="atLeast"/>
    </w:pPr>
  </w:style>
  <w:style w:type="paragraph" w:styleId="Opstilling-forts2">
    <w:name w:val="List Continue 2"/>
    <w:basedOn w:val="Normal"/>
    <w:uiPriority w:val="99"/>
    <w:semiHidden/>
    <w:pPr>
      <w:spacing w:line="260" w:lineRule="atLeast"/>
    </w:pPr>
  </w:style>
  <w:style w:type="paragraph" w:styleId="Opstilling-forts3">
    <w:name w:val="List Continue 3"/>
    <w:basedOn w:val="Normal"/>
    <w:uiPriority w:val="99"/>
    <w:semiHidden/>
    <w:pPr>
      <w:spacing w:line="260" w:lineRule="atLeast"/>
    </w:pPr>
  </w:style>
  <w:style w:type="paragraph" w:styleId="Opstilling-forts4">
    <w:name w:val="List Continue 4"/>
    <w:basedOn w:val="Normal"/>
    <w:uiPriority w:val="99"/>
    <w:semiHidden/>
    <w:pPr>
      <w:spacing w:line="260" w:lineRule="atLeast"/>
    </w:pPr>
  </w:style>
  <w:style w:type="paragraph" w:styleId="Opstilling-forts5">
    <w:name w:val="List Continue 5"/>
    <w:basedOn w:val="Normal"/>
    <w:uiPriority w:val="99"/>
    <w:semiHidden/>
    <w:pPr>
      <w:spacing w:line="260" w:lineRule="atLeast"/>
    </w:pPr>
  </w:style>
  <w:style w:type="paragraph" w:styleId="Opstilling-talellerbogst">
    <w:name w:val="List Number"/>
    <w:basedOn w:val="Brdtekst"/>
    <w:uiPriority w:val="99"/>
    <w:pPr>
      <w:numPr>
        <w:numId w:val="12"/>
      </w:numPr>
      <w:tabs>
        <w:tab w:val="clear" w:pos="567"/>
        <w:tab w:val="clear" w:pos="850"/>
        <w:tab w:val="clear" w:pos="1134"/>
      </w:tabs>
    </w:pPr>
  </w:style>
  <w:style w:type="paragraph" w:styleId="Opstilling-talellerbogst2">
    <w:name w:val="List Number 2"/>
    <w:basedOn w:val="Brdtekst"/>
    <w:uiPriority w:val="99"/>
    <w:pPr>
      <w:numPr>
        <w:ilvl w:val="1"/>
        <w:numId w:val="12"/>
      </w:numPr>
      <w:tabs>
        <w:tab w:val="clear" w:pos="283"/>
        <w:tab w:val="clear" w:pos="850"/>
        <w:tab w:val="clear" w:pos="1134"/>
      </w:tabs>
    </w:pPr>
  </w:style>
  <w:style w:type="paragraph" w:styleId="Opstilling-talellerbogst3">
    <w:name w:val="List Number 3"/>
    <w:basedOn w:val="Brdtekst"/>
    <w:uiPriority w:val="99"/>
    <w:semiHidden/>
    <w:pPr>
      <w:numPr>
        <w:ilvl w:val="2"/>
        <w:numId w:val="12"/>
      </w:numPr>
      <w:tabs>
        <w:tab w:val="clear" w:pos="283"/>
        <w:tab w:val="clear" w:pos="567"/>
        <w:tab w:val="clear" w:pos="1134"/>
      </w:tabs>
    </w:pPr>
  </w:style>
  <w:style w:type="paragraph" w:styleId="Opstilling-talellerbogst4">
    <w:name w:val="List Number 4"/>
    <w:basedOn w:val="Brdtekst"/>
    <w:uiPriority w:val="99"/>
    <w:semiHidden/>
    <w:pPr>
      <w:numPr>
        <w:ilvl w:val="3"/>
        <w:numId w:val="12"/>
      </w:numPr>
      <w:tabs>
        <w:tab w:val="clear" w:pos="283"/>
        <w:tab w:val="clear" w:pos="567"/>
        <w:tab w:val="clear" w:pos="850"/>
      </w:tabs>
    </w:pPr>
  </w:style>
  <w:style w:type="paragraph" w:styleId="Opstilling-talellerbogst5">
    <w:name w:val="List Number 5"/>
    <w:basedOn w:val="Brdtekst"/>
    <w:uiPriority w:val="99"/>
    <w:semiHidden/>
    <w:pPr>
      <w:numPr>
        <w:ilvl w:val="4"/>
        <w:numId w:val="12"/>
      </w:numPr>
      <w:tabs>
        <w:tab w:val="clear" w:pos="283"/>
        <w:tab w:val="clear" w:pos="567"/>
        <w:tab w:val="clear" w:pos="850"/>
        <w:tab w:val="clear" w:pos="1134"/>
      </w:tabs>
    </w:pPr>
  </w:style>
  <w:style w:type="paragraph" w:styleId="Brevhoved">
    <w:name w:val="Message Header"/>
    <w:basedOn w:val="Normal"/>
    <w:link w:val="BrevhovedTegn"/>
    <w:uiPriority w:val="99"/>
    <w:semiHidden/>
  </w:style>
  <w:style w:type="character" w:customStyle="1" w:styleId="BrevhovedTegn">
    <w:name w:val="Brevhoved Tegn"/>
    <w:link w:val="Brevhoved"/>
    <w:uiPriority w:val="99"/>
    <w:semiHidden/>
    <w:locked/>
    <w:rPr>
      <w:rFonts w:ascii="Cambria" w:hAnsi="Cambria" w:cs="Times New Roman"/>
      <w:sz w:val="24"/>
      <w:szCs w:val="24"/>
      <w:shd w:val="pct20" w:color="auto" w:fill="auto"/>
    </w:rPr>
  </w:style>
  <w:style w:type="paragraph" w:styleId="NormalWeb">
    <w:name w:val="Normal (Web)"/>
    <w:basedOn w:val="Normal"/>
    <w:uiPriority w:val="99"/>
    <w:semiHidden/>
  </w:style>
  <w:style w:type="paragraph" w:styleId="Normalindrykning">
    <w:name w:val="Normal Indent"/>
    <w:basedOn w:val="Normal"/>
    <w:uiPriority w:val="99"/>
  </w:style>
  <w:style w:type="paragraph" w:styleId="Noteoverskrift">
    <w:name w:val="Note Heading"/>
    <w:basedOn w:val="Normal"/>
    <w:next w:val="Normal"/>
    <w:link w:val="NoteoverskriftTegn"/>
    <w:uiPriority w:val="99"/>
    <w:semiHidden/>
  </w:style>
  <w:style w:type="character" w:customStyle="1" w:styleId="NoteoverskriftTegn">
    <w:name w:val="Noteoverskrift Tegn"/>
    <w:link w:val="Noteoverskrift"/>
    <w:uiPriority w:val="99"/>
    <w:semiHidden/>
    <w:locked/>
    <w:rPr>
      <w:rFonts w:cs="Times New Roman"/>
      <w:sz w:val="20"/>
      <w:szCs w:val="20"/>
    </w:rPr>
  </w:style>
  <w:style w:type="character" w:styleId="Sidetal">
    <w:name w:val="page number"/>
    <w:uiPriority w:val="99"/>
    <w:rPr>
      <w:rFonts w:ascii="Arial" w:hAnsi="Arial" w:cs="Arial"/>
      <w:sz w:val="16"/>
    </w:rPr>
  </w:style>
  <w:style w:type="paragraph" w:styleId="Almindeligtekst">
    <w:name w:val="Plain Text"/>
    <w:basedOn w:val="Normal"/>
    <w:link w:val="AlmindeligtekstTegn"/>
    <w:uiPriority w:val="99"/>
    <w:semiHidden/>
  </w:style>
  <w:style w:type="character" w:customStyle="1" w:styleId="AlmindeligtekstTegn">
    <w:name w:val="Almindelig tekst Tegn"/>
    <w:link w:val="Almindeligtekst"/>
    <w:uiPriority w:val="99"/>
    <w:semiHidden/>
    <w:locked/>
    <w:rPr>
      <w:rFonts w:ascii="Courier New" w:hAnsi="Courier New" w:cs="Courier New"/>
      <w:sz w:val="20"/>
      <w:szCs w:val="20"/>
    </w:rPr>
  </w:style>
  <w:style w:type="paragraph" w:styleId="Starthilsen">
    <w:name w:val="Salutation"/>
    <w:basedOn w:val="Brdtekst"/>
    <w:next w:val="Brdtekst"/>
    <w:link w:val="StarthilsenTegn"/>
    <w:uiPriority w:val="99"/>
    <w:semiHidden/>
    <w:pPr>
      <w:keepNext/>
      <w:keepLines/>
      <w:spacing w:after="240"/>
    </w:pPr>
  </w:style>
  <w:style w:type="character" w:customStyle="1" w:styleId="StarthilsenTegn">
    <w:name w:val="Starthilsen Tegn"/>
    <w:link w:val="Starthilsen"/>
    <w:uiPriority w:val="99"/>
    <w:semiHidden/>
    <w:locked/>
    <w:rPr>
      <w:rFonts w:cs="Times New Roman"/>
      <w:sz w:val="20"/>
      <w:szCs w:val="20"/>
    </w:rPr>
  </w:style>
  <w:style w:type="paragraph" w:styleId="Underskrift">
    <w:name w:val="Signature"/>
    <w:basedOn w:val="Brdtekst"/>
    <w:next w:val="Underskriftmetadata"/>
    <w:link w:val="UnderskriftTegn"/>
    <w:uiPriority w:val="99"/>
    <w:semiHidden/>
    <w:pPr>
      <w:keepLines/>
      <w:spacing w:after="120"/>
      <w:contextualSpacing/>
    </w:pPr>
  </w:style>
  <w:style w:type="character" w:customStyle="1" w:styleId="UnderskriftTegn">
    <w:name w:val="Underskrift Tegn"/>
    <w:link w:val="Underskrift"/>
    <w:uiPriority w:val="99"/>
    <w:locked/>
    <w:rPr>
      <w:rFonts w:cs="Arial"/>
      <w:kern w:val="20"/>
      <w:sz w:val="24"/>
      <w:szCs w:val="24"/>
    </w:rPr>
  </w:style>
  <w:style w:type="character" w:styleId="Strk">
    <w:name w:val="Strong"/>
    <w:uiPriority w:val="99"/>
    <w:qFormat/>
    <w:rPr>
      <w:rFonts w:ascii="Arial" w:hAnsi="Arial" w:cs="Arial"/>
    </w:rPr>
  </w:style>
  <w:style w:type="paragraph" w:styleId="Undertitel">
    <w:name w:val="Subtitle"/>
    <w:basedOn w:val="Titel"/>
    <w:next w:val="Brdtekst"/>
    <w:link w:val="UndertitelTegn"/>
    <w:uiPriority w:val="99"/>
    <w:qFormat/>
    <w:pPr>
      <w:spacing w:before="180"/>
    </w:pPr>
    <w:rPr>
      <w:kern w:val="24"/>
      <w:sz w:val="28"/>
    </w:rPr>
  </w:style>
  <w:style w:type="character" w:customStyle="1" w:styleId="UndertitelTegn">
    <w:name w:val="Undertitel Tegn"/>
    <w:link w:val="Undertitel"/>
    <w:uiPriority w:val="99"/>
    <w:locked/>
    <w:rPr>
      <w:rFonts w:ascii="Cambria" w:hAnsi="Cambria" w:cs="Times New Roman"/>
      <w:sz w:val="24"/>
      <w:szCs w:val="24"/>
    </w:rPr>
  </w:style>
  <w:style w:type="table" w:customStyle="1" w:styleId="3">
    <w:name w:val="3"/>
    <w:uiPriority w:val="99"/>
    <w:pPr>
      <w:widowControl w:val="0"/>
      <w:autoSpaceDE w:val="0"/>
      <w:autoSpaceDN w:val="0"/>
      <w:adjustRightInd w:val="0"/>
    </w:pPr>
    <w:rPr>
      <w:rFonts w:ascii="Times New Roman" w:hAnsi="Times New Roman"/>
      <w:sz w:val="24"/>
      <w:szCs w:val="24"/>
    </w:rPr>
    <w:tblPr>
      <w:tblInd w:w="0" w:type="dxa"/>
      <w:tblCellMar>
        <w:top w:w="0" w:type="dxa"/>
        <w:left w:w="108" w:type="dxa"/>
        <w:bottom w:w="0" w:type="dxa"/>
        <w:right w:w="108" w:type="dxa"/>
      </w:tblCellMar>
    </w:tblPr>
  </w:style>
  <w:style w:type="table" w:styleId="Tabel-3D-effekter1">
    <w:name w:val="Table 3D effects 1"/>
    <w:basedOn w:val="Tabel-Normal"/>
    <w:uiPriority w:val="99"/>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customStyle="1" w:styleId="3144">
    <w:name w:val="3144"/>
    <w:uiPriority w:val="99"/>
    <w:pPr>
      <w:widowControl w:val="0"/>
      <w:autoSpaceDE w:val="0"/>
      <w:autoSpaceDN w:val="0"/>
      <w:adjustRightInd w:val="0"/>
    </w:pPr>
    <w:rPr>
      <w:rFonts w:ascii="Times New Roman" w:hAnsi="Times New Roman"/>
      <w:sz w:val="24"/>
      <w:szCs w:val="24"/>
    </w:rPr>
    <w:tblPr>
      <w:tblStyleRowBandSize w:val="1"/>
      <w:tblInd w:w="0" w:type="dxa"/>
      <w:tblCellMar>
        <w:top w:w="0" w:type="dxa"/>
        <w:left w:w="108" w:type="dxa"/>
        <w:bottom w:w="0" w:type="dxa"/>
        <w:right w:w="108" w:type="dxa"/>
      </w:tblCellMar>
    </w:tblPr>
  </w:style>
  <w:style w:type="table" w:styleId="Tabel-3D-effekter2">
    <w:name w:val="Table 3D effects 2"/>
    <w:basedOn w:val="Tabel-Normal"/>
    <w:uiPriority w:val="99"/>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43">
    <w:name w:val="3143"/>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styleId="Tabel-3D-effekter3">
    <w:name w:val="Table 3D effects 3"/>
    <w:basedOn w:val="Tabel-Normal"/>
    <w:uiPriority w:val="99"/>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42">
    <w:name w:val="3142"/>
    <w:uiPriority w:val="99"/>
    <w:pPr>
      <w:widowControl w:val="0"/>
      <w:autoSpaceDE w:val="0"/>
      <w:autoSpaceDN w:val="0"/>
      <w:adjustRightInd w:val="0"/>
    </w:pPr>
    <w:rPr>
      <w:rFonts w:ascii="Times New Roman" w:hAnsi="Times New Roman"/>
      <w:sz w:val="24"/>
      <w:szCs w:val="24"/>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styleId="Tabel-Klassisk1">
    <w:name w:val="Table Classic 1"/>
    <w:basedOn w:val="Tabel-Normal"/>
    <w:uiPriority w:val="99"/>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41">
    <w:name w:val="3141"/>
    <w:uiPriority w:val="99"/>
    <w:pPr>
      <w:widowControl w:val="0"/>
      <w:autoSpaceDE w:val="0"/>
      <w:autoSpaceDN w:val="0"/>
      <w:adjustRightInd w:val="0"/>
    </w:pPr>
    <w:rPr>
      <w:rFonts w:ascii="Times New Roman" w:hAnsi="Times New Roman"/>
      <w:sz w:val="24"/>
      <w:szCs w:val="24"/>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styleId="Tabel-Klassisk2">
    <w:name w:val="Table Classic 2"/>
    <w:basedOn w:val="Tabel-Normal"/>
    <w:uiPriority w:val="99"/>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customStyle="1" w:styleId="3140">
    <w:name w:val="3140"/>
    <w:uiPriority w:val="99"/>
    <w:pPr>
      <w:widowControl w:val="0"/>
      <w:autoSpaceDE w:val="0"/>
      <w:autoSpaceDN w:val="0"/>
      <w:adjustRightInd w:val="0"/>
    </w:pPr>
    <w:rPr>
      <w:rFonts w:ascii="Times New Roman" w:hAnsi="Times New Roman"/>
      <w:sz w:val="24"/>
      <w:szCs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el-Klassisk3">
    <w:name w:val="Table Classic 3"/>
    <w:basedOn w:val="Tabel-Normal"/>
    <w:uiPriority w:val="9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customStyle="1" w:styleId="3139">
    <w:name w:val="3139"/>
    <w:uiPriority w:val="99"/>
    <w:pPr>
      <w:widowControl w:val="0"/>
      <w:autoSpaceDE w:val="0"/>
      <w:autoSpaceDN w:val="0"/>
      <w:adjustRightInd w:val="0"/>
    </w:pPr>
    <w:rPr>
      <w:rFonts w:ascii="Times New Roman" w:hAnsi="Times New Roman"/>
      <w:sz w:val="24"/>
      <w:szCs w:val="24"/>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styleId="Tabel-Klassisk4">
    <w:name w:val="Table Classic 4"/>
    <w:basedOn w:val="Tabel-Normal"/>
    <w:uiPriority w:val="99"/>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38">
    <w:name w:val="3138"/>
    <w:uiPriority w:val="99"/>
    <w:pPr>
      <w:widowControl w:val="0"/>
      <w:autoSpaceDE w:val="0"/>
      <w:autoSpaceDN w:val="0"/>
      <w:adjustRightInd w:val="0"/>
    </w:pPr>
    <w:rPr>
      <w:rFonts w:ascii="Times New Roman" w:hAnsi="Times New Roman"/>
      <w:sz w:val="24"/>
      <w:szCs w:val="24"/>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style>
  <w:style w:type="table" w:styleId="Tabel-Farvet1">
    <w:name w:val="Table Colorful 1"/>
    <w:basedOn w:val="Tabel-Normal"/>
    <w:uiPriority w:val="9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customStyle="1" w:styleId="3137">
    <w:name w:val="3137"/>
    <w:uiPriority w:val="99"/>
    <w:pPr>
      <w:widowControl w:val="0"/>
      <w:autoSpaceDE w:val="0"/>
      <w:autoSpaceDN w:val="0"/>
      <w:adjustRightInd w:val="0"/>
    </w:pPr>
    <w:rPr>
      <w:rFonts w:ascii="Times New Roman" w:hAnsi="Times New Roman"/>
      <w:sz w:val="24"/>
      <w:szCs w:val="24"/>
    </w:rPr>
    <w:tblPr>
      <w:tblInd w:w="0" w:type="dxa"/>
      <w:tblBorders>
        <w:bottom w:val="single" w:sz="12" w:space="0" w:color="000000"/>
      </w:tblBorders>
      <w:tblCellMar>
        <w:top w:w="0" w:type="dxa"/>
        <w:left w:w="108" w:type="dxa"/>
        <w:bottom w:w="0" w:type="dxa"/>
        <w:right w:w="108" w:type="dxa"/>
      </w:tblCellMar>
    </w:tblPr>
  </w:style>
  <w:style w:type="table" w:styleId="Tabel-Farvet2">
    <w:name w:val="Table Colorful 2"/>
    <w:basedOn w:val="Tabel-Normal"/>
    <w:uiPriority w:val="99"/>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customStyle="1" w:styleId="3136">
    <w:name w:val="3136"/>
    <w:uiPriority w:val="99"/>
    <w:pPr>
      <w:widowControl w:val="0"/>
      <w:autoSpaceDE w:val="0"/>
      <w:autoSpaceDN w:val="0"/>
      <w:adjustRightInd w:val="0"/>
    </w:pPr>
    <w:rPr>
      <w:rFonts w:ascii="Times New Roman" w:hAnsi="Times New Roman"/>
      <w:sz w:val="24"/>
      <w:szCs w:val="24"/>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style>
  <w:style w:type="table" w:styleId="Tabel-Farvet3">
    <w:name w:val="Table Colorful 3"/>
    <w:basedOn w:val="Tabel-Normal"/>
    <w:uiPriority w:val="9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customStyle="1" w:styleId="3135">
    <w:name w:val="3135"/>
    <w:uiPriority w:val="99"/>
    <w:pPr>
      <w:widowControl w:val="0"/>
      <w:autoSpaceDE w:val="0"/>
      <w:autoSpaceDN w:val="0"/>
      <w:adjustRightInd w:val="0"/>
    </w:pPr>
    <w:rPr>
      <w:rFonts w:ascii="Times New Roman" w:hAnsi="Times New Roman"/>
      <w:sz w:val="24"/>
      <w:szCs w:val="24"/>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el-Kolonner1">
    <w:name w:val="Table Columns 1"/>
    <w:basedOn w:val="Tabel-Normal"/>
    <w:uiPriority w:val="9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34">
    <w:name w:val="3134"/>
    <w:uiPriority w:val="99"/>
    <w:pPr>
      <w:widowControl w:val="0"/>
      <w:autoSpaceDE w:val="0"/>
      <w:autoSpaceDN w:val="0"/>
      <w:adjustRightInd w:val="0"/>
    </w:pPr>
    <w:rPr>
      <w:rFonts w:ascii="Times New Roman" w:hAnsi="Times New Roman"/>
      <w:sz w:val="24"/>
      <w:szCs w:val="24"/>
    </w:rPr>
    <w:tblPr>
      <w:tblStyleColBandSize w:val="1"/>
      <w:tblInd w:w="0" w:type="dxa"/>
      <w:tblCellMar>
        <w:top w:w="0" w:type="dxa"/>
        <w:left w:w="108" w:type="dxa"/>
        <w:bottom w:w="0" w:type="dxa"/>
        <w:right w:w="108" w:type="dxa"/>
      </w:tblCellMar>
    </w:tblPr>
  </w:style>
  <w:style w:type="table" w:styleId="Tabel-Kolonner2">
    <w:name w:val="Table Columns 2"/>
    <w:basedOn w:val="Tabel-Normal"/>
    <w:uiPriority w:val="99"/>
    <w:rPr>
      <w:b/>
      <w:bCs/>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33">
    <w:name w:val="3133"/>
    <w:uiPriority w:val="99"/>
    <w:pPr>
      <w:widowControl w:val="0"/>
      <w:autoSpaceDE w:val="0"/>
      <w:autoSpaceDN w:val="0"/>
      <w:adjustRightInd w:val="0"/>
    </w:pPr>
    <w:rPr>
      <w:rFonts w:ascii="Times New Roman" w:hAnsi="Times New Roman"/>
      <w:sz w:val="24"/>
      <w:szCs w:val="24"/>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styleId="Tabel-Kolonner3">
    <w:name w:val="Table Columns 3"/>
    <w:basedOn w:val="Tabel-Normal"/>
    <w:uiPriority w:val="9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customStyle="1" w:styleId="3132">
    <w:name w:val="3132"/>
    <w:uiPriority w:val="99"/>
    <w:pPr>
      <w:widowControl w:val="0"/>
      <w:autoSpaceDE w:val="0"/>
      <w:autoSpaceDN w:val="0"/>
      <w:adjustRightInd w:val="0"/>
    </w:pPr>
    <w:rPr>
      <w:rFonts w:ascii="Times New Roman" w:hAnsi="Times New Roman"/>
      <w:sz w:val="24"/>
      <w:szCs w:val="24"/>
    </w:rPr>
    <w:tblPr>
      <w:tblStyleColBandSize w:val="1"/>
      <w:tblInd w:w="0" w:type="dxa"/>
      <w:tblCellMar>
        <w:top w:w="0" w:type="dxa"/>
        <w:left w:w="108" w:type="dxa"/>
        <w:bottom w:w="0" w:type="dxa"/>
        <w:right w:w="108" w:type="dxa"/>
      </w:tblCellMar>
    </w:tblPr>
  </w:style>
  <w:style w:type="table" w:styleId="Tabel-Kolonner4">
    <w:name w:val="Table Columns 4"/>
    <w:basedOn w:val="Tabel-Normal"/>
    <w:uiPriority w:val="99"/>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customStyle="1" w:styleId="3131">
    <w:name w:val="3131"/>
    <w:uiPriority w:val="99"/>
    <w:pPr>
      <w:widowControl w:val="0"/>
      <w:autoSpaceDE w:val="0"/>
      <w:autoSpaceDN w:val="0"/>
      <w:adjustRightInd w:val="0"/>
    </w:pPr>
    <w:rPr>
      <w:rFonts w:ascii="Times New Roman" w:hAnsi="Times New Roman"/>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styleId="Tabel-Kolonner5">
    <w:name w:val="Table Columns 5"/>
    <w:basedOn w:val="Tabel-Normal"/>
    <w:uiPriority w:val="9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customStyle="1" w:styleId="3130">
    <w:name w:val="3130"/>
    <w:uiPriority w:val="99"/>
    <w:pPr>
      <w:widowControl w:val="0"/>
      <w:autoSpaceDE w:val="0"/>
      <w:autoSpaceDN w:val="0"/>
      <w:adjustRightInd w:val="0"/>
    </w:pPr>
    <w:rPr>
      <w:rFonts w:ascii="Times New Roman" w:hAnsi="Times New Roman"/>
      <w:sz w:val="24"/>
      <w:szCs w:val="24"/>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styleId="Tabel-Moderne">
    <w:name w:val="Table Contemporary"/>
    <w:basedOn w:val="Tabel-Normal"/>
    <w:uiPriority w:val="99"/>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customStyle="1" w:styleId="3129">
    <w:name w:val="3129"/>
    <w:uiPriority w:val="99"/>
    <w:pPr>
      <w:widowControl w:val="0"/>
      <w:autoSpaceDE w:val="0"/>
      <w:autoSpaceDN w:val="0"/>
      <w:adjustRightInd w:val="0"/>
    </w:pPr>
    <w:rPr>
      <w:rFonts w:ascii="Times New Roman" w:hAnsi="Times New Roman"/>
      <w:sz w:val="24"/>
      <w:szCs w:val="24"/>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el-Elegant">
    <w:name w:val="Table Elegant"/>
    <w:basedOn w:val="Tabel-Normal"/>
    <w:uiPriority w:val="9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customStyle="1" w:styleId="3128">
    <w:name w:val="3128"/>
    <w:uiPriority w:val="99"/>
    <w:pPr>
      <w:widowControl w:val="0"/>
      <w:autoSpaceDE w:val="0"/>
      <w:autoSpaceDN w:val="0"/>
      <w:adjustRightInd w:val="0"/>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Gitter">
    <w:name w:val="Table Grid"/>
    <w:basedOn w:val="Tabel-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3127"/>
    <w:uiPriority w:val="99"/>
    <w:pPr>
      <w:widowControl w:val="0"/>
      <w:autoSpaceDE w:val="0"/>
      <w:autoSpaceDN w:val="0"/>
      <w:adjustRightInd w:val="0"/>
    </w:pPr>
    <w:rPr>
      <w:rFonts w:ascii="Times New Roman" w:hAnsi="Times New Roman"/>
      <w:sz w:val="24"/>
      <w:szCs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el-Gitter1">
    <w:name w:val="Table Grid 1"/>
    <w:basedOn w:val="Tabel-Normal"/>
    <w:uiPriority w:val="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3126">
    <w:name w:val="3126"/>
    <w:uiPriority w:val="99"/>
    <w:pPr>
      <w:widowControl w:val="0"/>
      <w:autoSpaceDE w:val="0"/>
      <w:autoSpaceDN w:val="0"/>
      <w:adjustRightInd w:val="0"/>
    </w:pPr>
    <w:rPr>
      <w:rFonts w:ascii="Times New Roman" w:hAnsi="Times New Roman"/>
      <w:sz w:val="24"/>
      <w:szCs w:val="24"/>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styleId="Tabel-Gitter2">
    <w:name w:val="Table Grid 2"/>
    <w:basedOn w:val="Tabel-Normal"/>
    <w:uiPriority w:val="99"/>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3125">
    <w:name w:val="3125"/>
    <w:uiPriority w:val="99"/>
    <w:pPr>
      <w:widowControl w:val="0"/>
      <w:autoSpaceDE w:val="0"/>
      <w:autoSpaceDN w:val="0"/>
      <w:adjustRightInd w:val="0"/>
    </w:pPr>
    <w:rPr>
      <w:rFonts w:ascii="Times New Roman" w:hAnsi="Times New Roman"/>
      <w:sz w:val="24"/>
      <w:szCs w:val="24"/>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styleId="Tabel-Gitter3">
    <w:name w:val="Table Grid 3"/>
    <w:basedOn w:val="Tabel-Normal"/>
    <w:uiPriority w:val="99"/>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3124">
    <w:name w:val="3124"/>
    <w:uiPriority w:val="99"/>
    <w:pPr>
      <w:widowControl w:val="0"/>
      <w:autoSpaceDE w:val="0"/>
      <w:autoSpaceDN w:val="0"/>
      <w:adjustRightInd w:val="0"/>
    </w:pPr>
    <w:rPr>
      <w:rFonts w:ascii="Times New Roman" w:hAnsi="Times New Roman"/>
      <w:sz w:val="24"/>
      <w:szCs w:val="24"/>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el-Gitter4">
    <w:name w:val="Table Grid 4"/>
    <w:basedOn w:val="Tabel-Normal"/>
    <w:uiPriority w:val="99"/>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customStyle="1" w:styleId="3123">
    <w:name w:val="3123"/>
    <w:uiPriority w:val="99"/>
    <w:pPr>
      <w:widowControl w:val="0"/>
      <w:autoSpaceDE w:val="0"/>
      <w:autoSpaceDN w:val="0"/>
      <w:adjustRightInd w:val="0"/>
    </w:pPr>
    <w:rPr>
      <w:rFonts w:ascii="Times New Roman" w:hAnsi="Times New Roman"/>
      <w:sz w:val="24"/>
      <w:szCs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el-Gitter5">
    <w:name w:val="Table Grid 5"/>
    <w:basedOn w:val="Tabel-Normal"/>
    <w:uiPriority w:val="9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3122">
    <w:name w:val="3122"/>
    <w:uiPriority w:val="99"/>
    <w:pPr>
      <w:widowControl w:val="0"/>
      <w:autoSpaceDE w:val="0"/>
      <w:autoSpaceDN w:val="0"/>
      <w:adjustRightInd w:val="0"/>
    </w:pPr>
    <w:rPr>
      <w:rFonts w:ascii="Times New Roman" w:hAnsi="Times New Roman"/>
      <w:sz w:val="24"/>
      <w:szCs w:val="24"/>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styleId="Tabel-Gitter6">
    <w:name w:val="Table Grid 6"/>
    <w:basedOn w:val="Tabel-Normal"/>
    <w:uiPriority w:val="99"/>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3121">
    <w:name w:val="3121"/>
    <w:uiPriority w:val="99"/>
    <w:pPr>
      <w:widowControl w:val="0"/>
      <w:autoSpaceDE w:val="0"/>
      <w:autoSpaceDN w:val="0"/>
      <w:adjustRightInd w:val="0"/>
    </w:pPr>
    <w:rPr>
      <w:rFonts w:ascii="Times New Roman" w:hAnsi="Times New Roman"/>
      <w:sz w:val="24"/>
      <w:szCs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el-Gitter7">
    <w:name w:val="Table Grid 7"/>
    <w:basedOn w:val="Tabel-Normal"/>
    <w:uiPriority w:val="9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3120">
    <w:name w:val="3120"/>
    <w:uiPriority w:val="99"/>
    <w:pPr>
      <w:widowControl w:val="0"/>
      <w:autoSpaceDE w:val="0"/>
      <w:autoSpaceDN w:val="0"/>
      <w:adjustRightInd w:val="0"/>
    </w:pPr>
    <w:rPr>
      <w:rFonts w:ascii="Times New Roman" w:hAnsi="Times New Roman"/>
      <w:sz w:val="24"/>
      <w:szCs w:val="24"/>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styleId="Tabel-Gitter8">
    <w:name w:val="Table Grid 8"/>
    <w:basedOn w:val="Tabel-Normal"/>
    <w:uiPriority w:val="9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3119">
    <w:name w:val="3119"/>
    <w:uiPriority w:val="99"/>
    <w:pPr>
      <w:widowControl w:val="0"/>
      <w:autoSpaceDE w:val="0"/>
      <w:autoSpaceDN w:val="0"/>
      <w:adjustRightInd w:val="0"/>
    </w:pPr>
    <w:rPr>
      <w:rFonts w:ascii="Times New Roman" w:hAnsi="Times New Roman"/>
      <w:sz w:val="24"/>
      <w:szCs w:val="24"/>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styleId="Tabel-Liste1">
    <w:name w:val="Table List 1"/>
    <w:basedOn w:val="Tabel-Normal"/>
    <w:uiPriority w:val="99"/>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18">
    <w:name w:val="3118"/>
    <w:uiPriority w:val="99"/>
    <w:pPr>
      <w:widowControl w:val="0"/>
      <w:autoSpaceDE w:val="0"/>
      <w:autoSpaceDN w:val="0"/>
      <w:adjustRightInd w:val="0"/>
    </w:pPr>
    <w:rPr>
      <w:rFonts w:ascii="Times New Roman" w:hAnsi="Times New Roman"/>
      <w:sz w:val="24"/>
      <w:szCs w:val="24"/>
    </w:rPr>
    <w:tblPr>
      <w:tblStyleRowBandSize w:val="2"/>
      <w:tblInd w:w="0" w:type="dxa"/>
      <w:tblBorders>
        <w:bottom w:val="single" w:sz="12" w:space="0" w:color="808080"/>
      </w:tblBorders>
      <w:tblCellMar>
        <w:top w:w="0" w:type="dxa"/>
        <w:left w:w="108" w:type="dxa"/>
        <w:bottom w:w="0" w:type="dxa"/>
        <w:right w:w="108" w:type="dxa"/>
      </w:tblCellMar>
    </w:tblPr>
  </w:style>
  <w:style w:type="table" w:styleId="Tabel-Liste2">
    <w:name w:val="Table List 2"/>
    <w:basedOn w:val="Tabel-Normal"/>
    <w:uiPriority w:val="99"/>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17">
    <w:name w:val="3117"/>
    <w:uiPriority w:val="99"/>
    <w:pPr>
      <w:widowControl w:val="0"/>
      <w:autoSpaceDE w:val="0"/>
      <w:autoSpaceDN w:val="0"/>
      <w:adjustRightInd w:val="0"/>
    </w:pPr>
    <w:rPr>
      <w:rFonts w:ascii="Times New Roman" w:hAnsi="Times New Roman"/>
      <w:sz w:val="24"/>
      <w:szCs w:val="24"/>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styleId="Tabel-Liste3">
    <w:name w:val="Table List 3"/>
    <w:basedOn w:val="Tabel-Normal"/>
    <w:uiPriority w:val="99"/>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16">
    <w:name w:val="3116"/>
    <w:uiPriority w:val="99"/>
    <w:pPr>
      <w:widowControl w:val="0"/>
      <w:autoSpaceDE w:val="0"/>
      <w:autoSpaceDN w:val="0"/>
      <w:adjustRightInd w:val="0"/>
    </w:pPr>
    <w:rPr>
      <w:rFonts w:ascii="Times New Roman" w:hAnsi="Times New Roman"/>
      <w:sz w:val="24"/>
      <w:szCs w:val="24"/>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styleId="Tabel-Liste4">
    <w:name w:val="Table List 4"/>
    <w:basedOn w:val="Tabel-Normal"/>
    <w:uiPriority w:val="99"/>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customStyle="1" w:styleId="3115">
    <w:name w:val="3115"/>
    <w:uiPriority w:val="99"/>
    <w:pPr>
      <w:widowControl w:val="0"/>
      <w:autoSpaceDE w:val="0"/>
      <w:autoSpaceDN w:val="0"/>
      <w:adjustRightInd w:val="0"/>
    </w:pPr>
    <w:rPr>
      <w:rFonts w:ascii="Times New Roman" w:hAnsi="Times New Roman"/>
      <w:sz w:val="24"/>
      <w:szCs w:val="24"/>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styleId="Tabel-Liste5">
    <w:name w:val="Table List 5"/>
    <w:basedOn w:val="Tabel-Normal"/>
    <w:uiPriority w:val="99"/>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customStyle="1" w:styleId="3114">
    <w:name w:val="3114"/>
    <w:uiPriority w:val="99"/>
    <w:pPr>
      <w:widowControl w:val="0"/>
      <w:autoSpaceDE w:val="0"/>
      <w:autoSpaceDN w:val="0"/>
      <w:adjustRightInd w:val="0"/>
    </w:pPr>
    <w:rPr>
      <w:rFonts w:ascii="Times New Roman" w:hAnsi="Times New Roman"/>
      <w:sz w:val="24"/>
      <w:szCs w:val="24"/>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style>
  <w:style w:type="table" w:styleId="Tabel-Liste6">
    <w:name w:val="Table List 6"/>
    <w:basedOn w:val="Tabel-Normal"/>
    <w:uiPriority w:val="9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3113">
    <w:name w:val="3113"/>
    <w:uiPriority w:val="99"/>
    <w:pPr>
      <w:widowControl w:val="0"/>
      <w:autoSpaceDE w:val="0"/>
      <w:autoSpaceDN w:val="0"/>
      <w:adjustRightInd w:val="0"/>
    </w:pPr>
    <w:rPr>
      <w:rFonts w:ascii="Times New Roman" w:hAnsi="Times New Roman"/>
      <w:sz w:val="24"/>
      <w:szCs w:val="24"/>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styleId="Tabel-Liste7">
    <w:name w:val="Table List 7"/>
    <w:basedOn w:val="Tabel-Normal"/>
    <w:uiPriority w:val="9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3112">
    <w:name w:val="3112"/>
    <w:uiPriority w:val="99"/>
    <w:pPr>
      <w:widowControl w:val="0"/>
      <w:autoSpaceDE w:val="0"/>
      <w:autoSpaceDN w:val="0"/>
      <w:adjustRightInd w:val="0"/>
    </w:pPr>
    <w:rPr>
      <w:rFonts w:ascii="Times New Roman" w:hAnsi="Times New Roman"/>
      <w:sz w:val="24"/>
      <w:szCs w:val="24"/>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styleId="Tabel-Liste8">
    <w:name w:val="Table List 8"/>
    <w:basedOn w:val="Tabel-Normal"/>
    <w:uiPriority w:val="9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style>
  <w:style w:type="paragraph" w:styleId="Listeoverfigurer">
    <w:name w:val="table of figures"/>
    <w:basedOn w:val="Normal"/>
    <w:next w:val="Normal"/>
    <w:uiPriority w:val="99"/>
    <w:semiHidden/>
  </w:style>
  <w:style w:type="table" w:customStyle="1" w:styleId="3111">
    <w:name w:val="3111"/>
    <w:uiPriority w:val="99"/>
    <w:pPr>
      <w:widowControl w:val="0"/>
      <w:autoSpaceDE w:val="0"/>
      <w:autoSpaceDN w:val="0"/>
      <w:adjustRightInd w:val="0"/>
    </w:pPr>
    <w:rPr>
      <w:rFonts w:ascii="Times New Roman" w:hAnsi="Times New Roman"/>
      <w:sz w:val="24"/>
      <w:szCs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el-Professionel">
    <w:name w:val="Table Professional"/>
    <w:basedOn w:val="Tabel-Normal"/>
    <w:uiPriority w:val="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3110">
    <w:name w:val="3110"/>
    <w:uiPriority w:val="99"/>
    <w:pPr>
      <w:widowControl w:val="0"/>
      <w:autoSpaceDE w:val="0"/>
      <w:autoSpaceDN w:val="0"/>
      <w:adjustRightInd w:val="0"/>
    </w:pPr>
    <w:rPr>
      <w:rFonts w:ascii="Times New Roman" w:hAnsi="Times New Roman"/>
      <w:sz w:val="24"/>
      <w:szCs w:val="24"/>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styleId="Tabel-Enkelt1">
    <w:name w:val="Table Simple 1"/>
    <w:basedOn w:val="Tabel-Normal"/>
    <w:uiPriority w:val="99"/>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3109">
    <w:name w:val="3109"/>
    <w:uiPriority w:val="99"/>
    <w:pPr>
      <w:widowControl w:val="0"/>
      <w:autoSpaceDE w:val="0"/>
      <w:autoSpaceDN w:val="0"/>
      <w:adjustRightInd w:val="0"/>
    </w:pPr>
    <w:rPr>
      <w:rFonts w:ascii="Times New Roman" w:hAnsi="Times New Roman"/>
      <w:sz w:val="24"/>
      <w:szCs w:val="24"/>
    </w:rPr>
    <w:tblPr>
      <w:tblInd w:w="0" w:type="dxa"/>
      <w:tblCellMar>
        <w:top w:w="0" w:type="dxa"/>
        <w:left w:w="108" w:type="dxa"/>
        <w:bottom w:w="0" w:type="dxa"/>
        <w:right w:w="108" w:type="dxa"/>
      </w:tblCellMar>
    </w:tblPr>
  </w:style>
  <w:style w:type="table" w:styleId="Tabel-Enkelt2">
    <w:name w:val="Table Simple 2"/>
    <w:basedOn w:val="Tabel-Normal"/>
    <w:uiPriority w:val="99"/>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customStyle="1" w:styleId="3108">
    <w:name w:val="3108"/>
    <w:uiPriority w:val="99"/>
    <w:pPr>
      <w:widowControl w:val="0"/>
      <w:autoSpaceDE w:val="0"/>
      <w:autoSpaceDN w:val="0"/>
      <w:adjustRightInd w:val="0"/>
    </w:pPr>
    <w:rPr>
      <w:rFonts w:ascii="Times New Roman" w:hAnsi="Times New Roman"/>
      <w:sz w:val="24"/>
      <w:szCs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el-Enkelt3">
    <w:name w:val="Table Simple 3"/>
    <w:basedOn w:val="Tabel-Normal"/>
    <w:uiPriority w:val="99"/>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3107">
    <w:name w:val="3107"/>
    <w:uiPriority w:val="99"/>
    <w:pPr>
      <w:widowControl w:val="0"/>
      <w:autoSpaceDE w:val="0"/>
      <w:autoSpaceDN w:val="0"/>
      <w:adjustRightInd w:val="0"/>
    </w:pPr>
    <w:rPr>
      <w:rFonts w:ascii="Times New Roman" w:hAnsi="Times New Roman"/>
      <w:sz w:val="24"/>
      <w:szCs w:val="24"/>
    </w:rPr>
    <w:tblPr>
      <w:tblStyleRowBandSize w:val="1"/>
      <w:tblInd w:w="0" w:type="dxa"/>
      <w:tblCellMar>
        <w:top w:w="0" w:type="dxa"/>
        <w:left w:w="108" w:type="dxa"/>
        <w:bottom w:w="0" w:type="dxa"/>
        <w:right w:w="108" w:type="dxa"/>
      </w:tblCellMar>
    </w:tblPr>
  </w:style>
  <w:style w:type="table" w:styleId="Tabel-Hrfin1">
    <w:name w:val="Table Subtle 1"/>
    <w:basedOn w:val="Tabel-Normal"/>
    <w:uiPriority w:val="99"/>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06">
    <w:name w:val="3106"/>
    <w:uiPriority w:val="99"/>
    <w:pPr>
      <w:widowControl w:val="0"/>
      <w:autoSpaceDE w:val="0"/>
      <w:autoSpaceDN w:val="0"/>
      <w:adjustRightInd w:val="0"/>
    </w:pPr>
    <w:rPr>
      <w:rFonts w:ascii="Times New Roman" w:hAnsi="Times New Roman"/>
      <w:sz w:val="24"/>
      <w:szCs w:val="24"/>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styleId="Tabel-Hrfin2">
    <w:name w:val="Table Subtle 2"/>
    <w:basedOn w:val="Tabel-Normal"/>
    <w:uiPriority w:val="99"/>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05">
    <w:name w:val="3105"/>
    <w:uiPriority w:val="99"/>
    <w:pPr>
      <w:widowControl w:val="0"/>
      <w:autoSpaceDE w:val="0"/>
      <w:autoSpaceDN w:val="0"/>
      <w:adjustRightInd w:val="0"/>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Tema">
    <w:name w:val="Table Theme"/>
    <w:basedOn w:val="Tabel-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4">
    <w:name w:val="3104"/>
    <w:uiPriority w:val="99"/>
    <w:pPr>
      <w:widowControl w:val="0"/>
      <w:autoSpaceDE w:val="0"/>
      <w:autoSpaceDN w:val="0"/>
      <w:adjustRightInd w:val="0"/>
    </w:pPr>
    <w:rPr>
      <w:rFonts w:ascii="Times New Roman" w:hAnsi="Times New Roman"/>
      <w:sz w:val="24"/>
      <w:szCs w:val="24"/>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styleId="Tabel-Web1">
    <w:name w:val="Table Web 1"/>
    <w:basedOn w:val="Tabel-Normal"/>
    <w:uiPriority w:val="9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3103">
    <w:name w:val="3103"/>
    <w:uiPriority w:val="99"/>
    <w:pPr>
      <w:widowControl w:val="0"/>
      <w:autoSpaceDE w:val="0"/>
      <w:autoSpaceDN w:val="0"/>
      <w:adjustRightInd w:val="0"/>
    </w:pPr>
    <w:rPr>
      <w:rFonts w:ascii="Times New Roman" w:hAnsi="Times New Roman"/>
      <w:sz w:val="24"/>
      <w:szCs w:val="24"/>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styleId="Tabel-Web2">
    <w:name w:val="Table Web 2"/>
    <w:basedOn w:val="Tabel-Normal"/>
    <w:uiPriority w:val="9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3102">
    <w:name w:val="3102"/>
    <w:uiPriority w:val="99"/>
    <w:pPr>
      <w:widowControl w:val="0"/>
      <w:autoSpaceDE w:val="0"/>
      <w:autoSpaceDN w:val="0"/>
      <w:adjustRightInd w:val="0"/>
    </w:pPr>
    <w:rPr>
      <w:rFonts w:ascii="Times New Roman" w:hAnsi="Times New Roman"/>
      <w:sz w:val="24"/>
      <w:szCs w:val="24"/>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styleId="Tabel-Web3">
    <w:name w:val="Table Web 3"/>
    <w:basedOn w:val="Tabel-Normal"/>
    <w:uiPriority w:val="9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Titel">
    <w:name w:val="Title"/>
    <w:basedOn w:val="Brdtekst"/>
    <w:next w:val="Brdtekst"/>
    <w:link w:val="TitelTegn"/>
    <w:uiPriority w:val="99"/>
    <w:qFormat/>
    <w:pPr>
      <w:keepNext/>
      <w:keepLines/>
      <w:tabs>
        <w:tab w:val="clear" w:pos="283"/>
        <w:tab w:val="clear" w:pos="567"/>
        <w:tab w:val="clear" w:pos="850"/>
        <w:tab w:val="clear" w:pos="1134"/>
      </w:tabs>
      <w:suppressAutoHyphens/>
      <w:spacing w:before="260" w:after="320" w:line="240" w:lineRule="auto"/>
    </w:pPr>
    <w:rPr>
      <w:rFonts w:ascii="Arial Black" w:hAnsi="Arial Black"/>
      <w:kern w:val="32"/>
      <w:sz w:val="30"/>
    </w:rPr>
  </w:style>
  <w:style w:type="character" w:customStyle="1" w:styleId="TitelTegn">
    <w:name w:val="Titel Tegn"/>
    <w:link w:val="Titel"/>
    <w:uiPriority w:val="99"/>
    <w:locked/>
    <w:rPr>
      <w:rFonts w:ascii="Cambria" w:hAnsi="Cambria" w:cs="Times New Roman"/>
      <w:b/>
      <w:bCs/>
      <w:kern w:val="28"/>
      <w:sz w:val="32"/>
      <w:szCs w:val="32"/>
    </w:rPr>
  </w:style>
  <w:style w:type="paragraph" w:styleId="Citatoverskrift">
    <w:name w:val="toa heading"/>
    <w:basedOn w:val="Normal"/>
    <w:next w:val="Normal"/>
    <w:uiPriority w:val="99"/>
    <w:semiHidden/>
  </w:style>
  <w:style w:type="paragraph" w:styleId="Indholdsfortegnelse1">
    <w:name w:val="toc 1"/>
    <w:basedOn w:val="Brdtekst"/>
    <w:next w:val="Brdtekst"/>
    <w:uiPriority w:val="99"/>
    <w:semiHidden/>
    <w:pPr>
      <w:keepNext/>
      <w:tabs>
        <w:tab w:val="clear" w:pos="283"/>
        <w:tab w:val="clear" w:pos="850"/>
        <w:tab w:val="clear" w:pos="1134"/>
        <w:tab w:val="right" w:leader="dot" w:pos="9270"/>
      </w:tabs>
      <w:spacing w:before="260" w:after="0"/>
      <w:ind w:left="567" w:right="567" w:hanging="567"/>
    </w:pPr>
    <w:rPr>
      <w:b/>
    </w:rPr>
  </w:style>
  <w:style w:type="paragraph" w:styleId="Indholdsfortegnelse2">
    <w:name w:val="toc 2"/>
    <w:basedOn w:val="Indholdsfortegnelse1"/>
    <w:next w:val="Brdtekst"/>
    <w:uiPriority w:val="99"/>
    <w:semiHidden/>
    <w:pPr>
      <w:keepNext w:val="0"/>
      <w:spacing w:before="0"/>
      <w:contextualSpacing/>
    </w:pPr>
    <w:rPr>
      <w:b w:val="0"/>
    </w:rPr>
  </w:style>
  <w:style w:type="paragraph" w:styleId="Indholdsfortegnelse3">
    <w:name w:val="toc 3"/>
    <w:basedOn w:val="Indholdsfortegnelse2"/>
    <w:next w:val="Brdtekst"/>
    <w:uiPriority w:val="99"/>
    <w:semiHidden/>
    <w:pPr>
      <w:tabs>
        <w:tab w:val="clear" w:pos="567"/>
        <w:tab w:val="left" w:pos="1361"/>
      </w:tabs>
      <w:ind w:left="1361" w:hanging="794"/>
      <w:contextualSpacing w:val="0"/>
    </w:pPr>
  </w:style>
  <w:style w:type="paragraph" w:styleId="Indholdsfortegnelse4">
    <w:name w:val="toc 4"/>
    <w:basedOn w:val="Indholdsfortegnelse3"/>
    <w:next w:val="Brdtekst"/>
    <w:uiPriority w:val="99"/>
    <w:semiHidden/>
    <w:pPr>
      <w:tabs>
        <w:tab w:val="clear" w:pos="1361"/>
        <w:tab w:val="left" w:pos="2155"/>
      </w:tabs>
      <w:ind w:left="2155"/>
    </w:pPr>
  </w:style>
  <w:style w:type="paragraph" w:styleId="Indholdsfortegnelse5">
    <w:name w:val="toc 5"/>
    <w:basedOn w:val="Indholdsfortegnelse3"/>
    <w:next w:val="Brdtekst"/>
    <w:uiPriority w:val="99"/>
    <w:semiHidden/>
    <w:pPr>
      <w:tabs>
        <w:tab w:val="clear" w:pos="1361"/>
        <w:tab w:val="left" w:pos="3175"/>
      </w:tabs>
      <w:ind w:left="3176" w:hanging="1021"/>
    </w:pPr>
  </w:style>
  <w:style w:type="paragraph" w:styleId="Indholdsfortegnelse6">
    <w:name w:val="toc 6"/>
    <w:basedOn w:val="Indholdsfortegnelse5"/>
    <w:next w:val="Brdtekst"/>
    <w:uiPriority w:val="99"/>
    <w:semiHidden/>
  </w:style>
  <w:style w:type="paragraph" w:styleId="Indholdsfortegnelse7">
    <w:name w:val="toc 7"/>
    <w:basedOn w:val="Normal"/>
    <w:next w:val="Normal"/>
    <w:uiPriority w:val="99"/>
    <w:semiHidden/>
    <w:pPr>
      <w:tabs>
        <w:tab w:val="right" w:leader="dot" w:pos="9270"/>
      </w:tabs>
    </w:pPr>
  </w:style>
  <w:style w:type="paragraph" w:styleId="Indholdsfortegnelse8">
    <w:name w:val="toc 8"/>
    <w:basedOn w:val="Normal"/>
    <w:next w:val="Normal"/>
    <w:uiPriority w:val="99"/>
    <w:semiHidden/>
    <w:pPr>
      <w:tabs>
        <w:tab w:val="right" w:leader="dot" w:pos="9270"/>
      </w:tabs>
    </w:pPr>
  </w:style>
  <w:style w:type="paragraph" w:styleId="Indholdsfortegnelse9">
    <w:name w:val="toc 9"/>
    <w:basedOn w:val="Indholdsfortegnelse1"/>
    <w:next w:val="Normal"/>
    <w:uiPriority w:val="99"/>
    <w:semiHidden/>
  </w:style>
  <w:style w:type="paragraph" w:styleId="Makrotekst">
    <w:name w:val="macro"/>
    <w:link w:val="MakrotekstTegn"/>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Arial"/>
      <w:sz w:val="18"/>
    </w:rPr>
  </w:style>
  <w:style w:type="character" w:customStyle="1" w:styleId="MakrotekstTegn">
    <w:name w:val="Makrotekst Tegn"/>
    <w:link w:val="Makrotekst"/>
    <w:uiPriority w:val="99"/>
    <w:semiHidden/>
    <w:locked/>
    <w:rPr>
      <w:rFonts w:ascii="Courier New" w:hAnsi="Courier New" w:cs="Arial"/>
      <w:sz w:val="18"/>
      <w:lang w:val="da-DK" w:eastAsia="da-DK" w:bidi="ar-SA"/>
    </w:rPr>
  </w:style>
  <w:style w:type="paragraph" w:customStyle="1" w:styleId="Overskriftfed">
    <w:name w:val="Overskrift fed"/>
    <w:basedOn w:val="Brdtekst"/>
    <w:next w:val="Brdtekst"/>
    <w:uiPriority w:val="99"/>
    <w:pPr>
      <w:keepNext/>
      <w:spacing w:before="260" w:after="80" w:line="240" w:lineRule="auto"/>
    </w:pPr>
    <w:rPr>
      <w:rFonts w:ascii="Arial Black" w:hAnsi="Arial Black"/>
    </w:rPr>
  </w:style>
  <w:style w:type="paragraph" w:customStyle="1" w:styleId="Brdteksthngende">
    <w:name w:val="Brødtekst hængende"/>
    <w:basedOn w:val="Brdtekst"/>
    <w:uiPriority w:val="99"/>
    <w:semiHidden/>
    <w:pPr>
      <w:tabs>
        <w:tab w:val="clear" w:pos="283"/>
        <w:tab w:val="left" w:pos="1417"/>
      </w:tabs>
      <w:ind w:left="567" w:hanging="567"/>
    </w:pPr>
  </w:style>
  <w:style w:type="paragraph" w:customStyle="1" w:styleId="Tabelfed">
    <w:name w:val="Tabel fed"/>
    <w:basedOn w:val="Tabel"/>
    <w:uiPriority w:val="99"/>
    <w:pPr>
      <w:keepNext/>
      <w:spacing w:before="0" w:after="0"/>
    </w:pPr>
    <w:rPr>
      <w:b/>
    </w:rPr>
  </w:style>
  <w:style w:type="paragraph" w:customStyle="1" w:styleId="Tabel">
    <w:name w:val="Tabel"/>
    <w:basedOn w:val="Brdtekst"/>
    <w:link w:val="TabelTegn"/>
    <w:uiPriority w:val="99"/>
    <w:pPr>
      <w:tabs>
        <w:tab w:val="clear" w:pos="283"/>
        <w:tab w:val="clear" w:pos="567"/>
        <w:tab w:val="clear" w:pos="850"/>
        <w:tab w:val="clear" w:pos="1134"/>
        <w:tab w:val="left" w:pos="340"/>
        <w:tab w:val="left" w:pos="624"/>
        <w:tab w:val="left" w:pos="907"/>
        <w:tab w:val="left" w:pos="1191"/>
      </w:tabs>
      <w:spacing w:before="60" w:after="60" w:line="230" w:lineRule="atLeast"/>
      <w:ind w:left="57" w:right="57"/>
    </w:pPr>
    <w:rPr>
      <w:sz w:val="18"/>
    </w:rPr>
  </w:style>
  <w:style w:type="paragraph" w:customStyle="1" w:styleId="Tabel-opstilling-punkttegn">
    <w:name w:val="Tabel - opstilling - punkttegn"/>
    <w:basedOn w:val="Tabel"/>
    <w:uiPriority w:val="99"/>
    <w:pPr>
      <w:tabs>
        <w:tab w:val="clear" w:pos="624"/>
        <w:tab w:val="clear" w:pos="907"/>
        <w:tab w:val="clear" w:pos="1191"/>
        <w:tab w:val="num" w:pos="340"/>
      </w:tabs>
      <w:ind w:left="340" w:hanging="283"/>
      <w:contextualSpacing/>
    </w:pPr>
  </w:style>
  <w:style w:type="paragraph" w:customStyle="1" w:styleId="Tabel-opstilling-punkttegn2">
    <w:name w:val="Tabel - opstilling - punkttegn 2"/>
    <w:basedOn w:val="Tabel"/>
    <w:uiPriority w:val="99"/>
    <w:pPr>
      <w:numPr>
        <w:ilvl w:val="1"/>
        <w:numId w:val="2"/>
      </w:numPr>
      <w:tabs>
        <w:tab w:val="clear" w:pos="340"/>
        <w:tab w:val="clear" w:pos="643"/>
        <w:tab w:val="clear" w:pos="907"/>
        <w:tab w:val="clear" w:pos="1191"/>
        <w:tab w:val="num" w:pos="624"/>
      </w:tabs>
      <w:ind w:left="624" w:hanging="284"/>
      <w:contextualSpacing/>
    </w:pPr>
  </w:style>
  <w:style w:type="paragraph" w:customStyle="1" w:styleId="Tabel-opstilling-talellerbogst">
    <w:name w:val="Tabel - opstilling - tal eller bogst."/>
    <w:basedOn w:val="Tabel"/>
    <w:uiPriority w:val="99"/>
    <w:pPr>
      <w:tabs>
        <w:tab w:val="clear" w:pos="624"/>
        <w:tab w:val="clear" w:pos="907"/>
        <w:tab w:val="clear" w:pos="1191"/>
        <w:tab w:val="num" w:pos="340"/>
      </w:tabs>
      <w:ind w:left="340" w:hanging="283"/>
    </w:pPr>
  </w:style>
  <w:style w:type="paragraph" w:customStyle="1" w:styleId="Tabel-opstilling-talellerbogst2">
    <w:name w:val="Tabel - opstilling - tal eller bogst. 2"/>
    <w:basedOn w:val="Tabel"/>
    <w:uiPriority w:val="99"/>
    <w:pPr>
      <w:numPr>
        <w:ilvl w:val="1"/>
        <w:numId w:val="1"/>
      </w:numPr>
      <w:tabs>
        <w:tab w:val="clear" w:pos="360"/>
        <w:tab w:val="clear" w:pos="907"/>
        <w:tab w:val="clear" w:pos="1191"/>
        <w:tab w:val="num" w:pos="624"/>
      </w:tabs>
      <w:ind w:left="624" w:hanging="284"/>
    </w:pPr>
  </w:style>
  <w:style w:type="paragraph" w:customStyle="1" w:styleId="Tabelkursiv">
    <w:name w:val="Tabel kursiv"/>
    <w:basedOn w:val="Tabel"/>
    <w:uiPriority w:val="99"/>
    <w:semiHidden/>
    <w:pPr>
      <w:jc w:val="both"/>
    </w:pPr>
    <w:rPr>
      <w:i/>
    </w:rPr>
  </w:style>
  <w:style w:type="paragraph" w:customStyle="1" w:styleId="Illustration">
    <w:name w:val="Illustration"/>
    <w:basedOn w:val="Brdtekst"/>
    <w:next w:val="Billedtekst"/>
    <w:uiPriority w:val="99"/>
    <w:semiHidden/>
    <w:pPr>
      <w:keepNext/>
      <w:spacing w:before="180" w:line="240" w:lineRule="auto"/>
    </w:pPr>
  </w:style>
  <w:style w:type="paragraph" w:customStyle="1" w:styleId="Specielkommentar">
    <w:name w:val="Speciel kommentar"/>
    <w:basedOn w:val="Brdtekst"/>
    <w:uiPriority w:val="99"/>
    <w:semiHidden/>
    <w:pPr>
      <w:shd w:val="clear" w:color="auto" w:fill="D8E8F4"/>
      <w:spacing w:line="240" w:lineRule="auto"/>
    </w:pPr>
  </w:style>
  <w:style w:type="paragraph" w:customStyle="1" w:styleId="Overskrift-indholdsfortegnelse">
    <w:name w:val="Overskrift - indholdsfortegnelse"/>
    <w:basedOn w:val="Titel"/>
    <w:next w:val="Brdtekst"/>
    <w:uiPriority w:val="99"/>
    <w:semiHidden/>
    <w:pPr>
      <w:pageBreakBefore/>
      <w:spacing w:before="0"/>
    </w:pPr>
    <w:rPr>
      <w:kern w:val="28"/>
      <w:sz w:val="25"/>
    </w:rPr>
  </w:style>
  <w:style w:type="paragraph" w:customStyle="1" w:styleId="Kode">
    <w:name w:val="Kode"/>
    <w:basedOn w:val="Brdtekst"/>
    <w:uiPriority w:val="99"/>
    <w:semiHidden/>
    <w:pPr>
      <w:keepLines/>
      <w:spacing w:after="0" w:line="240" w:lineRule="auto"/>
    </w:pPr>
    <w:rPr>
      <w:rFonts w:ascii="Courier New" w:hAnsi="Courier New"/>
      <w:noProof/>
      <w:sz w:val="16"/>
    </w:rPr>
  </w:style>
  <w:style w:type="paragraph" w:customStyle="1" w:styleId="Adresse">
    <w:name w:val="Adresse"/>
    <w:basedOn w:val="Brdtekst"/>
    <w:link w:val="AdresseTegn"/>
    <w:uiPriority w:val="99"/>
    <w:semiHidden/>
    <w:pPr>
      <w:keepNext/>
      <w:spacing w:after="0"/>
    </w:pPr>
  </w:style>
  <w:style w:type="paragraph" w:customStyle="1" w:styleId="Attention">
    <w:name w:val="Attention"/>
    <w:basedOn w:val="Adresse"/>
    <w:uiPriority w:val="99"/>
    <w:semiHidden/>
    <w:pPr>
      <w:spacing w:before="360"/>
    </w:pPr>
  </w:style>
  <w:style w:type="paragraph" w:customStyle="1" w:styleId="Emne">
    <w:name w:val="Emne"/>
    <w:basedOn w:val="Brdtekst"/>
    <w:next w:val="Brdtekst"/>
    <w:uiPriority w:val="99"/>
    <w:pPr>
      <w:keepNext/>
      <w:keepLines/>
      <w:spacing w:after="320" w:line="240" w:lineRule="auto"/>
    </w:pPr>
    <w:rPr>
      <w:rFonts w:ascii="Arial Black" w:hAnsi="Arial Black"/>
      <w:sz w:val="25"/>
    </w:rPr>
  </w:style>
  <w:style w:type="paragraph" w:customStyle="1" w:styleId="Kopitil">
    <w:name w:val="Kopi til"/>
    <w:basedOn w:val="Brdtekst"/>
    <w:next w:val="Bilag"/>
    <w:uiPriority w:val="99"/>
    <w:pPr>
      <w:numPr>
        <w:ilvl w:val="1"/>
        <w:numId w:val="8"/>
      </w:numPr>
      <w:tabs>
        <w:tab w:val="clear" w:pos="283"/>
        <w:tab w:val="clear" w:pos="567"/>
        <w:tab w:val="clear" w:pos="850"/>
        <w:tab w:val="clear" w:pos="1134"/>
        <w:tab w:val="left" w:pos="0"/>
      </w:tabs>
      <w:spacing w:before="480" w:after="0" w:line="240" w:lineRule="auto"/>
    </w:pPr>
  </w:style>
  <w:style w:type="paragraph" w:customStyle="1" w:styleId="Bilag">
    <w:name w:val="Bilag"/>
    <w:basedOn w:val="Brdtekst"/>
    <w:next w:val="Brdtekst"/>
    <w:uiPriority w:val="99"/>
    <w:pPr>
      <w:numPr>
        <w:numId w:val="8"/>
      </w:numPr>
      <w:tabs>
        <w:tab w:val="clear" w:pos="283"/>
        <w:tab w:val="clear" w:pos="567"/>
        <w:tab w:val="clear" w:pos="850"/>
        <w:tab w:val="clear" w:pos="1134"/>
        <w:tab w:val="left" w:pos="0"/>
      </w:tabs>
      <w:spacing w:before="240" w:after="0"/>
    </w:pPr>
  </w:style>
  <w:style w:type="paragraph" w:customStyle="1" w:styleId="Brevhoved1">
    <w:name w:val="Brevhoved1"/>
    <w:basedOn w:val="Sidehoved"/>
    <w:uiPriority w:val="99"/>
    <w:semiHidden/>
    <w:pPr>
      <w:spacing w:line="240" w:lineRule="atLeast"/>
    </w:pPr>
    <w:rPr>
      <w:noProof/>
      <w:sz w:val="16"/>
    </w:rPr>
  </w:style>
  <w:style w:type="paragraph" w:customStyle="1" w:styleId="Brevdato">
    <w:name w:val="Brevdato"/>
    <w:basedOn w:val="Brevhoved1"/>
    <w:next w:val="Emne"/>
    <w:uiPriority w:val="99"/>
    <w:semiHidden/>
    <w:pPr>
      <w:spacing w:after="260"/>
    </w:pPr>
    <w:rPr>
      <w:sz w:val="20"/>
    </w:rPr>
  </w:style>
  <w:style w:type="paragraph" w:customStyle="1" w:styleId="Logo">
    <w:name w:val="Logo"/>
    <w:basedOn w:val="Brevhoved1"/>
    <w:uiPriority w:val="99"/>
    <w:semiHidden/>
    <w:pPr>
      <w:spacing w:before="720"/>
    </w:pPr>
    <w:rPr>
      <w:color w:val="787878"/>
      <w:sz w:val="14"/>
      <w:lang w:val="en-GB"/>
    </w:rPr>
  </w:style>
  <w:style w:type="paragraph" w:styleId="Bibliografi">
    <w:name w:val="Bibliography"/>
    <w:basedOn w:val="Normal"/>
    <w:next w:val="Normal"/>
    <w:uiPriority w:val="99"/>
    <w:semiHidden/>
  </w:style>
  <w:style w:type="character" w:styleId="Bogenstitel">
    <w:name w:val="Book Title"/>
    <w:uiPriority w:val="99"/>
    <w:qFormat/>
    <w:rPr>
      <w:rFonts w:cs="Times New Roman"/>
      <w:b/>
      <w:bCs/>
      <w:smallCaps/>
      <w:spacing w:val="5"/>
    </w:rPr>
  </w:style>
  <w:style w:type="character" w:styleId="Kraftigfremhvning">
    <w:name w:val="Intense Emphasis"/>
    <w:uiPriority w:val="99"/>
    <w:qFormat/>
    <w:rPr>
      <w:rFonts w:cs="Times New Roman"/>
      <w:b/>
      <w:bCs/>
      <w:i/>
      <w:iCs/>
      <w:color w:val="4D4D4D"/>
    </w:rPr>
  </w:style>
  <w:style w:type="paragraph" w:styleId="Strktcitat">
    <w:name w:val="Intense Quote"/>
    <w:basedOn w:val="Normal"/>
    <w:next w:val="Normal"/>
    <w:link w:val="StrktcitatTegn"/>
    <w:uiPriority w:val="99"/>
    <w:qFormat/>
    <w:pPr>
      <w:pBdr>
        <w:bottom w:val="single" w:sz="4" w:space="4" w:color="84C4F0"/>
      </w:pBdr>
      <w:spacing w:before="200" w:after="280"/>
      <w:ind w:left="936" w:right="936"/>
    </w:pPr>
    <w:rPr>
      <w:b/>
      <w:bCs/>
      <w:i/>
      <w:iCs/>
      <w:color w:val="4D4D4D"/>
    </w:rPr>
  </w:style>
  <w:style w:type="character" w:customStyle="1" w:styleId="StrktcitatTegn">
    <w:name w:val="Stærkt citat Tegn"/>
    <w:link w:val="Strktcitat"/>
    <w:uiPriority w:val="99"/>
    <w:locked/>
    <w:rPr>
      <w:rFonts w:cs="Times New Roman"/>
      <w:b/>
      <w:bCs/>
      <w:i/>
      <w:iCs/>
      <w:color w:val="4D4D4D"/>
    </w:rPr>
  </w:style>
  <w:style w:type="character" w:customStyle="1" w:styleId="Courier">
    <w:name w:val="Courier"/>
    <w:uiPriority w:val="99"/>
    <w:semiHidden/>
    <w:rPr>
      <w:rFonts w:ascii="Arial" w:hAnsi="Arial" w:cs="Arial"/>
      <w:color w:val="auto"/>
      <w:sz w:val="20"/>
    </w:rPr>
  </w:style>
  <w:style w:type="paragraph" w:customStyle="1" w:styleId="Underskriftmetadata">
    <w:name w:val="Underskrift metadata"/>
    <w:basedOn w:val="Underskrift"/>
    <w:next w:val="Brdtekst"/>
    <w:uiPriority w:val="99"/>
    <w:semiHidden/>
    <w:pPr>
      <w:keepNext/>
      <w:spacing w:after="0" w:line="240" w:lineRule="auto"/>
    </w:pPr>
    <w:rPr>
      <w:sz w:val="14"/>
      <w:szCs w:val="20"/>
      <w:lang w:eastAsia="en-US"/>
    </w:rPr>
  </w:style>
  <w:style w:type="table" w:customStyle="1" w:styleId="3101">
    <w:name w:val="3101"/>
    <w:uiPriority w:val="99"/>
    <w:pPr>
      <w:widowControl w:val="0"/>
      <w:autoSpaceDE w:val="0"/>
      <w:autoSpaceDN w:val="0"/>
      <w:adjustRightInd w:val="0"/>
    </w:pPr>
    <w:rPr>
      <w:rFonts w:ascii="Times New Roman" w:hAnsi="Times New Roman"/>
      <w:sz w:val="24"/>
      <w:szCs w:val="24"/>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blCellSpacing w:w="-20" w:type="dxa"/>
    </w:trPr>
  </w:style>
  <w:style w:type="character" w:styleId="Kraftighenvisning">
    <w:name w:val="Intense Reference"/>
    <w:uiPriority w:val="99"/>
    <w:qFormat/>
    <w:rPr>
      <w:rFonts w:cs="Times New Roman"/>
      <w:b/>
      <w:bCs/>
      <w:smallCaps/>
      <w:color w:val="4D4D4D"/>
      <w:spacing w:val="5"/>
      <w:u w:val="single"/>
    </w:rPr>
  </w:style>
  <w:style w:type="paragraph" w:styleId="Listeafsnit">
    <w:name w:val="List Paragraph"/>
    <w:basedOn w:val="Normal"/>
    <w:uiPriority w:val="99"/>
    <w:qFormat/>
    <w:pPr>
      <w:ind w:left="720"/>
      <w:contextualSpacing/>
    </w:pPr>
  </w:style>
  <w:style w:type="paragraph" w:styleId="Ingenafstand">
    <w:name w:val="No Spacing"/>
    <w:uiPriority w:val="99"/>
    <w:qFormat/>
    <w:rPr>
      <w:rFonts w:cs="Arial"/>
      <w:kern w:val="20"/>
      <w:szCs w:val="24"/>
    </w:rPr>
  </w:style>
  <w:style w:type="character" w:styleId="Pladsholdertekst">
    <w:name w:val="Placeholder Text"/>
    <w:uiPriority w:val="99"/>
    <w:semiHidden/>
    <w:rPr>
      <w:rFonts w:cs="Times New Roman"/>
      <w:color w:val="808080"/>
    </w:rPr>
  </w:style>
  <w:style w:type="paragraph" w:styleId="Citat">
    <w:name w:val="Quote"/>
    <w:basedOn w:val="Normal"/>
    <w:next w:val="Normal"/>
    <w:link w:val="CitatTegn"/>
    <w:uiPriority w:val="99"/>
    <w:qFormat/>
    <w:rPr>
      <w:i/>
      <w:iCs/>
      <w:color w:val="000000"/>
    </w:rPr>
  </w:style>
  <w:style w:type="character" w:customStyle="1" w:styleId="CitatTegn">
    <w:name w:val="Citat Tegn"/>
    <w:link w:val="Citat"/>
    <w:uiPriority w:val="99"/>
    <w:locked/>
    <w:rPr>
      <w:rFonts w:cs="Times New Roman"/>
      <w:i/>
      <w:iCs/>
      <w:color w:val="000000"/>
    </w:rPr>
  </w:style>
  <w:style w:type="character" w:styleId="Svagfremhvning">
    <w:name w:val="Subtle Emphasis"/>
    <w:uiPriority w:val="99"/>
    <w:qFormat/>
    <w:rPr>
      <w:rFonts w:cs="Times New Roman"/>
      <w:i/>
      <w:iCs/>
      <w:color w:val="808080"/>
    </w:rPr>
  </w:style>
  <w:style w:type="character" w:styleId="Svaghenvisning">
    <w:name w:val="Subtle Reference"/>
    <w:uiPriority w:val="99"/>
    <w:qFormat/>
    <w:rPr>
      <w:rFonts w:cs="Times New Roman"/>
      <w:smallCaps/>
      <w:color w:val="808080"/>
      <w:u w:val="single"/>
    </w:rPr>
  </w:style>
  <w:style w:type="paragraph" w:styleId="Overskrift">
    <w:name w:val="TOC Heading"/>
    <w:basedOn w:val="Overskrift-indholdsfortegnelse"/>
    <w:next w:val="Brdtekst"/>
    <w:uiPriority w:val="99"/>
    <w:qFormat/>
    <w:rPr>
      <w:rFonts w:cs="Times New Roman"/>
      <w:bCs/>
      <w:szCs w:val="28"/>
    </w:rPr>
  </w:style>
  <w:style w:type="table" w:customStyle="1" w:styleId="3100">
    <w:name w:val="3100"/>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table" w:customStyle="1" w:styleId="399">
    <w:name w:val="399"/>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table" w:customStyle="1" w:styleId="398">
    <w:name w:val="398"/>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table" w:customStyle="1" w:styleId="397">
    <w:name w:val="397"/>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table" w:customStyle="1" w:styleId="396">
    <w:name w:val="396"/>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table" w:customStyle="1" w:styleId="395">
    <w:name w:val="395"/>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table" w:customStyle="1" w:styleId="394">
    <w:name w:val="394"/>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table" w:customStyle="1" w:styleId="393">
    <w:name w:val="393"/>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92">
    <w:name w:val="392"/>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91">
    <w:name w:val="391"/>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90">
    <w:name w:val="390"/>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89">
    <w:name w:val="389"/>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88">
    <w:name w:val="388"/>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87">
    <w:name w:val="387"/>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86">
    <w:name w:val="386"/>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24" w:space="0" w:color="A8D6F2"/>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style>
  <w:style w:type="table" w:customStyle="1" w:styleId="385">
    <w:name w:val="385"/>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24" w:space="0" w:color="A8D6F2"/>
        <w:left w:val="single" w:sz="4" w:space="0" w:color="84C4F0"/>
        <w:bottom w:val="single" w:sz="4" w:space="0" w:color="84C4F0"/>
        <w:right w:val="single" w:sz="4" w:space="0" w:color="84C4F0"/>
        <w:insideH w:val="single" w:sz="4" w:space="0" w:color="FFFFFF"/>
        <w:insideV w:val="single" w:sz="4" w:space="0" w:color="FFFFFF"/>
      </w:tblBorders>
      <w:tblCellMar>
        <w:top w:w="0" w:type="dxa"/>
        <w:left w:w="108" w:type="dxa"/>
        <w:bottom w:w="0" w:type="dxa"/>
        <w:right w:w="108" w:type="dxa"/>
      </w:tblCellMar>
    </w:tblPr>
  </w:style>
  <w:style w:type="table" w:customStyle="1" w:styleId="384">
    <w:name w:val="384"/>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24" w:space="0" w:color="A8D6F2"/>
        <w:left w:val="single" w:sz="4" w:space="0" w:color="A8D6F2"/>
        <w:bottom w:val="single" w:sz="4" w:space="0" w:color="A8D6F2"/>
        <w:right w:val="single" w:sz="4" w:space="0" w:color="A8D6F2"/>
        <w:insideH w:val="single" w:sz="4" w:space="0" w:color="FFFFFF"/>
        <w:insideV w:val="single" w:sz="4" w:space="0" w:color="FFFFFF"/>
      </w:tblBorders>
      <w:tblCellMar>
        <w:top w:w="0" w:type="dxa"/>
        <w:left w:w="108" w:type="dxa"/>
        <w:bottom w:w="0" w:type="dxa"/>
        <w:right w:w="108" w:type="dxa"/>
      </w:tblCellMar>
    </w:tblPr>
  </w:style>
  <w:style w:type="table" w:customStyle="1" w:styleId="383">
    <w:name w:val="383"/>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24" w:space="0" w:color="8D4C2F"/>
        <w:left w:val="single" w:sz="4" w:space="0" w:color="623521"/>
        <w:bottom w:val="single" w:sz="4" w:space="0" w:color="623521"/>
        <w:right w:val="single" w:sz="4" w:space="0" w:color="623521"/>
        <w:insideH w:val="single" w:sz="4" w:space="0" w:color="FFFFFF"/>
        <w:insideV w:val="single" w:sz="4" w:space="0" w:color="FFFFFF"/>
      </w:tblBorders>
      <w:tblCellMar>
        <w:top w:w="0" w:type="dxa"/>
        <w:left w:w="108" w:type="dxa"/>
        <w:bottom w:w="0" w:type="dxa"/>
        <w:right w:w="108" w:type="dxa"/>
      </w:tblCellMar>
    </w:tblPr>
  </w:style>
  <w:style w:type="table" w:customStyle="1" w:styleId="382">
    <w:name w:val="382"/>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24" w:space="0" w:color="623521"/>
        <w:left w:val="single" w:sz="4" w:space="0" w:color="8D4C2F"/>
        <w:bottom w:val="single" w:sz="4" w:space="0" w:color="8D4C2F"/>
        <w:right w:val="single" w:sz="4" w:space="0" w:color="8D4C2F"/>
        <w:insideH w:val="single" w:sz="4" w:space="0" w:color="FFFFFF"/>
        <w:insideV w:val="single" w:sz="4" w:space="0" w:color="FFFFFF"/>
      </w:tblBorders>
      <w:tblCellMar>
        <w:top w:w="0" w:type="dxa"/>
        <w:left w:w="108" w:type="dxa"/>
        <w:bottom w:w="0" w:type="dxa"/>
        <w:right w:w="108" w:type="dxa"/>
      </w:tblCellMar>
    </w:tblPr>
  </w:style>
  <w:style w:type="table" w:customStyle="1" w:styleId="381">
    <w:name w:val="381"/>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24" w:space="0" w:color="CA4F1C"/>
        <w:left w:val="single" w:sz="4" w:space="0" w:color="D69D84"/>
        <w:bottom w:val="single" w:sz="4" w:space="0" w:color="D69D84"/>
        <w:right w:val="single" w:sz="4" w:space="0" w:color="D69D84"/>
        <w:insideH w:val="single" w:sz="4" w:space="0" w:color="FFFFFF"/>
        <w:insideV w:val="single" w:sz="4" w:space="0" w:color="FFFFFF"/>
      </w:tblBorders>
      <w:tblCellMar>
        <w:top w:w="0" w:type="dxa"/>
        <w:left w:w="108" w:type="dxa"/>
        <w:bottom w:w="0" w:type="dxa"/>
        <w:right w:w="108" w:type="dxa"/>
      </w:tblCellMar>
    </w:tblPr>
  </w:style>
  <w:style w:type="table" w:customStyle="1" w:styleId="380">
    <w:name w:val="380"/>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24" w:space="0" w:color="D69D84"/>
        <w:left w:val="single" w:sz="4" w:space="0" w:color="CA4F1C"/>
        <w:bottom w:val="single" w:sz="4" w:space="0" w:color="CA4F1C"/>
        <w:right w:val="single" w:sz="4" w:space="0" w:color="CA4F1C"/>
        <w:insideH w:val="single" w:sz="4" w:space="0" w:color="FFFFFF"/>
        <w:insideV w:val="single" w:sz="4" w:space="0" w:color="FFFFFF"/>
      </w:tblBorders>
      <w:tblCellMar>
        <w:top w:w="0" w:type="dxa"/>
        <w:left w:w="108" w:type="dxa"/>
        <w:bottom w:w="0" w:type="dxa"/>
        <w:right w:w="108" w:type="dxa"/>
      </w:tblCellMar>
    </w:tblPr>
  </w:style>
  <w:style w:type="table" w:customStyle="1" w:styleId="379">
    <w:name w:val="379"/>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78">
    <w:name w:val="378"/>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77">
    <w:name w:val="377"/>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76">
    <w:name w:val="376"/>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75">
    <w:name w:val="375"/>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74">
    <w:name w:val="374"/>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73">
    <w:name w:val="373"/>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72">
    <w:name w:val="372"/>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371">
    <w:name w:val="371"/>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84C4F0"/>
        <w:left w:val="single" w:sz="8" w:space="0" w:color="84C4F0"/>
        <w:bottom w:val="single" w:sz="8" w:space="0" w:color="84C4F0"/>
        <w:right w:val="single" w:sz="8" w:space="0" w:color="84C4F0"/>
        <w:insideH w:val="single" w:sz="8" w:space="0" w:color="84C4F0"/>
        <w:insideV w:val="single" w:sz="8" w:space="0" w:color="84C4F0"/>
      </w:tblBorders>
      <w:tblCellMar>
        <w:top w:w="0" w:type="dxa"/>
        <w:left w:w="108" w:type="dxa"/>
        <w:bottom w:w="0" w:type="dxa"/>
        <w:right w:w="108" w:type="dxa"/>
      </w:tblCellMar>
    </w:tblPr>
  </w:style>
  <w:style w:type="table" w:customStyle="1" w:styleId="370">
    <w:name w:val="370"/>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A8D6F2"/>
        <w:left w:val="single" w:sz="8" w:space="0" w:color="A8D6F2"/>
        <w:bottom w:val="single" w:sz="8" w:space="0" w:color="A8D6F2"/>
        <w:right w:val="single" w:sz="8" w:space="0" w:color="A8D6F2"/>
        <w:insideH w:val="single" w:sz="8" w:space="0" w:color="A8D6F2"/>
        <w:insideV w:val="single" w:sz="8" w:space="0" w:color="A8D6F2"/>
      </w:tblBorders>
      <w:tblCellMar>
        <w:top w:w="0" w:type="dxa"/>
        <w:left w:w="108" w:type="dxa"/>
        <w:bottom w:w="0" w:type="dxa"/>
        <w:right w:w="108" w:type="dxa"/>
      </w:tblCellMar>
    </w:tblPr>
  </w:style>
  <w:style w:type="table" w:customStyle="1" w:styleId="369">
    <w:name w:val="369"/>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623521"/>
        <w:left w:val="single" w:sz="8" w:space="0" w:color="623521"/>
        <w:bottom w:val="single" w:sz="8" w:space="0" w:color="623521"/>
        <w:right w:val="single" w:sz="8" w:space="0" w:color="623521"/>
        <w:insideH w:val="single" w:sz="8" w:space="0" w:color="623521"/>
        <w:insideV w:val="single" w:sz="8" w:space="0" w:color="623521"/>
      </w:tblBorders>
      <w:tblCellMar>
        <w:top w:w="0" w:type="dxa"/>
        <w:left w:w="108" w:type="dxa"/>
        <w:bottom w:w="0" w:type="dxa"/>
        <w:right w:w="108" w:type="dxa"/>
      </w:tblCellMar>
    </w:tblPr>
  </w:style>
  <w:style w:type="table" w:customStyle="1" w:styleId="368">
    <w:name w:val="368"/>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8D4C2F"/>
        <w:left w:val="single" w:sz="8" w:space="0" w:color="8D4C2F"/>
        <w:bottom w:val="single" w:sz="8" w:space="0" w:color="8D4C2F"/>
        <w:right w:val="single" w:sz="8" w:space="0" w:color="8D4C2F"/>
        <w:insideH w:val="single" w:sz="8" w:space="0" w:color="8D4C2F"/>
        <w:insideV w:val="single" w:sz="8" w:space="0" w:color="8D4C2F"/>
      </w:tblBorders>
      <w:tblCellMar>
        <w:top w:w="0" w:type="dxa"/>
        <w:left w:w="108" w:type="dxa"/>
        <w:bottom w:w="0" w:type="dxa"/>
        <w:right w:w="108" w:type="dxa"/>
      </w:tblCellMar>
    </w:tblPr>
  </w:style>
  <w:style w:type="table" w:customStyle="1" w:styleId="367">
    <w:name w:val="367"/>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D69D84"/>
        <w:left w:val="single" w:sz="8" w:space="0" w:color="D69D84"/>
        <w:bottom w:val="single" w:sz="8" w:space="0" w:color="D69D84"/>
        <w:right w:val="single" w:sz="8" w:space="0" w:color="D69D84"/>
        <w:insideH w:val="single" w:sz="8" w:space="0" w:color="D69D84"/>
        <w:insideV w:val="single" w:sz="8" w:space="0" w:color="D69D84"/>
      </w:tblBorders>
      <w:tblCellMar>
        <w:top w:w="0" w:type="dxa"/>
        <w:left w:w="108" w:type="dxa"/>
        <w:bottom w:w="0" w:type="dxa"/>
        <w:right w:w="108" w:type="dxa"/>
      </w:tblCellMar>
    </w:tblPr>
  </w:style>
  <w:style w:type="table" w:customStyle="1" w:styleId="366">
    <w:name w:val="366"/>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CA4F1C"/>
        <w:left w:val="single" w:sz="8" w:space="0" w:color="CA4F1C"/>
        <w:bottom w:val="single" w:sz="8" w:space="0" w:color="CA4F1C"/>
        <w:right w:val="single" w:sz="8" w:space="0" w:color="CA4F1C"/>
        <w:insideH w:val="single" w:sz="8" w:space="0" w:color="CA4F1C"/>
        <w:insideV w:val="single" w:sz="8" w:space="0" w:color="CA4F1C"/>
      </w:tblBorders>
      <w:tblCellMar>
        <w:top w:w="0" w:type="dxa"/>
        <w:left w:w="108" w:type="dxa"/>
        <w:bottom w:w="0" w:type="dxa"/>
        <w:right w:w="108" w:type="dxa"/>
      </w:tblCellMar>
    </w:tblPr>
  </w:style>
  <w:style w:type="table" w:customStyle="1" w:styleId="365">
    <w:name w:val="365"/>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364">
    <w:name w:val="364"/>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84C4F0"/>
        <w:left w:val="single" w:sz="8" w:space="0" w:color="84C4F0"/>
        <w:bottom w:val="single" w:sz="8" w:space="0" w:color="84C4F0"/>
        <w:right w:val="single" w:sz="8" w:space="0" w:color="84C4F0"/>
      </w:tblBorders>
      <w:tblCellMar>
        <w:top w:w="0" w:type="dxa"/>
        <w:left w:w="108" w:type="dxa"/>
        <w:bottom w:w="0" w:type="dxa"/>
        <w:right w:w="108" w:type="dxa"/>
      </w:tblCellMar>
    </w:tblPr>
  </w:style>
  <w:style w:type="table" w:customStyle="1" w:styleId="363">
    <w:name w:val="363"/>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A8D6F2"/>
        <w:left w:val="single" w:sz="8" w:space="0" w:color="A8D6F2"/>
        <w:bottom w:val="single" w:sz="8" w:space="0" w:color="A8D6F2"/>
        <w:right w:val="single" w:sz="8" w:space="0" w:color="A8D6F2"/>
      </w:tblBorders>
      <w:tblCellMar>
        <w:top w:w="0" w:type="dxa"/>
        <w:left w:w="108" w:type="dxa"/>
        <w:bottom w:w="0" w:type="dxa"/>
        <w:right w:w="108" w:type="dxa"/>
      </w:tblCellMar>
    </w:tblPr>
  </w:style>
  <w:style w:type="table" w:customStyle="1" w:styleId="362">
    <w:name w:val="362"/>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623521"/>
        <w:left w:val="single" w:sz="8" w:space="0" w:color="623521"/>
        <w:bottom w:val="single" w:sz="8" w:space="0" w:color="623521"/>
        <w:right w:val="single" w:sz="8" w:space="0" w:color="623521"/>
      </w:tblBorders>
      <w:tblCellMar>
        <w:top w:w="0" w:type="dxa"/>
        <w:left w:w="108" w:type="dxa"/>
        <w:bottom w:w="0" w:type="dxa"/>
        <w:right w:w="108" w:type="dxa"/>
      </w:tblCellMar>
    </w:tblPr>
  </w:style>
  <w:style w:type="table" w:customStyle="1" w:styleId="361">
    <w:name w:val="361"/>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8D4C2F"/>
        <w:left w:val="single" w:sz="8" w:space="0" w:color="8D4C2F"/>
        <w:bottom w:val="single" w:sz="8" w:space="0" w:color="8D4C2F"/>
        <w:right w:val="single" w:sz="8" w:space="0" w:color="8D4C2F"/>
      </w:tblBorders>
      <w:tblCellMar>
        <w:top w:w="0" w:type="dxa"/>
        <w:left w:w="108" w:type="dxa"/>
        <w:bottom w:w="0" w:type="dxa"/>
        <w:right w:w="108" w:type="dxa"/>
      </w:tblCellMar>
    </w:tblPr>
  </w:style>
  <w:style w:type="table" w:customStyle="1" w:styleId="360">
    <w:name w:val="360"/>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D69D84"/>
        <w:left w:val="single" w:sz="8" w:space="0" w:color="D69D84"/>
        <w:bottom w:val="single" w:sz="8" w:space="0" w:color="D69D84"/>
        <w:right w:val="single" w:sz="8" w:space="0" w:color="D69D84"/>
      </w:tblBorders>
      <w:tblCellMar>
        <w:top w:w="0" w:type="dxa"/>
        <w:left w:w="108" w:type="dxa"/>
        <w:bottom w:w="0" w:type="dxa"/>
        <w:right w:w="108" w:type="dxa"/>
      </w:tblCellMar>
    </w:tblPr>
  </w:style>
  <w:style w:type="table" w:customStyle="1" w:styleId="359">
    <w:name w:val="359"/>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CA4F1C"/>
        <w:left w:val="single" w:sz="8" w:space="0" w:color="CA4F1C"/>
        <w:bottom w:val="single" w:sz="8" w:space="0" w:color="CA4F1C"/>
        <w:right w:val="single" w:sz="8" w:space="0" w:color="CA4F1C"/>
      </w:tblBorders>
      <w:tblCellMar>
        <w:top w:w="0" w:type="dxa"/>
        <w:left w:w="108" w:type="dxa"/>
        <w:bottom w:w="0" w:type="dxa"/>
        <w:right w:w="108" w:type="dxa"/>
      </w:tblCellMar>
    </w:tblPr>
  </w:style>
  <w:style w:type="table" w:customStyle="1" w:styleId="358">
    <w:name w:val="358"/>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57">
    <w:name w:val="357"/>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84C4F0"/>
        <w:bottom w:val="single" w:sz="8" w:space="0" w:color="84C4F0"/>
      </w:tblBorders>
      <w:tblCellMar>
        <w:top w:w="0" w:type="dxa"/>
        <w:left w:w="108" w:type="dxa"/>
        <w:bottom w:w="0" w:type="dxa"/>
        <w:right w:w="108" w:type="dxa"/>
      </w:tblCellMar>
    </w:tblPr>
  </w:style>
  <w:style w:type="table" w:customStyle="1" w:styleId="356">
    <w:name w:val="356"/>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A8D6F2"/>
        <w:bottom w:val="single" w:sz="8" w:space="0" w:color="A8D6F2"/>
      </w:tblBorders>
      <w:tblCellMar>
        <w:top w:w="0" w:type="dxa"/>
        <w:left w:w="108" w:type="dxa"/>
        <w:bottom w:w="0" w:type="dxa"/>
        <w:right w:w="108" w:type="dxa"/>
      </w:tblCellMar>
    </w:tblPr>
  </w:style>
  <w:style w:type="table" w:customStyle="1" w:styleId="355">
    <w:name w:val="355"/>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623521"/>
        <w:bottom w:val="single" w:sz="8" w:space="0" w:color="623521"/>
      </w:tblBorders>
      <w:tblCellMar>
        <w:top w:w="0" w:type="dxa"/>
        <w:left w:w="108" w:type="dxa"/>
        <w:bottom w:w="0" w:type="dxa"/>
        <w:right w:w="108" w:type="dxa"/>
      </w:tblCellMar>
    </w:tblPr>
  </w:style>
  <w:style w:type="table" w:customStyle="1" w:styleId="354">
    <w:name w:val="354"/>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8D4C2F"/>
        <w:bottom w:val="single" w:sz="8" w:space="0" w:color="8D4C2F"/>
      </w:tblBorders>
      <w:tblCellMar>
        <w:top w:w="0" w:type="dxa"/>
        <w:left w:w="108" w:type="dxa"/>
        <w:bottom w:w="0" w:type="dxa"/>
        <w:right w:w="108" w:type="dxa"/>
      </w:tblCellMar>
    </w:tblPr>
  </w:style>
  <w:style w:type="table" w:customStyle="1" w:styleId="353">
    <w:name w:val="353"/>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D69D84"/>
        <w:bottom w:val="single" w:sz="8" w:space="0" w:color="D69D84"/>
      </w:tblBorders>
      <w:tblCellMar>
        <w:top w:w="0" w:type="dxa"/>
        <w:left w:w="108" w:type="dxa"/>
        <w:bottom w:w="0" w:type="dxa"/>
        <w:right w:w="108" w:type="dxa"/>
      </w:tblCellMar>
    </w:tblPr>
  </w:style>
  <w:style w:type="table" w:customStyle="1" w:styleId="352">
    <w:name w:val="352"/>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CA4F1C"/>
        <w:bottom w:val="single" w:sz="8" w:space="0" w:color="CA4F1C"/>
      </w:tblBorders>
      <w:tblCellMar>
        <w:top w:w="0" w:type="dxa"/>
        <w:left w:w="108" w:type="dxa"/>
        <w:bottom w:w="0" w:type="dxa"/>
        <w:right w:w="108" w:type="dxa"/>
      </w:tblCellMar>
    </w:tblPr>
  </w:style>
  <w:style w:type="table" w:customStyle="1" w:styleId="351">
    <w:name w:val="351"/>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style>
  <w:style w:type="table" w:customStyle="1" w:styleId="350">
    <w:name w:val="350"/>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A2D2F3"/>
        <w:left w:val="single" w:sz="8" w:space="0" w:color="A2D2F3"/>
        <w:bottom w:val="single" w:sz="8" w:space="0" w:color="A2D2F3"/>
        <w:right w:val="single" w:sz="8" w:space="0" w:color="A2D2F3"/>
        <w:insideH w:val="single" w:sz="8" w:space="0" w:color="A2D2F3"/>
        <w:insideV w:val="single" w:sz="8" w:space="0" w:color="A2D2F3"/>
      </w:tblBorders>
      <w:tblCellMar>
        <w:top w:w="0" w:type="dxa"/>
        <w:left w:w="108" w:type="dxa"/>
        <w:bottom w:w="0" w:type="dxa"/>
        <w:right w:w="108" w:type="dxa"/>
      </w:tblCellMar>
    </w:tblPr>
  </w:style>
  <w:style w:type="table" w:customStyle="1" w:styleId="349">
    <w:name w:val="349"/>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BDE0F5"/>
        <w:left w:val="single" w:sz="8" w:space="0" w:color="BDE0F5"/>
        <w:bottom w:val="single" w:sz="8" w:space="0" w:color="BDE0F5"/>
        <w:right w:val="single" w:sz="8" w:space="0" w:color="BDE0F5"/>
        <w:insideH w:val="single" w:sz="8" w:space="0" w:color="BDE0F5"/>
        <w:insideV w:val="single" w:sz="8" w:space="0" w:color="BDE0F5"/>
      </w:tblBorders>
      <w:tblCellMar>
        <w:top w:w="0" w:type="dxa"/>
        <w:left w:w="108" w:type="dxa"/>
        <w:bottom w:w="0" w:type="dxa"/>
        <w:right w:w="108" w:type="dxa"/>
      </w:tblCellMar>
    </w:tblPr>
  </w:style>
  <w:style w:type="table" w:customStyle="1" w:styleId="348">
    <w:name w:val="348"/>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A95B39"/>
        <w:left w:val="single" w:sz="8" w:space="0" w:color="A95B39"/>
        <w:bottom w:val="single" w:sz="8" w:space="0" w:color="A95B39"/>
        <w:right w:val="single" w:sz="8" w:space="0" w:color="A95B39"/>
        <w:insideH w:val="single" w:sz="8" w:space="0" w:color="A95B39"/>
        <w:insideV w:val="single" w:sz="8" w:space="0" w:color="A95B39"/>
      </w:tblBorders>
      <w:tblCellMar>
        <w:top w:w="0" w:type="dxa"/>
        <w:left w:w="108" w:type="dxa"/>
        <w:bottom w:w="0" w:type="dxa"/>
        <w:right w:w="108" w:type="dxa"/>
      </w:tblCellMar>
    </w:tblPr>
  </w:style>
  <w:style w:type="table" w:customStyle="1" w:styleId="347">
    <w:name w:val="347"/>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C26E4A"/>
        <w:left w:val="single" w:sz="8" w:space="0" w:color="C26E4A"/>
        <w:bottom w:val="single" w:sz="8" w:space="0" w:color="C26E4A"/>
        <w:right w:val="single" w:sz="8" w:space="0" w:color="C26E4A"/>
        <w:insideH w:val="single" w:sz="8" w:space="0" w:color="C26E4A"/>
        <w:insideV w:val="single" w:sz="8" w:space="0" w:color="C26E4A"/>
      </w:tblBorders>
      <w:tblCellMar>
        <w:top w:w="0" w:type="dxa"/>
        <w:left w:w="108" w:type="dxa"/>
        <w:bottom w:w="0" w:type="dxa"/>
        <w:right w:w="108" w:type="dxa"/>
      </w:tblCellMar>
    </w:tblPr>
  </w:style>
  <w:style w:type="table" w:customStyle="1" w:styleId="346">
    <w:name w:val="346"/>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E0B5A2"/>
        <w:left w:val="single" w:sz="8" w:space="0" w:color="E0B5A2"/>
        <w:bottom w:val="single" w:sz="8" w:space="0" w:color="E0B5A2"/>
        <w:right w:val="single" w:sz="8" w:space="0" w:color="E0B5A2"/>
        <w:insideH w:val="single" w:sz="8" w:space="0" w:color="E0B5A2"/>
        <w:insideV w:val="single" w:sz="8" w:space="0" w:color="E0B5A2"/>
      </w:tblBorders>
      <w:tblCellMar>
        <w:top w:w="0" w:type="dxa"/>
        <w:left w:w="108" w:type="dxa"/>
        <w:bottom w:w="0" w:type="dxa"/>
        <w:right w:w="108" w:type="dxa"/>
      </w:tblCellMar>
    </w:tblPr>
  </w:style>
  <w:style w:type="table" w:customStyle="1" w:styleId="345">
    <w:name w:val="345"/>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E57446"/>
        <w:left w:val="single" w:sz="8" w:space="0" w:color="E57446"/>
        <w:bottom w:val="single" w:sz="8" w:space="0" w:color="E57446"/>
        <w:right w:val="single" w:sz="8" w:space="0" w:color="E57446"/>
        <w:insideH w:val="single" w:sz="8" w:space="0" w:color="E57446"/>
        <w:insideV w:val="single" w:sz="8" w:space="0" w:color="E57446"/>
      </w:tblBorders>
      <w:tblCellMar>
        <w:top w:w="0" w:type="dxa"/>
        <w:left w:w="108" w:type="dxa"/>
        <w:bottom w:w="0" w:type="dxa"/>
        <w:right w:w="108" w:type="dxa"/>
      </w:tblCellMar>
    </w:tblPr>
  </w:style>
  <w:style w:type="table" w:customStyle="1" w:styleId="344">
    <w:name w:val="344"/>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343">
    <w:name w:val="343"/>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84C4F0"/>
        <w:left w:val="single" w:sz="8" w:space="0" w:color="84C4F0"/>
        <w:bottom w:val="single" w:sz="8" w:space="0" w:color="84C4F0"/>
        <w:right w:val="single" w:sz="8" w:space="0" w:color="84C4F0"/>
        <w:insideH w:val="single" w:sz="8" w:space="0" w:color="84C4F0"/>
        <w:insideV w:val="single" w:sz="8" w:space="0" w:color="84C4F0"/>
      </w:tblBorders>
      <w:tblCellMar>
        <w:top w:w="0" w:type="dxa"/>
        <w:left w:w="108" w:type="dxa"/>
        <w:bottom w:w="0" w:type="dxa"/>
        <w:right w:w="108" w:type="dxa"/>
      </w:tblCellMar>
    </w:tblPr>
  </w:style>
  <w:style w:type="table" w:customStyle="1" w:styleId="342">
    <w:name w:val="342"/>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A8D6F2"/>
        <w:left w:val="single" w:sz="8" w:space="0" w:color="A8D6F2"/>
        <w:bottom w:val="single" w:sz="8" w:space="0" w:color="A8D6F2"/>
        <w:right w:val="single" w:sz="8" w:space="0" w:color="A8D6F2"/>
        <w:insideH w:val="single" w:sz="8" w:space="0" w:color="A8D6F2"/>
        <w:insideV w:val="single" w:sz="8" w:space="0" w:color="A8D6F2"/>
      </w:tblBorders>
      <w:tblCellMar>
        <w:top w:w="0" w:type="dxa"/>
        <w:left w:w="108" w:type="dxa"/>
        <w:bottom w:w="0" w:type="dxa"/>
        <w:right w:w="108" w:type="dxa"/>
      </w:tblCellMar>
    </w:tblPr>
  </w:style>
  <w:style w:type="table" w:customStyle="1" w:styleId="341">
    <w:name w:val="341"/>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623521"/>
        <w:left w:val="single" w:sz="8" w:space="0" w:color="623521"/>
        <w:bottom w:val="single" w:sz="8" w:space="0" w:color="623521"/>
        <w:right w:val="single" w:sz="8" w:space="0" w:color="623521"/>
        <w:insideH w:val="single" w:sz="8" w:space="0" w:color="623521"/>
        <w:insideV w:val="single" w:sz="8" w:space="0" w:color="623521"/>
      </w:tblBorders>
      <w:tblCellMar>
        <w:top w:w="0" w:type="dxa"/>
        <w:left w:w="108" w:type="dxa"/>
        <w:bottom w:w="0" w:type="dxa"/>
        <w:right w:w="108" w:type="dxa"/>
      </w:tblCellMar>
    </w:tblPr>
  </w:style>
  <w:style w:type="table" w:customStyle="1" w:styleId="340">
    <w:name w:val="340"/>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8D4C2F"/>
        <w:left w:val="single" w:sz="8" w:space="0" w:color="8D4C2F"/>
        <w:bottom w:val="single" w:sz="8" w:space="0" w:color="8D4C2F"/>
        <w:right w:val="single" w:sz="8" w:space="0" w:color="8D4C2F"/>
        <w:insideH w:val="single" w:sz="8" w:space="0" w:color="8D4C2F"/>
        <w:insideV w:val="single" w:sz="8" w:space="0" w:color="8D4C2F"/>
      </w:tblBorders>
      <w:tblCellMar>
        <w:top w:w="0" w:type="dxa"/>
        <w:left w:w="108" w:type="dxa"/>
        <w:bottom w:w="0" w:type="dxa"/>
        <w:right w:w="108" w:type="dxa"/>
      </w:tblCellMar>
    </w:tblPr>
  </w:style>
  <w:style w:type="table" w:customStyle="1" w:styleId="339">
    <w:name w:val="339"/>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D69D84"/>
        <w:left w:val="single" w:sz="8" w:space="0" w:color="D69D84"/>
        <w:bottom w:val="single" w:sz="8" w:space="0" w:color="D69D84"/>
        <w:right w:val="single" w:sz="8" w:space="0" w:color="D69D84"/>
        <w:insideH w:val="single" w:sz="8" w:space="0" w:color="D69D84"/>
        <w:insideV w:val="single" w:sz="8" w:space="0" w:color="D69D84"/>
      </w:tblBorders>
      <w:tblCellMar>
        <w:top w:w="0" w:type="dxa"/>
        <w:left w:w="108" w:type="dxa"/>
        <w:bottom w:w="0" w:type="dxa"/>
        <w:right w:w="108" w:type="dxa"/>
      </w:tblCellMar>
    </w:tblPr>
  </w:style>
  <w:style w:type="table" w:customStyle="1" w:styleId="338">
    <w:name w:val="338"/>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CA4F1C"/>
        <w:left w:val="single" w:sz="8" w:space="0" w:color="CA4F1C"/>
        <w:bottom w:val="single" w:sz="8" w:space="0" w:color="CA4F1C"/>
        <w:right w:val="single" w:sz="8" w:space="0" w:color="CA4F1C"/>
        <w:insideH w:val="single" w:sz="8" w:space="0" w:color="CA4F1C"/>
        <w:insideV w:val="single" w:sz="8" w:space="0" w:color="CA4F1C"/>
      </w:tblBorders>
      <w:tblCellMar>
        <w:top w:w="0" w:type="dxa"/>
        <w:left w:w="108" w:type="dxa"/>
        <w:bottom w:w="0" w:type="dxa"/>
        <w:right w:w="108" w:type="dxa"/>
      </w:tblCellMar>
    </w:tblPr>
  </w:style>
  <w:style w:type="table" w:customStyle="1" w:styleId="337">
    <w:name w:val="337"/>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36">
    <w:name w:val="336"/>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35">
    <w:name w:val="335"/>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34">
    <w:name w:val="334"/>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33">
    <w:name w:val="333"/>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32">
    <w:name w:val="332"/>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31">
    <w:name w:val="331"/>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30">
    <w:name w:val="330"/>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29">
    <w:name w:val="329"/>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84C4F0"/>
        <w:bottom w:val="single" w:sz="8" w:space="0" w:color="84C4F0"/>
      </w:tblBorders>
      <w:tblCellMar>
        <w:top w:w="0" w:type="dxa"/>
        <w:left w:w="108" w:type="dxa"/>
        <w:bottom w:w="0" w:type="dxa"/>
        <w:right w:w="108" w:type="dxa"/>
      </w:tblCellMar>
    </w:tblPr>
  </w:style>
  <w:style w:type="table" w:customStyle="1" w:styleId="328">
    <w:name w:val="328"/>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A8D6F2"/>
        <w:bottom w:val="single" w:sz="8" w:space="0" w:color="A8D6F2"/>
      </w:tblBorders>
      <w:tblCellMar>
        <w:top w:w="0" w:type="dxa"/>
        <w:left w:w="108" w:type="dxa"/>
        <w:bottom w:w="0" w:type="dxa"/>
        <w:right w:w="108" w:type="dxa"/>
      </w:tblCellMar>
    </w:tblPr>
  </w:style>
  <w:style w:type="table" w:customStyle="1" w:styleId="327">
    <w:name w:val="327"/>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623521"/>
        <w:bottom w:val="single" w:sz="8" w:space="0" w:color="623521"/>
      </w:tblBorders>
      <w:tblCellMar>
        <w:top w:w="0" w:type="dxa"/>
        <w:left w:w="108" w:type="dxa"/>
        <w:bottom w:w="0" w:type="dxa"/>
        <w:right w:w="108" w:type="dxa"/>
      </w:tblCellMar>
    </w:tblPr>
  </w:style>
  <w:style w:type="table" w:customStyle="1" w:styleId="326">
    <w:name w:val="326"/>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8D4C2F"/>
        <w:bottom w:val="single" w:sz="8" w:space="0" w:color="8D4C2F"/>
      </w:tblBorders>
      <w:tblCellMar>
        <w:top w:w="0" w:type="dxa"/>
        <w:left w:w="108" w:type="dxa"/>
        <w:bottom w:w="0" w:type="dxa"/>
        <w:right w:w="108" w:type="dxa"/>
      </w:tblCellMar>
    </w:tblPr>
  </w:style>
  <w:style w:type="table" w:customStyle="1" w:styleId="325">
    <w:name w:val="325"/>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D69D84"/>
        <w:bottom w:val="single" w:sz="8" w:space="0" w:color="D69D84"/>
      </w:tblBorders>
      <w:tblCellMar>
        <w:top w:w="0" w:type="dxa"/>
        <w:left w:w="108" w:type="dxa"/>
        <w:bottom w:w="0" w:type="dxa"/>
        <w:right w:w="108" w:type="dxa"/>
      </w:tblCellMar>
    </w:tblPr>
  </w:style>
  <w:style w:type="table" w:customStyle="1" w:styleId="324">
    <w:name w:val="324"/>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CA4F1C"/>
        <w:bottom w:val="single" w:sz="8" w:space="0" w:color="CA4F1C"/>
      </w:tblBorders>
      <w:tblCellMar>
        <w:top w:w="0" w:type="dxa"/>
        <w:left w:w="108" w:type="dxa"/>
        <w:bottom w:w="0" w:type="dxa"/>
        <w:right w:w="108" w:type="dxa"/>
      </w:tblCellMar>
    </w:tblPr>
  </w:style>
  <w:style w:type="table" w:customStyle="1" w:styleId="323">
    <w:name w:val="323"/>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322">
    <w:name w:val="322"/>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84C4F0"/>
        <w:left w:val="single" w:sz="8" w:space="0" w:color="84C4F0"/>
        <w:bottom w:val="single" w:sz="8" w:space="0" w:color="84C4F0"/>
        <w:right w:val="single" w:sz="8" w:space="0" w:color="84C4F0"/>
      </w:tblBorders>
      <w:tblCellMar>
        <w:top w:w="0" w:type="dxa"/>
        <w:left w:w="108" w:type="dxa"/>
        <w:bottom w:w="0" w:type="dxa"/>
        <w:right w:w="108" w:type="dxa"/>
      </w:tblCellMar>
    </w:tblPr>
  </w:style>
  <w:style w:type="table" w:customStyle="1" w:styleId="321">
    <w:name w:val="321"/>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A8D6F2"/>
        <w:left w:val="single" w:sz="8" w:space="0" w:color="A8D6F2"/>
        <w:bottom w:val="single" w:sz="8" w:space="0" w:color="A8D6F2"/>
        <w:right w:val="single" w:sz="8" w:space="0" w:color="A8D6F2"/>
      </w:tblBorders>
      <w:tblCellMar>
        <w:top w:w="0" w:type="dxa"/>
        <w:left w:w="108" w:type="dxa"/>
        <w:bottom w:w="0" w:type="dxa"/>
        <w:right w:w="108" w:type="dxa"/>
      </w:tblCellMar>
    </w:tblPr>
  </w:style>
  <w:style w:type="table" w:customStyle="1" w:styleId="320">
    <w:name w:val="320"/>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623521"/>
        <w:left w:val="single" w:sz="8" w:space="0" w:color="623521"/>
        <w:bottom w:val="single" w:sz="8" w:space="0" w:color="623521"/>
        <w:right w:val="single" w:sz="8" w:space="0" w:color="623521"/>
      </w:tblBorders>
      <w:tblCellMar>
        <w:top w:w="0" w:type="dxa"/>
        <w:left w:w="108" w:type="dxa"/>
        <w:bottom w:w="0" w:type="dxa"/>
        <w:right w:w="108" w:type="dxa"/>
      </w:tblCellMar>
    </w:tblPr>
  </w:style>
  <w:style w:type="table" w:customStyle="1" w:styleId="319">
    <w:name w:val="319"/>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8D4C2F"/>
        <w:left w:val="single" w:sz="8" w:space="0" w:color="8D4C2F"/>
        <w:bottom w:val="single" w:sz="8" w:space="0" w:color="8D4C2F"/>
        <w:right w:val="single" w:sz="8" w:space="0" w:color="8D4C2F"/>
      </w:tblBorders>
      <w:tblCellMar>
        <w:top w:w="0" w:type="dxa"/>
        <w:left w:w="108" w:type="dxa"/>
        <w:bottom w:w="0" w:type="dxa"/>
        <w:right w:w="108" w:type="dxa"/>
      </w:tblCellMar>
    </w:tblPr>
  </w:style>
  <w:style w:type="table" w:customStyle="1" w:styleId="318">
    <w:name w:val="318"/>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D69D84"/>
        <w:left w:val="single" w:sz="8" w:space="0" w:color="D69D84"/>
        <w:bottom w:val="single" w:sz="8" w:space="0" w:color="D69D84"/>
        <w:right w:val="single" w:sz="8" w:space="0" w:color="D69D84"/>
      </w:tblBorders>
      <w:tblCellMar>
        <w:top w:w="0" w:type="dxa"/>
        <w:left w:w="108" w:type="dxa"/>
        <w:bottom w:w="0" w:type="dxa"/>
        <w:right w:w="108" w:type="dxa"/>
      </w:tblCellMar>
    </w:tblPr>
  </w:style>
  <w:style w:type="table" w:customStyle="1" w:styleId="317">
    <w:name w:val="317"/>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CA4F1C"/>
        <w:left w:val="single" w:sz="8" w:space="0" w:color="CA4F1C"/>
        <w:bottom w:val="single" w:sz="8" w:space="0" w:color="CA4F1C"/>
        <w:right w:val="single" w:sz="8" w:space="0" w:color="CA4F1C"/>
      </w:tblBorders>
      <w:tblCellMar>
        <w:top w:w="0" w:type="dxa"/>
        <w:left w:w="108" w:type="dxa"/>
        <w:bottom w:w="0" w:type="dxa"/>
        <w:right w:w="108" w:type="dxa"/>
      </w:tblCellMar>
    </w:tblPr>
  </w:style>
  <w:style w:type="table" w:customStyle="1" w:styleId="316">
    <w:name w:val="316"/>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315">
    <w:name w:val="315"/>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A2D2F3"/>
        <w:left w:val="single" w:sz="8" w:space="0" w:color="A2D2F3"/>
        <w:bottom w:val="single" w:sz="8" w:space="0" w:color="A2D2F3"/>
        <w:right w:val="single" w:sz="8" w:space="0" w:color="A2D2F3"/>
        <w:insideH w:val="single" w:sz="8" w:space="0" w:color="A2D2F3"/>
      </w:tblBorders>
      <w:tblCellMar>
        <w:top w:w="0" w:type="dxa"/>
        <w:left w:w="108" w:type="dxa"/>
        <w:bottom w:w="0" w:type="dxa"/>
        <w:right w:w="108" w:type="dxa"/>
      </w:tblCellMar>
    </w:tblPr>
  </w:style>
  <w:style w:type="table" w:customStyle="1" w:styleId="314">
    <w:name w:val="314"/>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BDE0F5"/>
        <w:left w:val="single" w:sz="8" w:space="0" w:color="BDE0F5"/>
        <w:bottom w:val="single" w:sz="8" w:space="0" w:color="BDE0F5"/>
        <w:right w:val="single" w:sz="8" w:space="0" w:color="BDE0F5"/>
        <w:insideH w:val="single" w:sz="8" w:space="0" w:color="BDE0F5"/>
      </w:tblBorders>
      <w:tblCellMar>
        <w:top w:w="0" w:type="dxa"/>
        <w:left w:w="108" w:type="dxa"/>
        <w:bottom w:w="0" w:type="dxa"/>
        <w:right w:w="108" w:type="dxa"/>
      </w:tblCellMar>
    </w:tblPr>
  </w:style>
  <w:style w:type="table" w:customStyle="1" w:styleId="313">
    <w:name w:val="313"/>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A95B39"/>
        <w:left w:val="single" w:sz="8" w:space="0" w:color="A95B39"/>
        <w:bottom w:val="single" w:sz="8" w:space="0" w:color="A95B39"/>
        <w:right w:val="single" w:sz="8" w:space="0" w:color="A95B39"/>
        <w:insideH w:val="single" w:sz="8" w:space="0" w:color="A95B39"/>
      </w:tblBorders>
      <w:tblCellMar>
        <w:top w:w="0" w:type="dxa"/>
        <w:left w:w="108" w:type="dxa"/>
        <w:bottom w:w="0" w:type="dxa"/>
        <w:right w:w="108" w:type="dxa"/>
      </w:tblCellMar>
    </w:tblPr>
  </w:style>
  <w:style w:type="table" w:customStyle="1" w:styleId="312">
    <w:name w:val="312"/>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C26E4A"/>
        <w:left w:val="single" w:sz="8" w:space="0" w:color="C26E4A"/>
        <w:bottom w:val="single" w:sz="8" w:space="0" w:color="C26E4A"/>
        <w:right w:val="single" w:sz="8" w:space="0" w:color="C26E4A"/>
        <w:insideH w:val="single" w:sz="8" w:space="0" w:color="C26E4A"/>
      </w:tblBorders>
      <w:tblCellMar>
        <w:top w:w="0" w:type="dxa"/>
        <w:left w:w="108" w:type="dxa"/>
        <w:bottom w:w="0" w:type="dxa"/>
        <w:right w:w="108" w:type="dxa"/>
      </w:tblCellMar>
    </w:tblPr>
  </w:style>
  <w:style w:type="table" w:customStyle="1" w:styleId="311">
    <w:name w:val="311"/>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E0B5A2"/>
        <w:left w:val="single" w:sz="8" w:space="0" w:color="E0B5A2"/>
        <w:bottom w:val="single" w:sz="8" w:space="0" w:color="E0B5A2"/>
        <w:right w:val="single" w:sz="8" w:space="0" w:color="E0B5A2"/>
        <w:insideH w:val="single" w:sz="8" w:space="0" w:color="E0B5A2"/>
      </w:tblBorders>
      <w:tblCellMar>
        <w:top w:w="0" w:type="dxa"/>
        <w:left w:w="108" w:type="dxa"/>
        <w:bottom w:w="0" w:type="dxa"/>
        <w:right w:w="108" w:type="dxa"/>
      </w:tblCellMar>
    </w:tblPr>
  </w:style>
  <w:style w:type="table" w:customStyle="1" w:styleId="310">
    <w:name w:val="310"/>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E57446"/>
        <w:left w:val="single" w:sz="8" w:space="0" w:color="E57446"/>
        <w:bottom w:val="single" w:sz="8" w:space="0" w:color="E57446"/>
        <w:right w:val="single" w:sz="8" w:space="0" w:color="E57446"/>
        <w:insideH w:val="single" w:sz="8" w:space="0" w:color="E57446"/>
      </w:tblBorders>
      <w:tblCellMar>
        <w:top w:w="0" w:type="dxa"/>
        <w:left w:w="108" w:type="dxa"/>
        <w:bottom w:w="0" w:type="dxa"/>
        <w:right w:w="108" w:type="dxa"/>
      </w:tblCellMar>
    </w:tblPr>
  </w:style>
  <w:style w:type="table" w:customStyle="1" w:styleId="39">
    <w:name w:val="39"/>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38">
    <w:name w:val="38"/>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37">
    <w:name w:val="37"/>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36">
    <w:name w:val="36"/>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35">
    <w:name w:val="35"/>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34">
    <w:name w:val="34"/>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33">
    <w:name w:val="33"/>
    <w:uiPriority w:val="99"/>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Underskriftbillede">
    <w:name w:val="Underskrift billede"/>
    <w:next w:val="Underskrift"/>
    <w:uiPriority w:val="99"/>
    <w:semiHidden/>
    <w:pPr>
      <w:keepNext/>
      <w:keepLines/>
      <w:spacing w:before="120" w:after="120" w:line="560" w:lineRule="atLeast"/>
    </w:pPr>
    <w:rPr>
      <w:kern w:val="20"/>
      <w:szCs w:val="24"/>
      <w:lang w:eastAsia="en-US"/>
    </w:rPr>
  </w:style>
  <w:style w:type="character" w:customStyle="1" w:styleId="AdresseTegn">
    <w:name w:val="Adresse Tegn"/>
    <w:link w:val="Adresse"/>
    <w:uiPriority w:val="99"/>
    <w:locked/>
    <w:rPr>
      <w:rFonts w:cs="Arial"/>
      <w:kern w:val="20"/>
      <w:sz w:val="24"/>
      <w:szCs w:val="24"/>
    </w:rPr>
  </w:style>
  <w:style w:type="paragraph" w:customStyle="1" w:styleId="Emnestreg">
    <w:name w:val="Emne streg"/>
    <w:basedOn w:val="Normal"/>
    <w:next w:val="Brdtekst"/>
    <w:uiPriority w:val="99"/>
    <w:semiHidden/>
    <w:pPr>
      <w:keepNext/>
      <w:keepLines/>
      <w:numPr>
        <w:numId w:val="3"/>
      </w:numPr>
      <w:tabs>
        <w:tab w:val="clear" w:pos="926"/>
        <w:tab w:val="num" w:pos="737"/>
      </w:tabs>
      <w:spacing w:after="320"/>
      <w:ind w:left="0" w:hanging="737"/>
    </w:pPr>
    <w:rPr>
      <w:rFonts w:ascii="Arial Black" w:hAnsi="Arial Black" w:cs="Arial"/>
      <w:kern w:val="20"/>
      <w:sz w:val="25"/>
      <w:szCs w:val="24"/>
    </w:rPr>
  </w:style>
  <w:style w:type="paragraph" w:customStyle="1" w:styleId="Sidefodsidetal">
    <w:name w:val="Sidefod sidetal"/>
    <w:basedOn w:val="Normal"/>
    <w:uiPriority w:val="99"/>
    <w:semiHidden/>
    <w:pPr>
      <w:widowControl w:val="0"/>
      <w:spacing w:after="380"/>
    </w:pPr>
    <w:rPr>
      <w:rFonts w:cs="Arial"/>
      <w:noProof/>
      <w:kern w:val="20"/>
      <w:sz w:val="16"/>
      <w:szCs w:val="24"/>
    </w:rPr>
  </w:style>
  <w:style w:type="table" w:customStyle="1" w:styleId="32">
    <w:name w:val="32"/>
    <w:uiPriority w:val="99"/>
    <w:pPr>
      <w:widowControl w:val="0"/>
      <w:autoSpaceDE w:val="0"/>
      <w:autoSpaceDN w:val="0"/>
      <w:adjustRightInd w:val="0"/>
    </w:pPr>
    <w:rPr>
      <w:rFonts w:ascii="Times New Roman" w:hAnsi="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kumenttype">
    <w:name w:val="Dokumenttype"/>
    <w:basedOn w:val="Sidehoved"/>
    <w:uiPriority w:val="99"/>
    <w:pPr>
      <w:keepNext/>
      <w:keepLines/>
      <w:tabs>
        <w:tab w:val="left" w:pos="7654"/>
      </w:tabs>
      <w:spacing w:after="180"/>
    </w:pPr>
    <w:rPr>
      <w:rFonts w:ascii="Arial Black" w:hAnsi="Arial Black"/>
      <w:sz w:val="25"/>
    </w:rPr>
  </w:style>
  <w:style w:type="paragraph" w:customStyle="1" w:styleId="BilagOverskrift1">
    <w:name w:val="Bilag Overskrift 1"/>
    <w:basedOn w:val="Brdtekst"/>
    <w:next w:val="Brdtekst"/>
    <w:uiPriority w:val="99"/>
    <w:semiHidden/>
    <w:pPr>
      <w:keepNext/>
      <w:keepLines/>
      <w:pageBreakBefore/>
      <w:numPr>
        <w:numId w:val="7"/>
      </w:numPr>
      <w:tabs>
        <w:tab w:val="clear" w:pos="283"/>
        <w:tab w:val="clear" w:pos="567"/>
        <w:tab w:val="clear" w:pos="850"/>
        <w:tab w:val="clear" w:pos="1134"/>
      </w:tabs>
      <w:suppressAutoHyphens/>
      <w:spacing w:after="320" w:line="240" w:lineRule="auto"/>
    </w:pPr>
    <w:rPr>
      <w:rFonts w:ascii="Arial Black" w:hAnsi="Arial Black"/>
      <w:sz w:val="25"/>
    </w:rPr>
  </w:style>
  <w:style w:type="paragraph" w:customStyle="1" w:styleId="BilagOverskrift2">
    <w:name w:val="Bilag Overskrift 2"/>
    <w:basedOn w:val="BilagOverskrift1"/>
    <w:next w:val="Brdtekst"/>
    <w:uiPriority w:val="99"/>
    <w:semiHidden/>
    <w:pPr>
      <w:pageBreakBefore w:val="0"/>
      <w:numPr>
        <w:ilvl w:val="1"/>
      </w:numPr>
      <w:tabs>
        <w:tab w:val="clear" w:pos="340"/>
        <w:tab w:val="num" w:pos="0"/>
        <w:tab w:val="num" w:pos="643"/>
        <w:tab w:val="num" w:pos="926"/>
        <w:tab w:val="num" w:pos="1209"/>
      </w:tabs>
      <w:spacing w:before="260" w:after="80"/>
      <w:ind w:left="1209"/>
    </w:pPr>
    <w:rPr>
      <w:sz w:val="20"/>
    </w:rPr>
  </w:style>
  <w:style w:type="paragraph" w:customStyle="1" w:styleId="BilagOverskrift3">
    <w:name w:val="Bilag Overskrift 3"/>
    <w:basedOn w:val="BilagOverskrift2"/>
    <w:next w:val="Brdtekst"/>
    <w:uiPriority w:val="99"/>
    <w:semiHidden/>
    <w:pPr>
      <w:numPr>
        <w:ilvl w:val="2"/>
      </w:numPr>
      <w:tabs>
        <w:tab w:val="clear" w:pos="340"/>
        <w:tab w:val="num" w:pos="0"/>
      </w:tabs>
      <w:ind w:left="926" w:hanging="360"/>
    </w:pPr>
  </w:style>
  <w:style w:type="paragraph" w:customStyle="1" w:styleId="BilagOverskrift4">
    <w:name w:val="Bilag Overskrift 4"/>
    <w:basedOn w:val="BilagOverskrift3"/>
    <w:next w:val="Brdtekst"/>
    <w:uiPriority w:val="99"/>
    <w:semiHidden/>
    <w:pPr>
      <w:numPr>
        <w:ilvl w:val="3"/>
      </w:numPr>
      <w:tabs>
        <w:tab w:val="clear" w:pos="340"/>
        <w:tab w:val="num" w:pos="0"/>
      </w:tabs>
      <w:ind w:left="643" w:hanging="360"/>
    </w:pPr>
  </w:style>
  <w:style w:type="paragraph" w:customStyle="1" w:styleId="Overskrift1udennummer">
    <w:name w:val="Overskrift 1 uden nummer"/>
    <w:basedOn w:val="Brdtekst"/>
    <w:next w:val="Brdtekst"/>
    <w:uiPriority w:val="99"/>
    <w:semiHidden/>
    <w:pPr>
      <w:keepNext/>
      <w:keepLines/>
      <w:pageBreakBefore/>
      <w:tabs>
        <w:tab w:val="clear" w:pos="283"/>
        <w:tab w:val="clear" w:pos="567"/>
        <w:tab w:val="clear" w:pos="850"/>
        <w:tab w:val="clear" w:pos="1134"/>
      </w:tabs>
      <w:suppressAutoHyphens/>
      <w:spacing w:after="80" w:line="240" w:lineRule="auto"/>
      <w:outlineLvl w:val="0"/>
    </w:pPr>
    <w:rPr>
      <w:rFonts w:ascii="Arial Black" w:hAnsi="Arial Black"/>
      <w:sz w:val="25"/>
    </w:rPr>
  </w:style>
  <w:style w:type="paragraph" w:customStyle="1" w:styleId="Forsideundertitel2">
    <w:name w:val="Forside undertitel 2"/>
    <w:basedOn w:val="Undertitel"/>
    <w:uiPriority w:val="99"/>
    <w:semiHidden/>
    <w:pPr>
      <w:spacing w:before="0" w:after="600"/>
    </w:pPr>
    <w:rPr>
      <w:b/>
      <w:sz w:val="20"/>
    </w:rPr>
  </w:style>
  <w:style w:type="paragraph" w:customStyle="1" w:styleId="Forsidetitel">
    <w:name w:val="Forside titel"/>
    <w:basedOn w:val="Titel"/>
    <w:uiPriority w:val="99"/>
    <w:semiHidden/>
    <w:pPr>
      <w:spacing w:after="0"/>
    </w:pPr>
    <w:rPr>
      <w:sz w:val="36"/>
    </w:rPr>
  </w:style>
  <w:style w:type="paragraph" w:customStyle="1" w:styleId="Forsideundertitel">
    <w:name w:val="Forside undertitel"/>
    <w:basedOn w:val="Undertitel"/>
    <w:uiPriority w:val="99"/>
    <w:semiHidden/>
    <w:pPr>
      <w:spacing w:after="400"/>
    </w:pPr>
    <w:rPr>
      <w:sz w:val="24"/>
    </w:rPr>
  </w:style>
  <w:style w:type="paragraph" w:customStyle="1" w:styleId="Forsidedato">
    <w:name w:val="Forside dato"/>
    <w:basedOn w:val="Brdtekst"/>
    <w:uiPriority w:val="99"/>
    <w:semiHidden/>
    <w:pPr>
      <w:spacing w:after="120"/>
    </w:pPr>
    <w:rPr>
      <w:rFonts w:ascii="Arial Black" w:hAnsi="Arial Black"/>
    </w:rPr>
  </w:style>
  <w:style w:type="paragraph" w:customStyle="1" w:styleId="Opstilling-at">
    <w:name w:val="Opstilling - at"/>
    <w:basedOn w:val="Brdtekst"/>
    <w:uiPriority w:val="99"/>
    <w:pPr>
      <w:tabs>
        <w:tab w:val="clear" w:pos="283"/>
        <w:tab w:val="clear" w:pos="850"/>
        <w:tab w:val="left" w:pos="284"/>
        <w:tab w:val="left" w:pos="851"/>
        <w:tab w:val="num" w:pos="1418"/>
      </w:tabs>
      <w:ind w:left="284" w:hanging="284"/>
    </w:pPr>
    <w:rPr>
      <w:rFonts w:cs="Times New Roman"/>
    </w:rPr>
  </w:style>
  <w:style w:type="paragraph" w:customStyle="1" w:styleId="Opstilling-at2">
    <w:name w:val="Opstilling - at 2"/>
    <w:basedOn w:val="Opstilling-at"/>
    <w:uiPriority w:val="99"/>
    <w:semiHidden/>
    <w:pPr>
      <w:numPr>
        <w:ilvl w:val="1"/>
      </w:numPr>
      <w:tabs>
        <w:tab w:val="clear" w:pos="284"/>
        <w:tab w:val="left" w:pos="1418"/>
        <w:tab w:val="num" w:pos="1702"/>
      </w:tabs>
      <w:ind w:left="568" w:hanging="340"/>
    </w:pPr>
  </w:style>
  <w:style w:type="paragraph" w:customStyle="1" w:styleId="Belb">
    <w:name w:val="Beløb"/>
    <w:basedOn w:val="Brdtekst"/>
    <w:uiPriority w:val="99"/>
    <w:pPr>
      <w:tabs>
        <w:tab w:val="clear" w:pos="283"/>
        <w:tab w:val="clear" w:pos="567"/>
        <w:tab w:val="clear" w:pos="850"/>
        <w:tab w:val="clear" w:pos="1134"/>
        <w:tab w:val="left" w:pos="7371"/>
        <w:tab w:val="right" w:pos="9270"/>
      </w:tabs>
      <w:contextualSpacing/>
    </w:pPr>
  </w:style>
  <w:style w:type="paragraph" w:customStyle="1" w:styleId="Dokumenttypestreg">
    <w:name w:val="Dokumenttype streg"/>
    <w:basedOn w:val="Sidehoved"/>
    <w:uiPriority w:val="99"/>
    <w:semiHidden/>
    <w:pPr>
      <w:pBdr>
        <w:bottom w:val="single" w:sz="4" w:space="4" w:color="808080"/>
      </w:pBdr>
      <w:spacing w:after="260"/>
      <w:contextualSpacing/>
    </w:pPr>
  </w:style>
  <w:style w:type="table" w:customStyle="1" w:styleId="31">
    <w:name w:val="31"/>
    <w:uiPriority w:val="99"/>
    <w:pPr>
      <w:widowControl w:val="0"/>
      <w:autoSpaceDE w:val="0"/>
      <w:autoSpaceDN w:val="0"/>
      <w:adjustRightInd w:val="0"/>
    </w:pPr>
    <w:rPr>
      <w:rFonts w:ascii="Times New Roman" w:hAnsi="Times New Roman"/>
      <w:sz w:val="24"/>
      <w:szCs w:val="24"/>
    </w:rPr>
    <w:tblP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left w:w="0" w:type="dxa"/>
        <w:bottom w:w="28" w:type="dxa"/>
        <w:right w:w="0" w:type="dxa"/>
      </w:tblCellMar>
    </w:tblPr>
  </w:style>
  <w:style w:type="paragraph" w:customStyle="1" w:styleId="at">
    <w:name w:val="at"/>
    <w:basedOn w:val="Normal"/>
    <w:uiPriority w:val="99"/>
    <w:pPr>
      <w:ind w:left="255" w:hanging="255"/>
      <w:jc w:val="both"/>
    </w:pPr>
    <w:rPr>
      <w:rFonts w:ascii="Helvetica" w:hAnsi="Helvetica"/>
      <w:sz w:val="21"/>
    </w:rPr>
  </w:style>
  <w:style w:type="paragraph" w:customStyle="1" w:styleId="VenstreMargen">
    <w:name w:val="VenstreMargen"/>
    <w:basedOn w:val="Normal"/>
    <w:uiPriority w:val="99"/>
    <w:pPr>
      <w:ind w:hanging="1701"/>
      <w:jc w:val="both"/>
    </w:pPr>
    <w:rPr>
      <w:rFonts w:ascii="Helvetica" w:hAnsi="Helvetica"/>
      <w:sz w:val="21"/>
    </w:rPr>
  </w:style>
  <w:style w:type="paragraph" w:customStyle="1" w:styleId="SfB1">
    <w:name w:val="SfB1"/>
    <w:basedOn w:val="Overskrift1"/>
    <w:next w:val="Normal"/>
    <w:uiPriority w:val="99"/>
    <w:pPr>
      <w:keepLines w:val="0"/>
      <w:pageBreakBefore w:val="0"/>
      <w:numPr>
        <w:numId w:val="0"/>
      </w:numPr>
      <w:suppressAutoHyphens w:val="0"/>
      <w:spacing w:before="360" w:after="120"/>
      <w:jc w:val="both"/>
      <w:outlineLvl w:val="9"/>
    </w:pPr>
    <w:rPr>
      <w:rFonts w:ascii="Times New Roman" w:hAnsi="Times New Roman"/>
      <w:b/>
      <w:noProof/>
      <w:sz w:val="22"/>
    </w:rPr>
  </w:style>
  <w:style w:type="paragraph" w:customStyle="1" w:styleId="SfB2">
    <w:name w:val="SfB2"/>
    <w:basedOn w:val="Overskrift2"/>
    <w:next w:val="Normal"/>
    <w:uiPriority w:val="99"/>
    <w:pPr>
      <w:keepLines w:val="0"/>
      <w:numPr>
        <w:ilvl w:val="0"/>
        <w:numId w:val="0"/>
      </w:numPr>
      <w:tabs>
        <w:tab w:val="num" w:pos="360"/>
      </w:tabs>
      <w:suppressAutoHyphens w:val="0"/>
      <w:spacing w:before="240" w:after="0"/>
      <w:ind w:left="360" w:hanging="360"/>
      <w:jc w:val="both"/>
      <w:outlineLvl w:val="9"/>
    </w:pPr>
    <w:rPr>
      <w:rFonts w:ascii="Times New Roman" w:hAnsi="Times New Roman"/>
      <w:b/>
      <w:noProof/>
      <w:sz w:val="22"/>
    </w:rPr>
  </w:style>
  <w:style w:type="paragraph" w:customStyle="1" w:styleId="SfB3">
    <w:name w:val="SfB3"/>
    <w:basedOn w:val="Overskrift3"/>
    <w:next w:val="Normal"/>
    <w:uiPriority w:val="99"/>
    <w:pPr>
      <w:keepLines w:val="0"/>
      <w:numPr>
        <w:numId w:val="0"/>
      </w:numPr>
      <w:tabs>
        <w:tab w:val="num" w:pos="360"/>
      </w:tabs>
      <w:suppressAutoHyphens w:val="0"/>
      <w:spacing w:before="240" w:after="0"/>
      <w:ind w:left="360" w:hanging="360"/>
      <w:jc w:val="both"/>
      <w:outlineLvl w:val="9"/>
    </w:pPr>
    <w:rPr>
      <w:rFonts w:ascii="Times New Roman" w:hAnsi="Times New Roman"/>
      <w:noProof/>
      <w:sz w:val="22"/>
    </w:rPr>
  </w:style>
  <w:style w:type="paragraph" w:customStyle="1" w:styleId="SfB4">
    <w:name w:val="SfB4"/>
    <w:basedOn w:val="Overskrift4"/>
    <w:next w:val="Normal"/>
    <w:uiPriority w:val="99"/>
    <w:pPr>
      <w:keepLines w:val="0"/>
      <w:numPr>
        <w:numId w:val="0"/>
      </w:numPr>
      <w:tabs>
        <w:tab w:val="num" w:pos="360"/>
      </w:tabs>
      <w:suppressAutoHyphens w:val="0"/>
      <w:spacing w:before="240" w:after="0"/>
      <w:ind w:left="360" w:hanging="360"/>
      <w:jc w:val="both"/>
      <w:outlineLvl w:val="9"/>
    </w:pPr>
    <w:rPr>
      <w:rFonts w:ascii="Times New Roman" w:hAnsi="Times New Roman"/>
      <w:noProof/>
      <w:sz w:val="22"/>
    </w:rPr>
  </w:style>
  <w:style w:type="paragraph" w:customStyle="1" w:styleId="Tekst">
    <w:name w:val="Tekst"/>
    <w:basedOn w:val="Normal"/>
    <w:uiPriority w:val="99"/>
    <w:pPr>
      <w:tabs>
        <w:tab w:val="left" w:pos="2410"/>
        <w:tab w:val="left" w:pos="6662"/>
      </w:tabs>
      <w:ind w:left="2410"/>
      <w:jc w:val="both"/>
    </w:pPr>
    <w:rPr>
      <w:rFonts w:ascii="Helvetica" w:hAnsi="Helvetica"/>
      <w:spacing w:val="-3"/>
      <w:sz w:val="21"/>
    </w:rPr>
  </w:style>
  <w:style w:type="paragraph" w:customStyle="1" w:styleId="forside">
    <w:name w:val="forside"/>
    <w:basedOn w:val="Normal"/>
    <w:uiPriority w:val="99"/>
    <w:pPr>
      <w:tabs>
        <w:tab w:val="left" w:pos="2410"/>
        <w:tab w:val="left" w:pos="6662"/>
        <w:tab w:val="right" w:pos="9923"/>
      </w:tabs>
      <w:ind w:left="2410" w:hanging="2127"/>
      <w:jc w:val="both"/>
    </w:pPr>
    <w:rPr>
      <w:b/>
      <w:sz w:val="28"/>
    </w:rPr>
  </w:style>
  <w:style w:type="paragraph" w:customStyle="1" w:styleId="Opstilling-punkttegn-indryk">
    <w:name w:val="Opstilling - punkttegn - indryk"/>
    <w:basedOn w:val="Opstilling-punkttegn"/>
    <w:uiPriority w:val="99"/>
    <w:pPr>
      <w:widowControl w:val="0"/>
      <w:numPr>
        <w:numId w:val="0"/>
      </w:numPr>
      <w:tabs>
        <w:tab w:val="right" w:pos="9639"/>
      </w:tabs>
      <w:overflowPunct w:val="0"/>
      <w:autoSpaceDE w:val="0"/>
      <w:autoSpaceDN w:val="0"/>
      <w:adjustRightInd w:val="0"/>
      <w:spacing w:after="0" w:line="260" w:lineRule="exact"/>
      <w:ind w:left="1843" w:hanging="426"/>
      <w:contextualSpacing w:val="0"/>
      <w:jc w:val="both"/>
      <w:textAlignment w:val="baseline"/>
    </w:pPr>
    <w:rPr>
      <w:rFonts w:ascii="Helvetica" w:hAnsi="Helvetica" w:cs="Times New Roman"/>
      <w:kern w:val="0"/>
      <w:sz w:val="21"/>
      <w:szCs w:val="20"/>
    </w:rPr>
  </w:style>
  <w:style w:type="paragraph" w:customStyle="1" w:styleId="Typografi1">
    <w:name w:val="Typografi1"/>
    <w:basedOn w:val="Normal"/>
    <w:uiPriority w:val="99"/>
    <w:pPr>
      <w:tabs>
        <w:tab w:val="left" w:pos="-901"/>
        <w:tab w:val="left" w:pos="-112"/>
        <w:tab w:val="left" w:pos="851"/>
        <w:tab w:val="left" w:pos="5381"/>
        <w:tab w:val="left" w:pos="5840"/>
        <w:tab w:val="left" w:pos="7648"/>
      </w:tabs>
      <w:ind w:left="851" w:hanging="511"/>
      <w:jc w:val="both"/>
    </w:pPr>
    <w:rPr>
      <w:rFonts w:ascii="Helvetica" w:hAnsi="Helvetica"/>
      <w:b/>
      <w:sz w:val="21"/>
    </w:rPr>
  </w:style>
  <w:style w:type="paragraph" w:customStyle="1" w:styleId="indhold2">
    <w:name w:val="indhold 2"/>
    <w:basedOn w:val="Normal"/>
    <w:uiPriority w:val="99"/>
    <w:pPr>
      <w:tabs>
        <w:tab w:val="left" w:pos="-901"/>
        <w:tab w:val="left" w:pos="-112"/>
        <w:tab w:val="left" w:pos="851"/>
        <w:tab w:val="left" w:pos="5381"/>
        <w:tab w:val="left" w:pos="5840"/>
        <w:tab w:val="left" w:pos="7648"/>
      </w:tabs>
      <w:ind w:left="851" w:hanging="511"/>
      <w:jc w:val="both"/>
    </w:pPr>
    <w:rPr>
      <w:rFonts w:ascii="Helvetica" w:hAnsi="Helvetica"/>
      <w:sz w:val="21"/>
    </w:rPr>
  </w:style>
  <w:style w:type="character" w:customStyle="1" w:styleId="TabelTegn">
    <w:name w:val="Tabel Tegn"/>
    <w:link w:val="Tabel"/>
    <w:uiPriority w:val="99"/>
    <w:locked/>
    <w:rPr>
      <w:rFonts w:cs="Arial"/>
      <w:kern w:val="20"/>
      <w:sz w:val="24"/>
      <w:szCs w:val="24"/>
    </w:rPr>
  </w:style>
  <w:style w:type="numbering" w:styleId="111111">
    <w:name w:val="Outline List 2"/>
    <w:basedOn w:val="Ingenoversigt"/>
    <w:uiPriority w:val="99"/>
    <w:semiHidden/>
    <w:unhideWhenUsed/>
    <w:locked/>
    <w:pPr>
      <w:numPr>
        <w:numId w:val="4"/>
      </w:numPr>
    </w:pPr>
  </w:style>
  <w:style w:type="numbering" w:customStyle="1" w:styleId="ListStyleBilag">
    <w:name w:val="ListStyle_Bilag"/>
    <w:pPr>
      <w:numPr>
        <w:numId w:val="8"/>
      </w:numPr>
    </w:pPr>
  </w:style>
  <w:style w:type="numbering" w:customStyle="1" w:styleId="ListStyleBullet">
    <w:name w:val="ListStyle_Bullet"/>
    <w:pPr>
      <w:numPr>
        <w:numId w:val="9"/>
      </w:numPr>
    </w:pPr>
  </w:style>
  <w:style w:type="numbering" w:customStyle="1" w:styleId="ListStyleAppendix">
    <w:name w:val="ListStyle_Appendix"/>
    <w:pPr>
      <w:numPr>
        <w:numId w:val="7"/>
      </w:numPr>
    </w:pPr>
  </w:style>
  <w:style w:type="numbering" w:customStyle="1" w:styleId="ListStyleAt">
    <w:name w:val="ListStyle_At"/>
    <w:pPr>
      <w:numPr>
        <w:numId w:val="16"/>
      </w:numPr>
    </w:pPr>
  </w:style>
  <w:style w:type="numbering" w:styleId="ArtikelSektion">
    <w:name w:val="Outline List 3"/>
    <w:basedOn w:val="Ingenoversigt"/>
    <w:uiPriority w:val="99"/>
    <w:semiHidden/>
    <w:unhideWhenUsed/>
    <w:locked/>
    <w:pPr>
      <w:numPr>
        <w:numId w:val="6"/>
      </w:numPr>
    </w:pPr>
  </w:style>
  <w:style w:type="numbering" w:customStyle="1" w:styleId="ListStyleEmneStreg">
    <w:name w:val="ListStyle_EmneStreg"/>
    <w:pPr>
      <w:numPr>
        <w:numId w:val="10"/>
      </w:numPr>
    </w:pPr>
  </w:style>
  <w:style w:type="numbering" w:customStyle="1" w:styleId="ListStyleTableBullet">
    <w:name w:val="ListStyle_TableBullet"/>
    <w:pPr>
      <w:numPr>
        <w:numId w:val="13"/>
      </w:numPr>
    </w:pPr>
  </w:style>
  <w:style w:type="numbering" w:styleId="1ai">
    <w:name w:val="Outline List 1"/>
    <w:basedOn w:val="Ingenoversigt"/>
    <w:uiPriority w:val="99"/>
    <w:semiHidden/>
    <w:unhideWhenUsed/>
    <w:locked/>
    <w:pPr>
      <w:numPr>
        <w:numId w:val="5"/>
      </w:numPr>
    </w:pPr>
  </w:style>
  <w:style w:type="numbering" w:customStyle="1" w:styleId="ListStyleNumber">
    <w:name w:val="ListStyle_Number"/>
    <w:pPr>
      <w:numPr>
        <w:numId w:val="12"/>
      </w:numPr>
    </w:pPr>
  </w:style>
  <w:style w:type="numbering" w:customStyle="1" w:styleId="ListStyleTableNumber">
    <w:name w:val="ListStyle_TableNumber"/>
    <w:pPr>
      <w:numPr>
        <w:numId w:val="14"/>
      </w:numPr>
    </w:pPr>
  </w:style>
  <w:style w:type="numbering" w:customStyle="1" w:styleId="ListStyleHeading">
    <w:name w:val="ListStyle_Heading"/>
    <w:pPr>
      <w:numPr>
        <w:numId w:val="11"/>
      </w:numPr>
    </w:pPr>
  </w:style>
  <w:style w:type="paragraph" w:customStyle="1" w:styleId="Default">
    <w:name w:val="Default"/>
    <w:pPr>
      <w:autoSpaceDE w:val="0"/>
      <w:autoSpaceDN w:val="0"/>
      <w:adjustRightInd w:val="0"/>
    </w:pPr>
    <w:rPr>
      <w:rFonts w:cs="Arial"/>
      <w:color w:val="000000"/>
      <w:sz w:val="24"/>
      <w:szCs w:val="24"/>
    </w:rPr>
  </w:style>
  <w:style w:type="numbering" w:customStyle="1" w:styleId="Ingenoversigt1">
    <w:name w:val="Ingen oversigt1"/>
    <w:next w:val="Ingenoversigt"/>
    <w:uiPriority w:val="99"/>
    <w:semiHidden/>
    <w:unhideWhenUsed/>
    <w:rsid w:val="00DD7F5A"/>
  </w:style>
  <w:style w:type="table" w:customStyle="1" w:styleId="3145">
    <w:name w:val="3145"/>
    <w:uiPriority w:val="99"/>
    <w:rsid w:val="00DD7F5A"/>
    <w:pPr>
      <w:widowControl w:val="0"/>
      <w:autoSpaceDE w:val="0"/>
      <w:autoSpaceDN w:val="0"/>
      <w:adjustRightInd w:val="0"/>
    </w:pPr>
    <w:rPr>
      <w:rFonts w:ascii="Times New Roman" w:hAnsi="Times New Roman"/>
      <w:sz w:val="24"/>
      <w:szCs w:val="24"/>
    </w:rPr>
    <w:tblPr>
      <w:tblInd w:w="0" w:type="dxa"/>
      <w:tblCellMar>
        <w:top w:w="0" w:type="dxa"/>
        <w:left w:w="108" w:type="dxa"/>
        <w:bottom w:w="0" w:type="dxa"/>
        <w:right w:w="108" w:type="dxa"/>
      </w:tblCellMar>
    </w:tblPr>
  </w:style>
  <w:style w:type="table" w:customStyle="1" w:styleId="Tabel-3D-effekter11">
    <w:name w:val="Tabel - 3D-effekter 11"/>
    <w:basedOn w:val="Tabel-Normal"/>
    <w:next w:val="Tabel-3D-effekter1"/>
    <w:uiPriority w:val="99"/>
    <w:rsid w:val="00DD7F5A"/>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customStyle="1" w:styleId="31441">
    <w:name w:val="31441"/>
    <w:uiPriority w:val="99"/>
    <w:rsid w:val="00DD7F5A"/>
    <w:pPr>
      <w:widowControl w:val="0"/>
      <w:autoSpaceDE w:val="0"/>
      <w:autoSpaceDN w:val="0"/>
      <w:adjustRightInd w:val="0"/>
    </w:pPr>
    <w:rPr>
      <w:rFonts w:ascii="Times New Roman" w:hAnsi="Times New Roman"/>
      <w:sz w:val="24"/>
      <w:szCs w:val="24"/>
    </w:rPr>
    <w:tblPr>
      <w:tblStyleRowBandSize w:val="1"/>
      <w:tblInd w:w="0" w:type="dxa"/>
      <w:tblCellMar>
        <w:top w:w="0" w:type="dxa"/>
        <w:left w:w="108" w:type="dxa"/>
        <w:bottom w:w="0" w:type="dxa"/>
        <w:right w:w="108" w:type="dxa"/>
      </w:tblCellMar>
    </w:tblPr>
  </w:style>
  <w:style w:type="table" w:customStyle="1" w:styleId="Tabel-3D-effekter21">
    <w:name w:val="Tabel - 3D-effekter 21"/>
    <w:basedOn w:val="Tabel-Normal"/>
    <w:next w:val="Tabel-3D-effekter2"/>
    <w:uiPriority w:val="99"/>
    <w:rsid w:val="00DD7F5A"/>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431">
    <w:name w:val="3143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Tabel-3D-effekter31">
    <w:name w:val="Tabel - 3D-effekter 31"/>
    <w:basedOn w:val="Tabel-Normal"/>
    <w:next w:val="Tabel-3D-effekter3"/>
    <w:uiPriority w:val="99"/>
    <w:rsid w:val="00DD7F5A"/>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421">
    <w:name w:val="31421"/>
    <w:uiPriority w:val="99"/>
    <w:rsid w:val="00DD7F5A"/>
    <w:pPr>
      <w:widowControl w:val="0"/>
      <w:autoSpaceDE w:val="0"/>
      <w:autoSpaceDN w:val="0"/>
      <w:adjustRightInd w:val="0"/>
    </w:pPr>
    <w:rPr>
      <w:rFonts w:ascii="Times New Roman" w:hAnsi="Times New Roman"/>
      <w:sz w:val="24"/>
      <w:szCs w:val="24"/>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Tabel-Klassisk11">
    <w:name w:val="Tabel - Klassisk 11"/>
    <w:basedOn w:val="Tabel-Normal"/>
    <w:next w:val="Tabel-Klassisk1"/>
    <w:uiPriority w:val="99"/>
    <w:rsid w:val="00DD7F5A"/>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411">
    <w:name w:val="31411"/>
    <w:uiPriority w:val="99"/>
    <w:rsid w:val="00DD7F5A"/>
    <w:pPr>
      <w:widowControl w:val="0"/>
      <w:autoSpaceDE w:val="0"/>
      <w:autoSpaceDN w:val="0"/>
      <w:adjustRightInd w:val="0"/>
    </w:pPr>
    <w:rPr>
      <w:rFonts w:ascii="Times New Roman" w:hAnsi="Times New Roman"/>
      <w:sz w:val="24"/>
      <w:szCs w:val="24"/>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Tabel-Klassisk21">
    <w:name w:val="Tabel - Klassisk 21"/>
    <w:basedOn w:val="Tabel-Normal"/>
    <w:next w:val="Tabel-Klassisk2"/>
    <w:uiPriority w:val="99"/>
    <w:rsid w:val="00DD7F5A"/>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customStyle="1" w:styleId="31401">
    <w:name w:val="31401"/>
    <w:uiPriority w:val="99"/>
    <w:rsid w:val="00DD7F5A"/>
    <w:pPr>
      <w:widowControl w:val="0"/>
      <w:autoSpaceDE w:val="0"/>
      <w:autoSpaceDN w:val="0"/>
      <w:adjustRightInd w:val="0"/>
    </w:pPr>
    <w:rPr>
      <w:rFonts w:ascii="Times New Roman" w:hAnsi="Times New Roman"/>
      <w:sz w:val="24"/>
      <w:szCs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el-Klassisk31">
    <w:name w:val="Tabel - Klassisk 31"/>
    <w:basedOn w:val="Tabel-Normal"/>
    <w:next w:val="Tabel-Klassisk3"/>
    <w:uiPriority w:val="99"/>
    <w:rsid w:val="00DD7F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customStyle="1" w:styleId="31391">
    <w:name w:val="31391"/>
    <w:uiPriority w:val="99"/>
    <w:rsid w:val="00DD7F5A"/>
    <w:pPr>
      <w:widowControl w:val="0"/>
      <w:autoSpaceDE w:val="0"/>
      <w:autoSpaceDN w:val="0"/>
      <w:adjustRightInd w:val="0"/>
    </w:pPr>
    <w:rPr>
      <w:rFonts w:ascii="Times New Roman" w:hAnsi="Times New Roman"/>
      <w:sz w:val="24"/>
      <w:szCs w:val="24"/>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Tabel-Klassisk41">
    <w:name w:val="Tabel - Klassisk 41"/>
    <w:basedOn w:val="Tabel-Normal"/>
    <w:next w:val="Tabel-Klassisk4"/>
    <w:uiPriority w:val="99"/>
    <w:rsid w:val="00DD7F5A"/>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381">
    <w:name w:val="31381"/>
    <w:uiPriority w:val="99"/>
    <w:rsid w:val="00DD7F5A"/>
    <w:pPr>
      <w:widowControl w:val="0"/>
      <w:autoSpaceDE w:val="0"/>
      <w:autoSpaceDN w:val="0"/>
      <w:adjustRightInd w:val="0"/>
    </w:pPr>
    <w:rPr>
      <w:rFonts w:ascii="Times New Roman" w:hAnsi="Times New Roman"/>
      <w:sz w:val="24"/>
      <w:szCs w:val="24"/>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style>
  <w:style w:type="table" w:customStyle="1" w:styleId="Tabel-Farvet11">
    <w:name w:val="Tabel - Farvet 11"/>
    <w:basedOn w:val="Tabel-Normal"/>
    <w:next w:val="Tabel-Farvet1"/>
    <w:uiPriority w:val="99"/>
    <w:rsid w:val="00DD7F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customStyle="1" w:styleId="31371">
    <w:name w:val="31371"/>
    <w:uiPriority w:val="99"/>
    <w:rsid w:val="00DD7F5A"/>
    <w:pPr>
      <w:widowControl w:val="0"/>
      <w:autoSpaceDE w:val="0"/>
      <w:autoSpaceDN w:val="0"/>
      <w:adjustRightInd w:val="0"/>
    </w:pPr>
    <w:rPr>
      <w:rFonts w:ascii="Times New Roman" w:hAnsi="Times New Roman"/>
      <w:sz w:val="24"/>
      <w:szCs w:val="24"/>
    </w:rPr>
    <w:tblPr>
      <w:tblInd w:w="0" w:type="dxa"/>
      <w:tblBorders>
        <w:bottom w:val="single" w:sz="12" w:space="0" w:color="000000"/>
      </w:tblBorders>
      <w:tblCellMar>
        <w:top w:w="0" w:type="dxa"/>
        <w:left w:w="108" w:type="dxa"/>
        <w:bottom w:w="0" w:type="dxa"/>
        <w:right w:w="108" w:type="dxa"/>
      </w:tblCellMar>
    </w:tblPr>
  </w:style>
  <w:style w:type="table" w:customStyle="1" w:styleId="Tabel-Farvet21">
    <w:name w:val="Tabel - Farvet 21"/>
    <w:basedOn w:val="Tabel-Normal"/>
    <w:next w:val="Tabel-Farvet2"/>
    <w:uiPriority w:val="99"/>
    <w:rsid w:val="00DD7F5A"/>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customStyle="1" w:styleId="31361">
    <w:name w:val="31361"/>
    <w:uiPriority w:val="99"/>
    <w:rsid w:val="00DD7F5A"/>
    <w:pPr>
      <w:widowControl w:val="0"/>
      <w:autoSpaceDE w:val="0"/>
      <w:autoSpaceDN w:val="0"/>
      <w:adjustRightInd w:val="0"/>
    </w:pPr>
    <w:rPr>
      <w:rFonts w:ascii="Times New Roman" w:hAnsi="Times New Roman"/>
      <w:sz w:val="24"/>
      <w:szCs w:val="24"/>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style>
  <w:style w:type="table" w:customStyle="1" w:styleId="Tabel-Farvet31">
    <w:name w:val="Tabel - Farvet 31"/>
    <w:basedOn w:val="Tabel-Normal"/>
    <w:next w:val="Tabel-Farvet3"/>
    <w:uiPriority w:val="99"/>
    <w:rsid w:val="00DD7F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customStyle="1" w:styleId="31351">
    <w:name w:val="31351"/>
    <w:uiPriority w:val="99"/>
    <w:rsid w:val="00DD7F5A"/>
    <w:pPr>
      <w:widowControl w:val="0"/>
      <w:autoSpaceDE w:val="0"/>
      <w:autoSpaceDN w:val="0"/>
      <w:adjustRightInd w:val="0"/>
    </w:pPr>
    <w:rPr>
      <w:rFonts w:ascii="Times New Roman" w:hAnsi="Times New Roman"/>
      <w:sz w:val="24"/>
      <w:szCs w:val="24"/>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el-Kolonner11">
    <w:name w:val="Tabel - Kolonner 11"/>
    <w:basedOn w:val="Tabel-Normal"/>
    <w:next w:val="Tabel-Kolonner1"/>
    <w:uiPriority w:val="99"/>
    <w:rsid w:val="00DD7F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341">
    <w:name w:val="31341"/>
    <w:uiPriority w:val="99"/>
    <w:rsid w:val="00DD7F5A"/>
    <w:pPr>
      <w:widowControl w:val="0"/>
      <w:autoSpaceDE w:val="0"/>
      <w:autoSpaceDN w:val="0"/>
      <w:adjustRightInd w:val="0"/>
    </w:pPr>
    <w:rPr>
      <w:rFonts w:ascii="Times New Roman" w:hAnsi="Times New Roman"/>
      <w:sz w:val="24"/>
      <w:szCs w:val="24"/>
    </w:rPr>
    <w:tblPr>
      <w:tblStyleColBandSize w:val="1"/>
      <w:tblInd w:w="0" w:type="dxa"/>
      <w:tblCellMar>
        <w:top w:w="0" w:type="dxa"/>
        <w:left w:w="108" w:type="dxa"/>
        <w:bottom w:w="0" w:type="dxa"/>
        <w:right w:w="108" w:type="dxa"/>
      </w:tblCellMar>
    </w:tblPr>
  </w:style>
  <w:style w:type="table" w:customStyle="1" w:styleId="Tabel-Kolonner21">
    <w:name w:val="Tabel - Kolonner 21"/>
    <w:basedOn w:val="Tabel-Normal"/>
    <w:next w:val="Tabel-Kolonner2"/>
    <w:uiPriority w:val="99"/>
    <w:rsid w:val="00DD7F5A"/>
    <w:rPr>
      <w:b/>
      <w:bCs/>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331">
    <w:name w:val="31331"/>
    <w:uiPriority w:val="99"/>
    <w:rsid w:val="00DD7F5A"/>
    <w:pPr>
      <w:widowControl w:val="0"/>
      <w:autoSpaceDE w:val="0"/>
      <w:autoSpaceDN w:val="0"/>
      <w:adjustRightInd w:val="0"/>
    </w:pPr>
    <w:rPr>
      <w:rFonts w:ascii="Times New Roman" w:hAnsi="Times New Roman"/>
      <w:sz w:val="24"/>
      <w:szCs w:val="24"/>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Tabel-Kolonner31">
    <w:name w:val="Tabel - Kolonner 31"/>
    <w:basedOn w:val="Tabel-Normal"/>
    <w:next w:val="Tabel-Kolonner3"/>
    <w:uiPriority w:val="99"/>
    <w:rsid w:val="00DD7F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customStyle="1" w:styleId="31321">
    <w:name w:val="31321"/>
    <w:uiPriority w:val="99"/>
    <w:rsid w:val="00DD7F5A"/>
    <w:pPr>
      <w:widowControl w:val="0"/>
      <w:autoSpaceDE w:val="0"/>
      <w:autoSpaceDN w:val="0"/>
      <w:adjustRightInd w:val="0"/>
    </w:pPr>
    <w:rPr>
      <w:rFonts w:ascii="Times New Roman" w:hAnsi="Times New Roman"/>
      <w:sz w:val="24"/>
      <w:szCs w:val="24"/>
    </w:rPr>
    <w:tblPr>
      <w:tblStyleColBandSize w:val="1"/>
      <w:tblInd w:w="0" w:type="dxa"/>
      <w:tblCellMar>
        <w:top w:w="0" w:type="dxa"/>
        <w:left w:w="108" w:type="dxa"/>
        <w:bottom w:w="0" w:type="dxa"/>
        <w:right w:w="108" w:type="dxa"/>
      </w:tblCellMar>
    </w:tblPr>
  </w:style>
  <w:style w:type="table" w:customStyle="1" w:styleId="Tabel-Kolonner41">
    <w:name w:val="Tabel - Kolonner 41"/>
    <w:basedOn w:val="Tabel-Normal"/>
    <w:next w:val="Tabel-Kolonner4"/>
    <w:uiPriority w:val="99"/>
    <w:rsid w:val="00DD7F5A"/>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customStyle="1" w:styleId="31311">
    <w:name w:val="31311"/>
    <w:uiPriority w:val="99"/>
    <w:rsid w:val="00DD7F5A"/>
    <w:pPr>
      <w:widowControl w:val="0"/>
      <w:autoSpaceDE w:val="0"/>
      <w:autoSpaceDN w:val="0"/>
      <w:adjustRightInd w:val="0"/>
    </w:pPr>
    <w:rPr>
      <w:rFonts w:ascii="Times New Roman" w:hAnsi="Times New Roman"/>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Tabel-Kolonner51">
    <w:name w:val="Tabel - Kolonner 51"/>
    <w:basedOn w:val="Tabel-Normal"/>
    <w:next w:val="Tabel-Kolonner5"/>
    <w:uiPriority w:val="99"/>
    <w:rsid w:val="00DD7F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customStyle="1" w:styleId="31301">
    <w:name w:val="31301"/>
    <w:uiPriority w:val="99"/>
    <w:rsid w:val="00DD7F5A"/>
    <w:pPr>
      <w:widowControl w:val="0"/>
      <w:autoSpaceDE w:val="0"/>
      <w:autoSpaceDN w:val="0"/>
      <w:adjustRightInd w:val="0"/>
    </w:pPr>
    <w:rPr>
      <w:rFonts w:ascii="Times New Roman" w:hAnsi="Times New Roman"/>
      <w:sz w:val="24"/>
      <w:szCs w:val="24"/>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Tabel-Moderne1">
    <w:name w:val="Tabel - Moderne1"/>
    <w:basedOn w:val="Tabel-Normal"/>
    <w:next w:val="Tabel-Moderne"/>
    <w:uiPriority w:val="99"/>
    <w:rsid w:val="00DD7F5A"/>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customStyle="1" w:styleId="31291">
    <w:name w:val="31291"/>
    <w:uiPriority w:val="99"/>
    <w:rsid w:val="00DD7F5A"/>
    <w:pPr>
      <w:widowControl w:val="0"/>
      <w:autoSpaceDE w:val="0"/>
      <w:autoSpaceDN w:val="0"/>
      <w:adjustRightInd w:val="0"/>
    </w:pPr>
    <w:rPr>
      <w:rFonts w:ascii="Times New Roman" w:hAnsi="Times New Roman"/>
      <w:sz w:val="24"/>
      <w:szCs w:val="24"/>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el-Elegant1">
    <w:name w:val="Tabel - Elegant1"/>
    <w:basedOn w:val="Tabel-Normal"/>
    <w:next w:val="Tabel-Elegant"/>
    <w:uiPriority w:val="99"/>
    <w:rsid w:val="00DD7F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customStyle="1" w:styleId="31281">
    <w:name w:val="31281"/>
    <w:uiPriority w:val="99"/>
    <w:rsid w:val="00DD7F5A"/>
    <w:pPr>
      <w:widowControl w:val="0"/>
      <w:autoSpaceDE w:val="0"/>
      <w:autoSpaceDN w:val="0"/>
      <w:adjustRightInd w:val="0"/>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10">
    <w:name w:val="Tabel - Gitter1"/>
    <w:basedOn w:val="Tabel-Normal"/>
    <w:next w:val="Tabel-Gitter"/>
    <w:uiPriority w:val="99"/>
    <w:rsid w:val="00DD7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1">
    <w:name w:val="31271"/>
    <w:uiPriority w:val="99"/>
    <w:rsid w:val="00DD7F5A"/>
    <w:pPr>
      <w:widowControl w:val="0"/>
      <w:autoSpaceDE w:val="0"/>
      <w:autoSpaceDN w:val="0"/>
      <w:adjustRightInd w:val="0"/>
    </w:pPr>
    <w:rPr>
      <w:rFonts w:ascii="Times New Roman" w:hAnsi="Times New Roman"/>
      <w:sz w:val="24"/>
      <w:szCs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el-Gitter11">
    <w:name w:val="Tabel - Gitter 11"/>
    <w:basedOn w:val="Tabel-Normal"/>
    <w:next w:val="Tabel-Gitter1"/>
    <w:uiPriority w:val="99"/>
    <w:rsid w:val="00DD7F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31261">
    <w:name w:val="31261"/>
    <w:uiPriority w:val="99"/>
    <w:rsid w:val="00DD7F5A"/>
    <w:pPr>
      <w:widowControl w:val="0"/>
      <w:autoSpaceDE w:val="0"/>
      <w:autoSpaceDN w:val="0"/>
      <w:adjustRightInd w:val="0"/>
    </w:pPr>
    <w:rPr>
      <w:rFonts w:ascii="Times New Roman" w:hAnsi="Times New Roman"/>
      <w:sz w:val="24"/>
      <w:szCs w:val="24"/>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Tabel-Gitter21">
    <w:name w:val="Tabel - Gitter 21"/>
    <w:basedOn w:val="Tabel-Normal"/>
    <w:next w:val="Tabel-Gitter2"/>
    <w:uiPriority w:val="99"/>
    <w:rsid w:val="00DD7F5A"/>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31251">
    <w:name w:val="31251"/>
    <w:uiPriority w:val="99"/>
    <w:rsid w:val="00DD7F5A"/>
    <w:pPr>
      <w:widowControl w:val="0"/>
      <w:autoSpaceDE w:val="0"/>
      <w:autoSpaceDN w:val="0"/>
      <w:adjustRightInd w:val="0"/>
    </w:pPr>
    <w:rPr>
      <w:rFonts w:ascii="Times New Roman" w:hAnsi="Times New Roman"/>
      <w:sz w:val="24"/>
      <w:szCs w:val="24"/>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Tabel-Gitter31">
    <w:name w:val="Tabel - Gitter 31"/>
    <w:basedOn w:val="Tabel-Normal"/>
    <w:next w:val="Tabel-Gitter3"/>
    <w:uiPriority w:val="99"/>
    <w:rsid w:val="00DD7F5A"/>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31241">
    <w:name w:val="31241"/>
    <w:uiPriority w:val="99"/>
    <w:rsid w:val="00DD7F5A"/>
    <w:pPr>
      <w:widowControl w:val="0"/>
      <w:autoSpaceDE w:val="0"/>
      <w:autoSpaceDN w:val="0"/>
      <w:adjustRightInd w:val="0"/>
    </w:pPr>
    <w:rPr>
      <w:rFonts w:ascii="Times New Roman" w:hAnsi="Times New Roman"/>
      <w:sz w:val="24"/>
      <w:szCs w:val="24"/>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el-Gitter41">
    <w:name w:val="Tabel - Gitter 41"/>
    <w:basedOn w:val="Tabel-Normal"/>
    <w:next w:val="Tabel-Gitter4"/>
    <w:uiPriority w:val="99"/>
    <w:rsid w:val="00DD7F5A"/>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customStyle="1" w:styleId="31231">
    <w:name w:val="31231"/>
    <w:uiPriority w:val="99"/>
    <w:rsid w:val="00DD7F5A"/>
    <w:pPr>
      <w:widowControl w:val="0"/>
      <w:autoSpaceDE w:val="0"/>
      <w:autoSpaceDN w:val="0"/>
      <w:adjustRightInd w:val="0"/>
    </w:pPr>
    <w:rPr>
      <w:rFonts w:ascii="Times New Roman" w:hAnsi="Times New Roman"/>
      <w:sz w:val="24"/>
      <w:szCs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el-Gitter51">
    <w:name w:val="Tabel - Gitter 51"/>
    <w:basedOn w:val="Tabel-Normal"/>
    <w:next w:val="Tabel-Gitter5"/>
    <w:uiPriority w:val="99"/>
    <w:rsid w:val="00DD7F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31221">
    <w:name w:val="31221"/>
    <w:uiPriority w:val="99"/>
    <w:rsid w:val="00DD7F5A"/>
    <w:pPr>
      <w:widowControl w:val="0"/>
      <w:autoSpaceDE w:val="0"/>
      <w:autoSpaceDN w:val="0"/>
      <w:adjustRightInd w:val="0"/>
    </w:pPr>
    <w:rPr>
      <w:rFonts w:ascii="Times New Roman" w:hAnsi="Times New Roman"/>
      <w:sz w:val="24"/>
      <w:szCs w:val="24"/>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Tabel-Gitter61">
    <w:name w:val="Tabel - Gitter 61"/>
    <w:basedOn w:val="Tabel-Normal"/>
    <w:next w:val="Tabel-Gitter6"/>
    <w:uiPriority w:val="99"/>
    <w:rsid w:val="00DD7F5A"/>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31211">
    <w:name w:val="31211"/>
    <w:uiPriority w:val="99"/>
    <w:rsid w:val="00DD7F5A"/>
    <w:pPr>
      <w:widowControl w:val="0"/>
      <w:autoSpaceDE w:val="0"/>
      <w:autoSpaceDN w:val="0"/>
      <w:adjustRightInd w:val="0"/>
    </w:pPr>
    <w:rPr>
      <w:rFonts w:ascii="Times New Roman" w:hAnsi="Times New Roman"/>
      <w:sz w:val="24"/>
      <w:szCs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el-Gitter71">
    <w:name w:val="Tabel - Gitter 71"/>
    <w:basedOn w:val="Tabel-Normal"/>
    <w:next w:val="Tabel-Gitter7"/>
    <w:uiPriority w:val="99"/>
    <w:rsid w:val="00DD7F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31201">
    <w:name w:val="31201"/>
    <w:uiPriority w:val="99"/>
    <w:rsid w:val="00DD7F5A"/>
    <w:pPr>
      <w:widowControl w:val="0"/>
      <w:autoSpaceDE w:val="0"/>
      <w:autoSpaceDN w:val="0"/>
      <w:adjustRightInd w:val="0"/>
    </w:pPr>
    <w:rPr>
      <w:rFonts w:ascii="Times New Roman" w:hAnsi="Times New Roman"/>
      <w:sz w:val="24"/>
      <w:szCs w:val="24"/>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Tabel-Gitter81">
    <w:name w:val="Tabel - Gitter 81"/>
    <w:basedOn w:val="Tabel-Normal"/>
    <w:next w:val="Tabel-Gitter8"/>
    <w:uiPriority w:val="99"/>
    <w:rsid w:val="00DD7F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31191">
    <w:name w:val="31191"/>
    <w:uiPriority w:val="99"/>
    <w:rsid w:val="00DD7F5A"/>
    <w:pPr>
      <w:widowControl w:val="0"/>
      <w:autoSpaceDE w:val="0"/>
      <w:autoSpaceDN w:val="0"/>
      <w:adjustRightInd w:val="0"/>
    </w:pPr>
    <w:rPr>
      <w:rFonts w:ascii="Times New Roman" w:hAnsi="Times New Roman"/>
      <w:sz w:val="24"/>
      <w:szCs w:val="24"/>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Tabel-Liste11">
    <w:name w:val="Tabel - Liste 11"/>
    <w:basedOn w:val="Tabel-Normal"/>
    <w:next w:val="Tabel-Liste1"/>
    <w:uiPriority w:val="99"/>
    <w:rsid w:val="00DD7F5A"/>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181">
    <w:name w:val="31181"/>
    <w:uiPriority w:val="99"/>
    <w:rsid w:val="00DD7F5A"/>
    <w:pPr>
      <w:widowControl w:val="0"/>
      <w:autoSpaceDE w:val="0"/>
      <w:autoSpaceDN w:val="0"/>
      <w:adjustRightInd w:val="0"/>
    </w:pPr>
    <w:rPr>
      <w:rFonts w:ascii="Times New Roman" w:hAnsi="Times New Roman"/>
      <w:sz w:val="24"/>
      <w:szCs w:val="24"/>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Tabel-Liste21">
    <w:name w:val="Tabel - Liste 21"/>
    <w:basedOn w:val="Tabel-Normal"/>
    <w:next w:val="Tabel-Liste2"/>
    <w:uiPriority w:val="99"/>
    <w:rsid w:val="00DD7F5A"/>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171">
    <w:name w:val="31171"/>
    <w:uiPriority w:val="99"/>
    <w:rsid w:val="00DD7F5A"/>
    <w:pPr>
      <w:widowControl w:val="0"/>
      <w:autoSpaceDE w:val="0"/>
      <w:autoSpaceDN w:val="0"/>
      <w:adjustRightInd w:val="0"/>
    </w:pPr>
    <w:rPr>
      <w:rFonts w:ascii="Times New Roman" w:hAnsi="Times New Roman"/>
      <w:sz w:val="24"/>
      <w:szCs w:val="24"/>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Tabel-Liste31">
    <w:name w:val="Tabel - Liste 31"/>
    <w:basedOn w:val="Tabel-Normal"/>
    <w:next w:val="Tabel-Liste3"/>
    <w:uiPriority w:val="99"/>
    <w:rsid w:val="00DD7F5A"/>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161">
    <w:name w:val="31161"/>
    <w:uiPriority w:val="99"/>
    <w:rsid w:val="00DD7F5A"/>
    <w:pPr>
      <w:widowControl w:val="0"/>
      <w:autoSpaceDE w:val="0"/>
      <w:autoSpaceDN w:val="0"/>
      <w:adjustRightInd w:val="0"/>
    </w:pPr>
    <w:rPr>
      <w:rFonts w:ascii="Times New Roman" w:hAnsi="Times New Roman"/>
      <w:sz w:val="24"/>
      <w:szCs w:val="24"/>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Tabel-Liste41">
    <w:name w:val="Tabel - Liste 41"/>
    <w:basedOn w:val="Tabel-Normal"/>
    <w:next w:val="Tabel-Liste4"/>
    <w:uiPriority w:val="99"/>
    <w:rsid w:val="00DD7F5A"/>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customStyle="1" w:styleId="31151">
    <w:name w:val="31151"/>
    <w:uiPriority w:val="99"/>
    <w:rsid w:val="00DD7F5A"/>
    <w:pPr>
      <w:widowControl w:val="0"/>
      <w:autoSpaceDE w:val="0"/>
      <w:autoSpaceDN w:val="0"/>
      <w:adjustRightInd w:val="0"/>
    </w:pPr>
    <w:rPr>
      <w:rFonts w:ascii="Times New Roman" w:hAnsi="Times New Roman"/>
      <w:sz w:val="24"/>
      <w:szCs w:val="24"/>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Tabel-Liste51">
    <w:name w:val="Tabel - Liste 51"/>
    <w:basedOn w:val="Tabel-Normal"/>
    <w:next w:val="Tabel-Liste5"/>
    <w:uiPriority w:val="99"/>
    <w:rsid w:val="00DD7F5A"/>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customStyle="1" w:styleId="31141">
    <w:name w:val="31141"/>
    <w:uiPriority w:val="99"/>
    <w:rsid w:val="00DD7F5A"/>
    <w:pPr>
      <w:widowControl w:val="0"/>
      <w:autoSpaceDE w:val="0"/>
      <w:autoSpaceDN w:val="0"/>
      <w:adjustRightInd w:val="0"/>
    </w:pPr>
    <w:rPr>
      <w:rFonts w:ascii="Times New Roman" w:hAnsi="Times New Roman"/>
      <w:sz w:val="24"/>
      <w:szCs w:val="24"/>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style>
  <w:style w:type="table" w:customStyle="1" w:styleId="Tabel-Liste61">
    <w:name w:val="Tabel - Liste 61"/>
    <w:basedOn w:val="Tabel-Normal"/>
    <w:next w:val="Tabel-Liste6"/>
    <w:uiPriority w:val="99"/>
    <w:rsid w:val="00DD7F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31131">
    <w:name w:val="31131"/>
    <w:uiPriority w:val="99"/>
    <w:rsid w:val="00DD7F5A"/>
    <w:pPr>
      <w:widowControl w:val="0"/>
      <w:autoSpaceDE w:val="0"/>
      <w:autoSpaceDN w:val="0"/>
      <w:adjustRightInd w:val="0"/>
    </w:pPr>
    <w:rPr>
      <w:rFonts w:ascii="Times New Roman" w:hAnsi="Times New Roman"/>
      <w:sz w:val="24"/>
      <w:szCs w:val="24"/>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Tabel-Liste71">
    <w:name w:val="Tabel - Liste 71"/>
    <w:basedOn w:val="Tabel-Normal"/>
    <w:next w:val="Tabel-Liste7"/>
    <w:uiPriority w:val="99"/>
    <w:rsid w:val="00DD7F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31121">
    <w:name w:val="31121"/>
    <w:uiPriority w:val="99"/>
    <w:rsid w:val="00DD7F5A"/>
    <w:pPr>
      <w:widowControl w:val="0"/>
      <w:autoSpaceDE w:val="0"/>
      <w:autoSpaceDN w:val="0"/>
      <w:adjustRightInd w:val="0"/>
    </w:pPr>
    <w:rPr>
      <w:rFonts w:ascii="Times New Roman" w:hAnsi="Times New Roman"/>
      <w:sz w:val="24"/>
      <w:szCs w:val="24"/>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Tabel-Liste81">
    <w:name w:val="Tabel - Liste 81"/>
    <w:basedOn w:val="Tabel-Normal"/>
    <w:next w:val="Tabel-Liste8"/>
    <w:uiPriority w:val="99"/>
    <w:rsid w:val="00DD7F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1111">
    <w:name w:val="31111"/>
    <w:uiPriority w:val="99"/>
    <w:rsid w:val="00DD7F5A"/>
    <w:pPr>
      <w:widowControl w:val="0"/>
      <w:autoSpaceDE w:val="0"/>
      <w:autoSpaceDN w:val="0"/>
      <w:adjustRightInd w:val="0"/>
    </w:pPr>
    <w:rPr>
      <w:rFonts w:ascii="Times New Roman" w:hAnsi="Times New Roman"/>
      <w:sz w:val="24"/>
      <w:szCs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el-Professionel1">
    <w:name w:val="Tabel - Professionel1"/>
    <w:basedOn w:val="Tabel-Normal"/>
    <w:next w:val="Tabel-Professionel"/>
    <w:uiPriority w:val="99"/>
    <w:rsid w:val="00DD7F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31101">
    <w:name w:val="31101"/>
    <w:uiPriority w:val="99"/>
    <w:rsid w:val="00DD7F5A"/>
    <w:pPr>
      <w:widowControl w:val="0"/>
      <w:autoSpaceDE w:val="0"/>
      <w:autoSpaceDN w:val="0"/>
      <w:adjustRightInd w:val="0"/>
    </w:pPr>
    <w:rPr>
      <w:rFonts w:ascii="Times New Roman" w:hAnsi="Times New Roman"/>
      <w:sz w:val="24"/>
      <w:szCs w:val="24"/>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el-Enkelt11">
    <w:name w:val="Tabel - Enkelt 11"/>
    <w:basedOn w:val="Tabel-Normal"/>
    <w:next w:val="Tabel-Enkelt1"/>
    <w:uiPriority w:val="99"/>
    <w:rsid w:val="00DD7F5A"/>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31091">
    <w:name w:val="31091"/>
    <w:uiPriority w:val="99"/>
    <w:rsid w:val="00DD7F5A"/>
    <w:pPr>
      <w:widowControl w:val="0"/>
      <w:autoSpaceDE w:val="0"/>
      <w:autoSpaceDN w:val="0"/>
      <w:adjustRightInd w:val="0"/>
    </w:pPr>
    <w:rPr>
      <w:rFonts w:ascii="Times New Roman" w:hAnsi="Times New Roman"/>
      <w:sz w:val="24"/>
      <w:szCs w:val="24"/>
    </w:rPr>
    <w:tblPr>
      <w:tblInd w:w="0" w:type="dxa"/>
      <w:tblCellMar>
        <w:top w:w="0" w:type="dxa"/>
        <w:left w:w="108" w:type="dxa"/>
        <w:bottom w:w="0" w:type="dxa"/>
        <w:right w:w="108" w:type="dxa"/>
      </w:tblCellMar>
    </w:tblPr>
  </w:style>
  <w:style w:type="table" w:customStyle="1" w:styleId="Tabel-Enkelt21">
    <w:name w:val="Tabel - Enkelt 21"/>
    <w:basedOn w:val="Tabel-Normal"/>
    <w:next w:val="Tabel-Enkelt2"/>
    <w:uiPriority w:val="99"/>
    <w:rsid w:val="00DD7F5A"/>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customStyle="1" w:styleId="31081">
    <w:name w:val="31081"/>
    <w:uiPriority w:val="99"/>
    <w:rsid w:val="00DD7F5A"/>
    <w:pPr>
      <w:widowControl w:val="0"/>
      <w:autoSpaceDE w:val="0"/>
      <w:autoSpaceDN w:val="0"/>
      <w:adjustRightInd w:val="0"/>
    </w:pPr>
    <w:rPr>
      <w:rFonts w:ascii="Times New Roman" w:hAnsi="Times New Roman"/>
      <w:sz w:val="24"/>
      <w:szCs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el-Enkelt31">
    <w:name w:val="Tabel - Enkelt 31"/>
    <w:basedOn w:val="Tabel-Normal"/>
    <w:next w:val="Tabel-Enkelt3"/>
    <w:uiPriority w:val="99"/>
    <w:rsid w:val="00DD7F5A"/>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31071">
    <w:name w:val="31071"/>
    <w:uiPriority w:val="99"/>
    <w:rsid w:val="00DD7F5A"/>
    <w:pPr>
      <w:widowControl w:val="0"/>
      <w:autoSpaceDE w:val="0"/>
      <w:autoSpaceDN w:val="0"/>
      <w:adjustRightInd w:val="0"/>
    </w:pPr>
    <w:rPr>
      <w:rFonts w:ascii="Times New Roman" w:hAnsi="Times New Roman"/>
      <w:sz w:val="24"/>
      <w:szCs w:val="24"/>
    </w:rPr>
    <w:tblPr>
      <w:tblStyleRowBandSize w:val="1"/>
      <w:tblInd w:w="0" w:type="dxa"/>
      <w:tblCellMar>
        <w:top w:w="0" w:type="dxa"/>
        <w:left w:w="108" w:type="dxa"/>
        <w:bottom w:w="0" w:type="dxa"/>
        <w:right w:w="108" w:type="dxa"/>
      </w:tblCellMar>
    </w:tblPr>
  </w:style>
  <w:style w:type="table" w:customStyle="1" w:styleId="Tabel-Hrfin11">
    <w:name w:val="Tabel - Hårfin 11"/>
    <w:basedOn w:val="Tabel-Normal"/>
    <w:next w:val="Tabel-Hrfin1"/>
    <w:uiPriority w:val="99"/>
    <w:rsid w:val="00DD7F5A"/>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061">
    <w:name w:val="31061"/>
    <w:uiPriority w:val="99"/>
    <w:rsid w:val="00DD7F5A"/>
    <w:pPr>
      <w:widowControl w:val="0"/>
      <w:autoSpaceDE w:val="0"/>
      <w:autoSpaceDN w:val="0"/>
      <w:adjustRightInd w:val="0"/>
    </w:pPr>
    <w:rPr>
      <w:rFonts w:ascii="Times New Roman" w:hAnsi="Times New Roman"/>
      <w:sz w:val="24"/>
      <w:szCs w:val="24"/>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Tabel-Hrfin21">
    <w:name w:val="Tabel - Hårfin 21"/>
    <w:basedOn w:val="Tabel-Normal"/>
    <w:next w:val="Tabel-Hrfin2"/>
    <w:uiPriority w:val="99"/>
    <w:rsid w:val="00DD7F5A"/>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31051">
    <w:name w:val="31051"/>
    <w:uiPriority w:val="99"/>
    <w:rsid w:val="00DD7F5A"/>
    <w:pPr>
      <w:widowControl w:val="0"/>
      <w:autoSpaceDE w:val="0"/>
      <w:autoSpaceDN w:val="0"/>
      <w:adjustRightInd w:val="0"/>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Tema1">
    <w:name w:val="Tabel - Tema1"/>
    <w:basedOn w:val="Tabel-Normal"/>
    <w:next w:val="Tabel-Tema"/>
    <w:uiPriority w:val="99"/>
    <w:rsid w:val="00DD7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41">
    <w:name w:val="31041"/>
    <w:uiPriority w:val="99"/>
    <w:rsid w:val="00DD7F5A"/>
    <w:pPr>
      <w:widowControl w:val="0"/>
      <w:autoSpaceDE w:val="0"/>
      <w:autoSpaceDN w:val="0"/>
      <w:adjustRightInd w:val="0"/>
    </w:pPr>
    <w:rPr>
      <w:rFonts w:ascii="Times New Roman" w:hAnsi="Times New Roman"/>
      <w:sz w:val="24"/>
      <w:szCs w:val="24"/>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Tabel-Web11">
    <w:name w:val="Tabel - Web 11"/>
    <w:basedOn w:val="Tabel-Normal"/>
    <w:next w:val="Tabel-Web1"/>
    <w:uiPriority w:val="99"/>
    <w:rsid w:val="00DD7F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31031">
    <w:name w:val="31031"/>
    <w:uiPriority w:val="99"/>
    <w:rsid w:val="00DD7F5A"/>
    <w:pPr>
      <w:widowControl w:val="0"/>
      <w:autoSpaceDE w:val="0"/>
      <w:autoSpaceDN w:val="0"/>
      <w:adjustRightInd w:val="0"/>
    </w:pPr>
    <w:rPr>
      <w:rFonts w:ascii="Times New Roman" w:hAnsi="Times New Roman"/>
      <w:sz w:val="24"/>
      <w:szCs w:val="24"/>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Tabel-Web21">
    <w:name w:val="Tabel - Web 21"/>
    <w:basedOn w:val="Tabel-Normal"/>
    <w:next w:val="Tabel-Web2"/>
    <w:uiPriority w:val="99"/>
    <w:rsid w:val="00DD7F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31021">
    <w:name w:val="31021"/>
    <w:uiPriority w:val="99"/>
    <w:rsid w:val="00DD7F5A"/>
    <w:pPr>
      <w:widowControl w:val="0"/>
      <w:autoSpaceDE w:val="0"/>
      <w:autoSpaceDN w:val="0"/>
      <w:adjustRightInd w:val="0"/>
    </w:pPr>
    <w:rPr>
      <w:rFonts w:ascii="Times New Roman" w:hAnsi="Times New Roman"/>
      <w:sz w:val="24"/>
      <w:szCs w:val="24"/>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Tabel-Web31">
    <w:name w:val="Tabel - Web 31"/>
    <w:basedOn w:val="Tabel-Normal"/>
    <w:next w:val="Tabel-Web3"/>
    <w:uiPriority w:val="99"/>
    <w:rsid w:val="00DD7F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31011">
    <w:name w:val="31011"/>
    <w:uiPriority w:val="99"/>
    <w:rsid w:val="00DD7F5A"/>
    <w:pPr>
      <w:widowControl w:val="0"/>
      <w:autoSpaceDE w:val="0"/>
      <w:autoSpaceDN w:val="0"/>
      <w:adjustRightInd w:val="0"/>
    </w:pPr>
    <w:rPr>
      <w:rFonts w:ascii="Times New Roman" w:hAnsi="Times New Roman"/>
      <w:sz w:val="24"/>
      <w:szCs w:val="24"/>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blCellSpacing w:w="-20" w:type="dxa"/>
    </w:trPr>
  </w:style>
  <w:style w:type="table" w:customStyle="1" w:styleId="31001">
    <w:name w:val="3100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table" w:customStyle="1" w:styleId="3991">
    <w:name w:val="399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table" w:customStyle="1" w:styleId="3981">
    <w:name w:val="398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table" w:customStyle="1" w:styleId="3971">
    <w:name w:val="397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table" w:customStyle="1" w:styleId="3961">
    <w:name w:val="396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table" w:customStyle="1" w:styleId="3951">
    <w:name w:val="395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table" w:customStyle="1" w:styleId="3941">
    <w:name w:val="394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table" w:customStyle="1" w:styleId="3931">
    <w:name w:val="393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921">
    <w:name w:val="392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911">
    <w:name w:val="391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901">
    <w:name w:val="390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891">
    <w:name w:val="389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881">
    <w:name w:val="388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871">
    <w:name w:val="387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861">
    <w:name w:val="386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24" w:space="0" w:color="A8D6F2"/>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style>
  <w:style w:type="table" w:customStyle="1" w:styleId="3851">
    <w:name w:val="385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24" w:space="0" w:color="A8D6F2"/>
        <w:left w:val="single" w:sz="4" w:space="0" w:color="84C4F0"/>
        <w:bottom w:val="single" w:sz="4" w:space="0" w:color="84C4F0"/>
        <w:right w:val="single" w:sz="4" w:space="0" w:color="84C4F0"/>
        <w:insideH w:val="single" w:sz="4" w:space="0" w:color="FFFFFF"/>
        <w:insideV w:val="single" w:sz="4" w:space="0" w:color="FFFFFF"/>
      </w:tblBorders>
      <w:tblCellMar>
        <w:top w:w="0" w:type="dxa"/>
        <w:left w:w="108" w:type="dxa"/>
        <w:bottom w:w="0" w:type="dxa"/>
        <w:right w:w="108" w:type="dxa"/>
      </w:tblCellMar>
    </w:tblPr>
  </w:style>
  <w:style w:type="table" w:customStyle="1" w:styleId="3841">
    <w:name w:val="384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24" w:space="0" w:color="A8D6F2"/>
        <w:left w:val="single" w:sz="4" w:space="0" w:color="A8D6F2"/>
        <w:bottom w:val="single" w:sz="4" w:space="0" w:color="A8D6F2"/>
        <w:right w:val="single" w:sz="4" w:space="0" w:color="A8D6F2"/>
        <w:insideH w:val="single" w:sz="4" w:space="0" w:color="FFFFFF"/>
        <w:insideV w:val="single" w:sz="4" w:space="0" w:color="FFFFFF"/>
      </w:tblBorders>
      <w:tblCellMar>
        <w:top w:w="0" w:type="dxa"/>
        <w:left w:w="108" w:type="dxa"/>
        <w:bottom w:w="0" w:type="dxa"/>
        <w:right w:w="108" w:type="dxa"/>
      </w:tblCellMar>
    </w:tblPr>
  </w:style>
  <w:style w:type="table" w:customStyle="1" w:styleId="3831">
    <w:name w:val="383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24" w:space="0" w:color="8D4C2F"/>
        <w:left w:val="single" w:sz="4" w:space="0" w:color="623521"/>
        <w:bottom w:val="single" w:sz="4" w:space="0" w:color="623521"/>
        <w:right w:val="single" w:sz="4" w:space="0" w:color="623521"/>
        <w:insideH w:val="single" w:sz="4" w:space="0" w:color="FFFFFF"/>
        <w:insideV w:val="single" w:sz="4" w:space="0" w:color="FFFFFF"/>
      </w:tblBorders>
      <w:tblCellMar>
        <w:top w:w="0" w:type="dxa"/>
        <w:left w:w="108" w:type="dxa"/>
        <w:bottom w:w="0" w:type="dxa"/>
        <w:right w:w="108" w:type="dxa"/>
      </w:tblCellMar>
    </w:tblPr>
  </w:style>
  <w:style w:type="table" w:customStyle="1" w:styleId="3821">
    <w:name w:val="382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24" w:space="0" w:color="623521"/>
        <w:left w:val="single" w:sz="4" w:space="0" w:color="8D4C2F"/>
        <w:bottom w:val="single" w:sz="4" w:space="0" w:color="8D4C2F"/>
        <w:right w:val="single" w:sz="4" w:space="0" w:color="8D4C2F"/>
        <w:insideH w:val="single" w:sz="4" w:space="0" w:color="FFFFFF"/>
        <w:insideV w:val="single" w:sz="4" w:space="0" w:color="FFFFFF"/>
      </w:tblBorders>
      <w:tblCellMar>
        <w:top w:w="0" w:type="dxa"/>
        <w:left w:w="108" w:type="dxa"/>
        <w:bottom w:w="0" w:type="dxa"/>
        <w:right w:w="108" w:type="dxa"/>
      </w:tblCellMar>
    </w:tblPr>
  </w:style>
  <w:style w:type="table" w:customStyle="1" w:styleId="3811">
    <w:name w:val="381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24" w:space="0" w:color="CA4F1C"/>
        <w:left w:val="single" w:sz="4" w:space="0" w:color="D69D84"/>
        <w:bottom w:val="single" w:sz="4" w:space="0" w:color="D69D84"/>
        <w:right w:val="single" w:sz="4" w:space="0" w:color="D69D84"/>
        <w:insideH w:val="single" w:sz="4" w:space="0" w:color="FFFFFF"/>
        <w:insideV w:val="single" w:sz="4" w:space="0" w:color="FFFFFF"/>
      </w:tblBorders>
      <w:tblCellMar>
        <w:top w:w="0" w:type="dxa"/>
        <w:left w:w="108" w:type="dxa"/>
        <w:bottom w:w="0" w:type="dxa"/>
        <w:right w:w="108" w:type="dxa"/>
      </w:tblCellMar>
    </w:tblPr>
  </w:style>
  <w:style w:type="table" w:customStyle="1" w:styleId="3801">
    <w:name w:val="380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24" w:space="0" w:color="D69D84"/>
        <w:left w:val="single" w:sz="4" w:space="0" w:color="CA4F1C"/>
        <w:bottom w:val="single" w:sz="4" w:space="0" w:color="CA4F1C"/>
        <w:right w:val="single" w:sz="4" w:space="0" w:color="CA4F1C"/>
        <w:insideH w:val="single" w:sz="4" w:space="0" w:color="FFFFFF"/>
        <w:insideV w:val="single" w:sz="4" w:space="0" w:color="FFFFFF"/>
      </w:tblBorders>
      <w:tblCellMar>
        <w:top w:w="0" w:type="dxa"/>
        <w:left w:w="108" w:type="dxa"/>
        <w:bottom w:w="0" w:type="dxa"/>
        <w:right w:w="108" w:type="dxa"/>
      </w:tblCellMar>
    </w:tblPr>
  </w:style>
  <w:style w:type="table" w:customStyle="1" w:styleId="3791">
    <w:name w:val="379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781">
    <w:name w:val="378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771">
    <w:name w:val="377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761">
    <w:name w:val="376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751">
    <w:name w:val="375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741">
    <w:name w:val="374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731">
    <w:name w:val="373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3721">
    <w:name w:val="372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3711">
    <w:name w:val="371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84C4F0"/>
        <w:left w:val="single" w:sz="8" w:space="0" w:color="84C4F0"/>
        <w:bottom w:val="single" w:sz="8" w:space="0" w:color="84C4F0"/>
        <w:right w:val="single" w:sz="8" w:space="0" w:color="84C4F0"/>
        <w:insideH w:val="single" w:sz="8" w:space="0" w:color="84C4F0"/>
        <w:insideV w:val="single" w:sz="8" w:space="0" w:color="84C4F0"/>
      </w:tblBorders>
      <w:tblCellMar>
        <w:top w:w="0" w:type="dxa"/>
        <w:left w:w="108" w:type="dxa"/>
        <w:bottom w:w="0" w:type="dxa"/>
        <w:right w:w="108" w:type="dxa"/>
      </w:tblCellMar>
    </w:tblPr>
  </w:style>
  <w:style w:type="table" w:customStyle="1" w:styleId="3701">
    <w:name w:val="370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A8D6F2"/>
        <w:left w:val="single" w:sz="8" w:space="0" w:color="A8D6F2"/>
        <w:bottom w:val="single" w:sz="8" w:space="0" w:color="A8D6F2"/>
        <w:right w:val="single" w:sz="8" w:space="0" w:color="A8D6F2"/>
        <w:insideH w:val="single" w:sz="8" w:space="0" w:color="A8D6F2"/>
        <w:insideV w:val="single" w:sz="8" w:space="0" w:color="A8D6F2"/>
      </w:tblBorders>
      <w:tblCellMar>
        <w:top w:w="0" w:type="dxa"/>
        <w:left w:w="108" w:type="dxa"/>
        <w:bottom w:w="0" w:type="dxa"/>
        <w:right w:w="108" w:type="dxa"/>
      </w:tblCellMar>
    </w:tblPr>
  </w:style>
  <w:style w:type="table" w:customStyle="1" w:styleId="3691">
    <w:name w:val="369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623521"/>
        <w:left w:val="single" w:sz="8" w:space="0" w:color="623521"/>
        <w:bottom w:val="single" w:sz="8" w:space="0" w:color="623521"/>
        <w:right w:val="single" w:sz="8" w:space="0" w:color="623521"/>
        <w:insideH w:val="single" w:sz="8" w:space="0" w:color="623521"/>
        <w:insideV w:val="single" w:sz="8" w:space="0" w:color="623521"/>
      </w:tblBorders>
      <w:tblCellMar>
        <w:top w:w="0" w:type="dxa"/>
        <w:left w:w="108" w:type="dxa"/>
        <w:bottom w:w="0" w:type="dxa"/>
        <w:right w:w="108" w:type="dxa"/>
      </w:tblCellMar>
    </w:tblPr>
  </w:style>
  <w:style w:type="table" w:customStyle="1" w:styleId="3681">
    <w:name w:val="368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8D4C2F"/>
        <w:left w:val="single" w:sz="8" w:space="0" w:color="8D4C2F"/>
        <w:bottom w:val="single" w:sz="8" w:space="0" w:color="8D4C2F"/>
        <w:right w:val="single" w:sz="8" w:space="0" w:color="8D4C2F"/>
        <w:insideH w:val="single" w:sz="8" w:space="0" w:color="8D4C2F"/>
        <w:insideV w:val="single" w:sz="8" w:space="0" w:color="8D4C2F"/>
      </w:tblBorders>
      <w:tblCellMar>
        <w:top w:w="0" w:type="dxa"/>
        <w:left w:w="108" w:type="dxa"/>
        <w:bottom w:w="0" w:type="dxa"/>
        <w:right w:w="108" w:type="dxa"/>
      </w:tblCellMar>
    </w:tblPr>
  </w:style>
  <w:style w:type="table" w:customStyle="1" w:styleId="3671">
    <w:name w:val="367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D69D84"/>
        <w:left w:val="single" w:sz="8" w:space="0" w:color="D69D84"/>
        <w:bottom w:val="single" w:sz="8" w:space="0" w:color="D69D84"/>
        <w:right w:val="single" w:sz="8" w:space="0" w:color="D69D84"/>
        <w:insideH w:val="single" w:sz="8" w:space="0" w:color="D69D84"/>
        <w:insideV w:val="single" w:sz="8" w:space="0" w:color="D69D84"/>
      </w:tblBorders>
      <w:tblCellMar>
        <w:top w:w="0" w:type="dxa"/>
        <w:left w:w="108" w:type="dxa"/>
        <w:bottom w:w="0" w:type="dxa"/>
        <w:right w:w="108" w:type="dxa"/>
      </w:tblCellMar>
    </w:tblPr>
  </w:style>
  <w:style w:type="table" w:customStyle="1" w:styleId="3661">
    <w:name w:val="366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CA4F1C"/>
        <w:left w:val="single" w:sz="8" w:space="0" w:color="CA4F1C"/>
        <w:bottom w:val="single" w:sz="8" w:space="0" w:color="CA4F1C"/>
        <w:right w:val="single" w:sz="8" w:space="0" w:color="CA4F1C"/>
        <w:insideH w:val="single" w:sz="8" w:space="0" w:color="CA4F1C"/>
        <w:insideV w:val="single" w:sz="8" w:space="0" w:color="CA4F1C"/>
      </w:tblBorders>
      <w:tblCellMar>
        <w:top w:w="0" w:type="dxa"/>
        <w:left w:w="108" w:type="dxa"/>
        <w:bottom w:w="0" w:type="dxa"/>
        <w:right w:w="108" w:type="dxa"/>
      </w:tblCellMar>
    </w:tblPr>
  </w:style>
  <w:style w:type="table" w:customStyle="1" w:styleId="3651">
    <w:name w:val="365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3641">
    <w:name w:val="364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84C4F0"/>
        <w:left w:val="single" w:sz="8" w:space="0" w:color="84C4F0"/>
        <w:bottom w:val="single" w:sz="8" w:space="0" w:color="84C4F0"/>
        <w:right w:val="single" w:sz="8" w:space="0" w:color="84C4F0"/>
      </w:tblBorders>
      <w:tblCellMar>
        <w:top w:w="0" w:type="dxa"/>
        <w:left w:w="108" w:type="dxa"/>
        <w:bottom w:w="0" w:type="dxa"/>
        <w:right w:w="108" w:type="dxa"/>
      </w:tblCellMar>
    </w:tblPr>
  </w:style>
  <w:style w:type="table" w:customStyle="1" w:styleId="3631">
    <w:name w:val="363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A8D6F2"/>
        <w:left w:val="single" w:sz="8" w:space="0" w:color="A8D6F2"/>
        <w:bottom w:val="single" w:sz="8" w:space="0" w:color="A8D6F2"/>
        <w:right w:val="single" w:sz="8" w:space="0" w:color="A8D6F2"/>
      </w:tblBorders>
      <w:tblCellMar>
        <w:top w:w="0" w:type="dxa"/>
        <w:left w:w="108" w:type="dxa"/>
        <w:bottom w:w="0" w:type="dxa"/>
        <w:right w:w="108" w:type="dxa"/>
      </w:tblCellMar>
    </w:tblPr>
  </w:style>
  <w:style w:type="table" w:customStyle="1" w:styleId="3621">
    <w:name w:val="362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623521"/>
        <w:left w:val="single" w:sz="8" w:space="0" w:color="623521"/>
        <w:bottom w:val="single" w:sz="8" w:space="0" w:color="623521"/>
        <w:right w:val="single" w:sz="8" w:space="0" w:color="623521"/>
      </w:tblBorders>
      <w:tblCellMar>
        <w:top w:w="0" w:type="dxa"/>
        <w:left w:w="108" w:type="dxa"/>
        <w:bottom w:w="0" w:type="dxa"/>
        <w:right w:w="108" w:type="dxa"/>
      </w:tblCellMar>
    </w:tblPr>
  </w:style>
  <w:style w:type="table" w:customStyle="1" w:styleId="3611">
    <w:name w:val="361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8D4C2F"/>
        <w:left w:val="single" w:sz="8" w:space="0" w:color="8D4C2F"/>
        <w:bottom w:val="single" w:sz="8" w:space="0" w:color="8D4C2F"/>
        <w:right w:val="single" w:sz="8" w:space="0" w:color="8D4C2F"/>
      </w:tblBorders>
      <w:tblCellMar>
        <w:top w:w="0" w:type="dxa"/>
        <w:left w:w="108" w:type="dxa"/>
        <w:bottom w:w="0" w:type="dxa"/>
        <w:right w:w="108" w:type="dxa"/>
      </w:tblCellMar>
    </w:tblPr>
  </w:style>
  <w:style w:type="table" w:customStyle="1" w:styleId="3601">
    <w:name w:val="360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D69D84"/>
        <w:left w:val="single" w:sz="8" w:space="0" w:color="D69D84"/>
        <w:bottom w:val="single" w:sz="8" w:space="0" w:color="D69D84"/>
        <w:right w:val="single" w:sz="8" w:space="0" w:color="D69D84"/>
      </w:tblBorders>
      <w:tblCellMar>
        <w:top w:w="0" w:type="dxa"/>
        <w:left w:w="108" w:type="dxa"/>
        <w:bottom w:w="0" w:type="dxa"/>
        <w:right w:w="108" w:type="dxa"/>
      </w:tblCellMar>
    </w:tblPr>
  </w:style>
  <w:style w:type="table" w:customStyle="1" w:styleId="3591">
    <w:name w:val="359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CA4F1C"/>
        <w:left w:val="single" w:sz="8" w:space="0" w:color="CA4F1C"/>
        <w:bottom w:val="single" w:sz="8" w:space="0" w:color="CA4F1C"/>
        <w:right w:val="single" w:sz="8" w:space="0" w:color="CA4F1C"/>
      </w:tblBorders>
      <w:tblCellMar>
        <w:top w:w="0" w:type="dxa"/>
        <w:left w:w="108" w:type="dxa"/>
        <w:bottom w:w="0" w:type="dxa"/>
        <w:right w:w="108" w:type="dxa"/>
      </w:tblCellMar>
    </w:tblPr>
  </w:style>
  <w:style w:type="table" w:customStyle="1" w:styleId="3581">
    <w:name w:val="358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571">
    <w:name w:val="357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84C4F0"/>
        <w:bottom w:val="single" w:sz="8" w:space="0" w:color="84C4F0"/>
      </w:tblBorders>
      <w:tblCellMar>
        <w:top w:w="0" w:type="dxa"/>
        <w:left w:w="108" w:type="dxa"/>
        <w:bottom w:w="0" w:type="dxa"/>
        <w:right w:w="108" w:type="dxa"/>
      </w:tblCellMar>
    </w:tblPr>
  </w:style>
  <w:style w:type="table" w:customStyle="1" w:styleId="3561">
    <w:name w:val="356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A8D6F2"/>
        <w:bottom w:val="single" w:sz="8" w:space="0" w:color="A8D6F2"/>
      </w:tblBorders>
      <w:tblCellMar>
        <w:top w:w="0" w:type="dxa"/>
        <w:left w:w="108" w:type="dxa"/>
        <w:bottom w:w="0" w:type="dxa"/>
        <w:right w:w="108" w:type="dxa"/>
      </w:tblCellMar>
    </w:tblPr>
  </w:style>
  <w:style w:type="table" w:customStyle="1" w:styleId="3551">
    <w:name w:val="355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623521"/>
        <w:bottom w:val="single" w:sz="8" w:space="0" w:color="623521"/>
      </w:tblBorders>
      <w:tblCellMar>
        <w:top w:w="0" w:type="dxa"/>
        <w:left w:w="108" w:type="dxa"/>
        <w:bottom w:w="0" w:type="dxa"/>
        <w:right w:w="108" w:type="dxa"/>
      </w:tblCellMar>
    </w:tblPr>
  </w:style>
  <w:style w:type="table" w:customStyle="1" w:styleId="3541">
    <w:name w:val="354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8D4C2F"/>
        <w:bottom w:val="single" w:sz="8" w:space="0" w:color="8D4C2F"/>
      </w:tblBorders>
      <w:tblCellMar>
        <w:top w:w="0" w:type="dxa"/>
        <w:left w:w="108" w:type="dxa"/>
        <w:bottom w:w="0" w:type="dxa"/>
        <w:right w:w="108" w:type="dxa"/>
      </w:tblCellMar>
    </w:tblPr>
  </w:style>
  <w:style w:type="table" w:customStyle="1" w:styleId="3531">
    <w:name w:val="353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D69D84"/>
        <w:bottom w:val="single" w:sz="8" w:space="0" w:color="D69D84"/>
      </w:tblBorders>
      <w:tblCellMar>
        <w:top w:w="0" w:type="dxa"/>
        <w:left w:w="108" w:type="dxa"/>
        <w:bottom w:w="0" w:type="dxa"/>
        <w:right w:w="108" w:type="dxa"/>
      </w:tblCellMar>
    </w:tblPr>
  </w:style>
  <w:style w:type="table" w:customStyle="1" w:styleId="3521">
    <w:name w:val="352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CA4F1C"/>
        <w:bottom w:val="single" w:sz="8" w:space="0" w:color="CA4F1C"/>
      </w:tblBorders>
      <w:tblCellMar>
        <w:top w:w="0" w:type="dxa"/>
        <w:left w:w="108" w:type="dxa"/>
        <w:bottom w:w="0" w:type="dxa"/>
        <w:right w:w="108" w:type="dxa"/>
      </w:tblCellMar>
    </w:tblPr>
  </w:style>
  <w:style w:type="table" w:customStyle="1" w:styleId="3511">
    <w:name w:val="351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style>
  <w:style w:type="table" w:customStyle="1" w:styleId="3501">
    <w:name w:val="350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A2D2F3"/>
        <w:left w:val="single" w:sz="8" w:space="0" w:color="A2D2F3"/>
        <w:bottom w:val="single" w:sz="8" w:space="0" w:color="A2D2F3"/>
        <w:right w:val="single" w:sz="8" w:space="0" w:color="A2D2F3"/>
        <w:insideH w:val="single" w:sz="8" w:space="0" w:color="A2D2F3"/>
        <w:insideV w:val="single" w:sz="8" w:space="0" w:color="A2D2F3"/>
      </w:tblBorders>
      <w:tblCellMar>
        <w:top w:w="0" w:type="dxa"/>
        <w:left w:w="108" w:type="dxa"/>
        <w:bottom w:w="0" w:type="dxa"/>
        <w:right w:w="108" w:type="dxa"/>
      </w:tblCellMar>
    </w:tblPr>
  </w:style>
  <w:style w:type="table" w:customStyle="1" w:styleId="3491">
    <w:name w:val="349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BDE0F5"/>
        <w:left w:val="single" w:sz="8" w:space="0" w:color="BDE0F5"/>
        <w:bottom w:val="single" w:sz="8" w:space="0" w:color="BDE0F5"/>
        <w:right w:val="single" w:sz="8" w:space="0" w:color="BDE0F5"/>
        <w:insideH w:val="single" w:sz="8" w:space="0" w:color="BDE0F5"/>
        <w:insideV w:val="single" w:sz="8" w:space="0" w:color="BDE0F5"/>
      </w:tblBorders>
      <w:tblCellMar>
        <w:top w:w="0" w:type="dxa"/>
        <w:left w:w="108" w:type="dxa"/>
        <w:bottom w:w="0" w:type="dxa"/>
        <w:right w:w="108" w:type="dxa"/>
      </w:tblCellMar>
    </w:tblPr>
  </w:style>
  <w:style w:type="table" w:customStyle="1" w:styleId="3481">
    <w:name w:val="348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A95B39"/>
        <w:left w:val="single" w:sz="8" w:space="0" w:color="A95B39"/>
        <w:bottom w:val="single" w:sz="8" w:space="0" w:color="A95B39"/>
        <w:right w:val="single" w:sz="8" w:space="0" w:color="A95B39"/>
        <w:insideH w:val="single" w:sz="8" w:space="0" w:color="A95B39"/>
        <w:insideV w:val="single" w:sz="8" w:space="0" w:color="A95B39"/>
      </w:tblBorders>
      <w:tblCellMar>
        <w:top w:w="0" w:type="dxa"/>
        <w:left w:w="108" w:type="dxa"/>
        <w:bottom w:w="0" w:type="dxa"/>
        <w:right w:w="108" w:type="dxa"/>
      </w:tblCellMar>
    </w:tblPr>
  </w:style>
  <w:style w:type="table" w:customStyle="1" w:styleId="3471">
    <w:name w:val="347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C26E4A"/>
        <w:left w:val="single" w:sz="8" w:space="0" w:color="C26E4A"/>
        <w:bottom w:val="single" w:sz="8" w:space="0" w:color="C26E4A"/>
        <w:right w:val="single" w:sz="8" w:space="0" w:color="C26E4A"/>
        <w:insideH w:val="single" w:sz="8" w:space="0" w:color="C26E4A"/>
        <w:insideV w:val="single" w:sz="8" w:space="0" w:color="C26E4A"/>
      </w:tblBorders>
      <w:tblCellMar>
        <w:top w:w="0" w:type="dxa"/>
        <w:left w:w="108" w:type="dxa"/>
        <w:bottom w:w="0" w:type="dxa"/>
        <w:right w:w="108" w:type="dxa"/>
      </w:tblCellMar>
    </w:tblPr>
  </w:style>
  <w:style w:type="table" w:customStyle="1" w:styleId="3461">
    <w:name w:val="346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E0B5A2"/>
        <w:left w:val="single" w:sz="8" w:space="0" w:color="E0B5A2"/>
        <w:bottom w:val="single" w:sz="8" w:space="0" w:color="E0B5A2"/>
        <w:right w:val="single" w:sz="8" w:space="0" w:color="E0B5A2"/>
        <w:insideH w:val="single" w:sz="8" w:space="0" w:color="E0B5A2"/>
        <w:insideV w:val="single" w:sz="8" w:space="0" w:color="E0B5A2"/>
      </w:tblBorders>
      <w:tblCellMar>
        <w:top w:w="0" w:type="dxa"/>
        <w:left w:w="108" w:type="dxa"/>
        <w:bottom w:w="0" w:type="dxa"/>
        <w:right w:w="108" w:type="dxa"/>
      </w:tblCellMar>
    </w:tblPr>
  </w:style>
  <w:style w:type="table" w:customStyle="1" w:styleId="3451">
    <w:name w:val="345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E57446"/>
        <w:left w:val="single" w:sz="8" w:space="0" w:color="E57446"/>
        <w:bottom w:val="single" w:sz="8" w:space="0" w:color="E57446"/>
        <w:right w:val="single" w:sz="8" w:space="0" w:color="E57446"/>
        <w:insideH w:val="single" w:sz="8" w:space="0" w:color="E57446"/>
        <w:insideV w:val="single" w:sz="8" w:space="0" w:color="E57446"/>
      </w:tblBorders>
      <w:tblCellMar>
        <w:top w:w="0" w:type="dxa"/>
        <w:left w:w="108" w:type="dxa"/>
        <w:bottom w:w="0" w:type="dxa"/>
        <w:right w:w="108" w:type="dxa"/>
      </w:tblCellMar>
    </w:tblPr>
  </w:style>
  <w:style w:type="table" w:customStyle="1" w:styleId="3441">
    <w:name w:val="344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3431">
    <w:name w:val="343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84C4F0"/>
        <w:left w:val="single" w:sz="8" w:space="0" w:color="84C4F0"/>
        <w:bottom w:val="single" w:sz="8" w:space="0" w:color="84C4F0"/>
        <w:right w:val="single" w:sz="8" w:space="0" w:color="84C4F0"/>
        <w:insideH w:val="single" w:sz="8" w:space="0" w:color="84C4F0"/>
        <w:insideV w:val="single" w:sz="8" w:space="0" w:color="84C4F0"/>
      </w:tblBorders>
      <w:tblCellMar>
        <w:top w:w="0" w:type="dxa"/>
        <w:left w:w="108" w:type="dxa"/>
        <w:bottom w:w="0" w:type="dxa"/>
        <w:right w:w="108" w:type="dxa"/>
      </w:tblCellMar>
    </w:tblPr>
  </w:style>
  <w:style w:type="table" w:customStyle="1" w:styleId="3421">
    <w:name w:val="342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A8D6F2"/>
        <w:left w:val="single" w:sz="8" w:space="0" w:color="A8D6F2"/>
        <w:bottom w:val="single" w:sz="8" w:space="0" w:color="A8D6F2"/>
        <w:right w:val="single" w:sz="8" w:space="0" w:color="A8D6F2"/>
        <w:insideH w:val="single" w:sz="8" w:space="0" w:color="A8D6F2"/>
        <w:insideV w:val="single" w:sz="8" w:space="0" w:color="A8D6F2"/>
      </w:tblBorders>
      <w:tblCellMar>
        <w:top w:w="0" w:type="dxa"/>
        <w:left w:w="108" w:type="dxa"/>
        <w:bottom w:w="0" w:type="dxa"/>
        <w:right w:w="108" w:type="dxa"/>
      </w:tblCellMar>
    </w:tblPr>
  </w:style>
  <w:style w:type="table" w:customStyle="1" w:styleId="3411">
    <w:name w:val="341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623521"/>
        <w:left w:val="single" w:sz="8" w:space="0" w:color="623521"/>
        <w:bottom w:val="single" w:sz="8" w:space="0" w:color="623521"/>
        <w:right w:val="single" w:sz="8" w:space="0" w:color="623521"/>
        <w:insideH w:val="single" w:sz="8" w:space="0" w:color="623521"/>
        <w:insideV w:val="single" w:sz="8" w:space="0" w:color="623521"/>
      </w:tblBorders>
      <w:tblCellMar>
        <w:top w:w="0" w:type="dxa"/>
        <w:left w:w="108" w:type="dxa"/>
        <w:bottom w:w="0" w:type="dxa"/>
        <w:right w:w="108" w:type="dxa"/>
      </w:tblCellMar>
    </w:tblPr>
  </w:style>
  <w:style w:type="table" w:customStyle="1" w:styleId="3401">
    <w:name w:val="340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8D4C2F"/>
        <w:left w:val="single" w:sz="8" w:space="0" w:color="8D4C2F"/>
        <w:bottom w:val="single" w:sz="8" w:space="0" w:color="8D4C2F"/>
        <w:right w:val="single" w:sz="8" w:space="0" w:color="8D4C2F"/>
        <w:insideH w:val="single" w:sz="8" w:space="0" w:color="8D4C2F"/>
        <w:insideV w:val="single" w:sz="8" w:space="0" w:color="8D4C2F"/>
      </w:tblBorders>
      <w:tblCellMar>
        <w:top w:w="0" w:type="dxa"/>
        <w:left w:w="108" w:type="dxa"/>
        <w:bottom w:w="0" w:type="dxa"/>
        <w:right w:w="108" w:type="dxa"/>
      </w:tblCellMar>
    </w:tblPr>
  </w:style>
  <w:style w:type="table" w:customStyle="1" w:styleId="3391">
    <w:name w:val="339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D69D84"/>
        <w:left w:val="single" w:sz="8" w:space="0" w:color="D69D84"/>
        <w:bottom w:val="single" w:sz="8" w:space="0" w:color="D69D84"/>
        <w:right w:val="single" w:sz="8" w:space="0" w:color="D69D84"/>
        <w:insideH w:val="single" w:sz="8" w:space="0" w:color="D69D84"/>
        <w:insideV w:val="single" w:sz="8" w:space="0" w:color="D69D84"/>
      </w:tblBorders>
      <w:tblCellMar>
        <w:top w:w="0" w:type="dxa"/>
        <w:left w:w="108" w:type="dxa"/>
        <w:bottom w:w="0" w:type="dxa"/>
        <w:right w:w="108" w:type="dxa"/>
      </w:tblCellMar>
    </w:tblPr>
  </w:style>
  <w:style w:type="table" w:customStyle="1" w:styleId="3381">
    <w:name w:val="338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CA4F1C"/>
        <w:left w:val="single" w:sz="8" w:space="0" w:color="CA4F1C"/>
        <w:bottom w:val="single" w:sz="8" w:space="0" w:color="CA4F1C"/>
        <w:right w:val="single" w:sz="8" w:space="0" w:color="CA4F1C"/>
        <w:insideH w:val="single" w:sz="8" w:space="0" w:color="CA4F1C"/>
        <w:insideV w:val="single" w:sz="8" w:space="0" w:color="CA4F1C"/>
      </w:tblBorders>
      <w:tblCellMar>
        <w:top w:w="0" w:type="dxa"/>
        <w:left w:w="108" w:type="dxa"/>
        <w:bottom w:w="0" w:type="dxa"/>
        <w:right w:w="108" w:type="dxa"/>
      </w:tblCellMar>
    </w:tblPr>
  </w:style>
  <w:style w:type="table" w:customStyle="1" w:styleId="3371">
    <w:name w:val="337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361">
    <w:name w:val="336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351">
    <w:name w:val="335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341">
    <w:name w:val="334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331">
    <w:name w:val="333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321">
    <w:name w:val="332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311">
    <w:name w:val="331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301">
    <w:name w:val="330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291">
    <w:name w:val="329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84C4F0"/>
        <w:bottom w:val="single" w:sz="8" w:space="0" w:color="84C4F0"/>
      </w:tblBorders>
      <w:tblCellMar>
        <w:top w:w="0" w:type="dxa"/>
        <w:left w:w="108" w:type="dxa"/>
        <w:bottom w:w="0" w:type="dxa"/>
        <w:right w:w="108" w:type="dxa"/>
      </w:tblCellMar>
    </w:tblPr>
  </w:style>
  <w:style w:type="table" w:customStyle="1" w:styleId="3281">
    <w:name w:val="328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A8D6F2"/>
        <w:bottom w:val="single" w:sz="8" w:space="0" w:color="A8D6F2"/>
      </w:tblBorders>
      <w:tblCellMar>
        <w:top w:w="0" w:type="dxa"/>
        <w:left w:w="108" w:type="dxa"/>
        <w:bottom w:w="0" w:type="dxa"/>
        <w:right w:w="108" w:type="dxa"/>
      </w:tblCellMar>
    </w:tblPr>
  </w:style>
  <w:style w:type="table" w:customStyle="1" w:styleId="3271">
    <w:name w:val="327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623521"/>
        <w:bottom w:val="single" w:sz="8" w:space="0" w:color="623521"/>
      </w:tblBorders>
      <w:tblCellMar>
        <w:top w:w="0" w:type="dxa"/>
        <w:left w:w="108" w:type="dxa"/>
        <w:bottom w:w="0" w:type="dxa"/>
        <w:right w:w="108" w:type="dxa"/>
      </w:tblCellMar>
    </w:tblPr>
  </w:style>
  <w:style w:type="table" w:customStyle="1" w:styleId="3261">
    <w:name w:val="326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8D4C2F"/>
        <w:bottom w:val="single" w:sz="8" w:space="0" w:color="8D4C2F"/>
      </w:tblBorders>
      <w:tblCellMar>
        <w:top w:w="0" w:type="dxa"/>
        <w:left w:w="108" w:type="dxa"/>
        <w:bottom w:w="0" w:type="dxa"/>
        <w:right w:w="108" w:type="dxa"/>
      </w:tblCellMar>
    </w:tblPr>
  </w:style>
  <w:style w:type="table" w:customStyle="1" w:styleId="3251">
    <w:name w:val="325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D69D84"/>
        <w:bottom w:val="single" w:sz="8" w:space="0" w:color="D69D84"/>
      </w:tblBorders>
      <w:tblCellMar>
        <w:top w:w="0" w:type="dxa"/>
        <w:left w:w="108" w:type="dxa"/>
        <w:bottom w:w="0" w:type="dxa"/>
        <w:right w:w="108" w:type="dxa"/>
      </w:tblCellMar>
    </w:tblPr>
  </w:style>
  <w:style w:type="table" w:customStyle="1" w:styleId="3241">
    <w:name w:val="324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CA4F1C"/>
        <w:bottom w:val="single" w:sz="8" w:space="0" w:color="CA4F1C"/>
      </w:tblBorders>
      <w:tblCellMar>
        <w:top w:w="0" w:type="dxa"/>
        <w:left w:w="108" w:type="dxa"/>
        <w:bottom w:w="0" w:type="dxa"/>
        <w:right w:w="108" w:type="dxa"/>
      </w:tblCellMar>
    </w:tblPr>
  </w:style>
  <w:style w:type="table" w:customStyle="1" w:styleId="3231">
    <w:name w:val="323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3221">
    <w:name w:val="322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84C4F0"/>
        <w:left w:val="single" w:sz="8" w:space="0" w:color="84C4F0"/>
        <w:bottom w:val="single" w:sz="8" w:space="0" w:color="84C4F0"/>
        <w:right w:val="single" w:sz="8" w:space="0" w:color="84C4F0"/>
      </w:tblBorders>
      <w:tblCellMar>
        <w:top w:w="0" w:type="dxa"/>
        <w:left w:w="108" w:type="dxa"/>
        <w:bottom w:w="0" w:type="dxa"/>
        <w:right w:w="108" w:type="dxa"/>
      </w:tblCellMar>
    </w:tblPr>
  </w:style>
  <w:style w:type="table" w:customStyle="1" w:styleId="3211">
    <w:name w:val="321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A8D6F2"/>
        <w:left w:val="single" w:sz="8" w:space="0" w:color="A8D6F2"/>
        <w:bottom w:val="single" w:sz="8" w:space="0" w:color="A8D6F2"/>
        <w:right w:val="single" w:sz="8" w:space="0" w:color="A8D6F2"/>
      </w:tblBorders>
      <w:tblCellMar>
        <w:top w:w="0" w:type="dxa"/>
        <w:left w:w="108" w:type="dxa"/>
        <w:bottom w:w="0" w:type="dxa"/>
        <w:right w:w="108" w:type="dxa"/>
      </w:tblCellMar>
    </w:tblPr>
  </w:style>
  <w:style w:type="table" w:customStyle="1" w:styleId="3201">
    <w:name w:val="320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623521"/>
        <w:left w:val="single" w:sz="8" w:space="0" w:color="623521"/>
        <w:bottom w:val="single" w:sz="8" w:space="0" w:color="623521"/>
        <w:right w:val="single" w:sz="8" w:space="0" w:color="623521"/>
      </w:tblBorders>
      <w:tblCellMar>
        <w:top w:w="0" w:type="dxa"/>
        <w:left w:w="108" w:type="dxa"/>
        <w:bottom w:w="0" w:type="dxa"/>
        <w:right w:w="108" w:type="dxa"/>
      </w:tblCellMar>
    </w:tblPr>
  </w:style>
  <w:style w:type="table" w:customStyle="1" w:styleId="3191">
    <w:name w:val="319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8D4C2F"/>
        <w:left w:val="single" w:sz="8" w:space="0" w:color="8D4C2F"/>
        <w:bottom w:val="single" w:sz="8" w:space="0" w:color="8D4C2F"/>
        <w:right w:val="single" w:sz="8" w:space="0" w:color="8D4C2F"/>
      </w:tblBorders>
      <w:tblCellMar>
        <w:top w:w="0" w:type="dxa"/>
        <w:left w:w="108" w:type="dxa"/>
        <w:bottom w:w="0" w:type="dxa"/>
        <w:right w:w="108" w:type="dxa"/>
      </w:tblCellMar>
    </w:tblPr>
  </w:style>
  <w:style w:type="table" w:customStyle="1" w:styleId="3181">
    <w:name w:val="318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D69D84"/>
        <w:left w:val="single" w:sz="8" w:space="0" w:color="D69D84"/>
        <w:bottom w:val="single" w:sz="8" w:space="0" w:color="D69D84"/>
        <w:right w:val="single" w:sz="8" w:space="0" w:color="D69D84"/>
      </w:tblBorders>
      <w:tblCellMar>
        <w:top w:w="0" w:type="dxa"/>
        <w:left w:w="108" w:type="dxa"/>
        <w:bottom w:w="0" w:type="dxa"/>
        <w:right w:w="108" w:type="dxa"/>
      </w:tblCellMar>
    </w:tblPr>
  </w:style>
  <w:style w:type="table" w:customStyle="1" w:styleId="3171">
    <w:name w:val="317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CA4F1C"/>
        <w:left w:val="single" w:sz="8" w:space="0" w:color="CA4F1C"/>
        <w:bottom w:val="single" w:sz="8" w:space="0" w:color="CA4F1C"/>
        <w:right w:val="single" w:sz="8" w:space="0" w:color="CA4F1C"/>
      </w:tblBorders>
      <w:tblCellMar>
        <w:top w:w="0" w:type="dxa"/>
        <w:left w:w="108" w:type="dxa"/>
        <w:bottom w:w="0" w:type="dxa"/>
        <w:right w:w="108" w:type="dxa"/>
      </w:tblCellMar>
    </w:tblPr>
  </w:style>
  <w:style w:type="table" w:customStyle="1" w:styleId="3161">
    <w:name w:val="316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3151">
    <w:name w:val="3151"/>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A2D2F3"/>
        <w:left w:val="single" w:sz="8" w:space="0" w:color="A2D2F3"/>
        <w:bottom w:val="single" w:sz="8" w:space="0" w:color="A2D2F3"/>
        <w:right w:val="single" w:sz="8" w:space="0" w:color="A2D2F3"/>
        <w:insideH w:val="single" w:sz="8" w:space="0" w:color="A2D2F3"/>
      </w:tblBorders>
      <w:tblCellMar>
        <w:top w:w="0" w:type="dxa"/>
        <w:left w:w="108" w:type="dxa"/>
        <w:bottom w:w="0" w:type="dxa"/>
        <w:right w:w="108" w:type="dxa"/>
      </w:tblCellMar>
    </w:tblPr>
  </w:style>
  <w:style w:type="table" w:customStyle="1" w:styleId="3146">
    <w:name w:val="3146"/>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BDE0F5"/>
        <w:left w:val="single" w:sz="8" w:space="0" w:color="BDE0F5"/>
        <w:bottom w:val="single" w:sz="8" w:space="0" w:color="BDE0F5"/>
        <w:right w:val="single" w:sz="8" w:space="0" w:color="BDE0F5"/>
        <w:insideH w:val="single" w:sz="8" w:space="0" w:color="BDE0F5"/>
      </w:tblBorders>
      <w:tblCellMar>
        <w:top w:w="0" w:type="dxa"/>
        <w:left w:w="108" w:type="dxa"/>
        <w:bottom w:w="0" w:type="dxa"/>
        <w:right w:w="108" w:type="dxa"/>
      </w:tblCellMar>
    </w:tblPr>
  </w:style>
  <w:style w:type="table" w:customStyle="1" w:styleId="31310">
    <w:name w:val="31310"/>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A95B39"/>
        <w:left w:val="single" w:sz="8" w:space="0" w:color="A95B39"/>
        <w:bottom w:val="single" w:sz="8" w:space="0" w:color="A95B39"/>
        <w:right w:val="single" w:sz="8" w:space="0" w:color="A95B39"/>
        <w:insideH w:val="single" w:sz="8" w:space="0" w:color="A95B39"/>
      </w:tblBorders>
      <w:tblCellMar>
        <w:top w:w="0" w:type="dxa"/>
        <w:left w:w="108" w:type="dxa"/>
        <w:bottom w:w="0" w:type="dxa"/>
        <w:right w:w="108" w:type="dxa"/>
      </w:tblCellMar>
    </w:tblPr>
  </w:style>
  <w:style w:type="table" w:customStyle="1" w:styleId="31210">
    <w:name w:val="31210"/>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C26E4A"/>
        <w:left w:val="single" w:sz="8" w:space="0" w:color="C26E4A"/>
        <w:bottom w:val="single" w:sz="8" w:space="0" w:color="C26E4A"/>
        <w:right w:val="single" w:sz="8" w:space="0" w:color="C26E4A"/>
        <w:insideH w:val="single" w:sz="8" w:space="0" w:color="C26E4A"/>
      </w:tblBorders>
      <w:tblCellMar>
        <w:top w:w="0" w:type="dxa"/>
        <w:left w:w="108" w:type="dxa"/>
        <w:bottom w:w="0" w:type="dxa"/>
        <w:right w:w="108" w:type="dxa"/>
      </w:tblCellMar>
    </w:tblPr>
  </w:style>
  <w:style w:type="table" w:customStyle="1" w:styleId="31110">
    <w:name w:val="31110"/>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E0B5A2"/>
        <w:left w:val="single" w:sz="8" w:space="0" w:color="E0B5A2"/>
        <w:bottom w:val="single" w:sz="8" w:space="0" w:color="E0B5A2"/>
        <w:right w:val="single" w:sz="8" w:space="0" w:color="E0B5A2"/>
        <w:insideH w:val="single" w:sz="8" w:space="0" w:color="E0B5A2"/>
      </w:tblBorders>
      <w:tblCellMar>
        <w:top w:w="0" w:type="dxa"/>
        <w:left w:w="108" w:type="dxa"/>
        <w:bottom w:w="0" w:type="dxa"/>
        <w:right w:w="108" w:type="dxa"/>
      </w:tblCellMar>
    </w:tblPr>
  </w:style>
  <w:style w:type="table" w:customStyle="1" w:styleId="31010">
    <w:name w:val="31010"/>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8" w:space="0" w:color="E57446"/>
        <w:left w:val="single" w:sz="8" w:space="0" w:color="E57446"/>
        <w:bottom w:val="single" w:sz="8" w:space="0" w:color="E57446"/>
        <w:right w:val="single" w:sz="8" w:space="0" w:color="E57446"/>
        <w:insideH w:val="single" w:sz="8" w:space="0" w:color="E57446"/>
      </w:tblBorders>
      <w:tblCellMar>
        <w:top w:w="0" w:type="dxa"/>
        <w:left w:w="108" w:type="dxa"/>
        <w:bottom w:w="0" w:type="dxa"/>
        <w:right w:w="108" w:type="dxa"/>
      </w:tblCellMar>
    </w:tblPr>
  </w:style>
  <w:style w:type="table" w:customStyle="1" w:styleId="3910">
    <w:name w:val="3910"/>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3810">
    <w:name w:val="3810"/>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3710">
    <w:name w:val="3710"/>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3610">
    <w:name w:val="3610"/>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3510">
    <w:name w:val="3510"/>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3410">
    <w:name w:val="3410"/>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3310">
    <w:name w:val="3310"/>
    <w:uiPriority w:val="99"/>
    <w:rsid w:val="00DD7F5A"/>
    <w:pPr>
      <w:widowControl w:val="0"/>
      <w:autoSpaceDE w:val="0"/>
      <w:autoSpaceDN w:val="0"/>
      <w:adjustRightInd w:val="0"/>
    </w:pPr>
    <w:rPr>
      <w:rFonts w:ascii="Times New Roman" w:hAnsi="Times New Roman"/>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3210">
    <w:name w:val="3210"/>
    <w:uiPriority w:val="99"/>
    <w:rsid w:val="00DD7F5A"/>
    <w:pPr>
      <w:widowControl w:val="0"/>
      <w:autoSpaceDE w:val="0"/>
      <w:autoSpaceDN w:val="0"/>
      <w:adjustRightInd w:val="0"/>
    </w:pPr>
    <w:rPr>
      <w:rFonts w:ascii="Times New Roman" w:hAnsi="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7">
    <w:name w:val="3147"/>
    <w:uiPriority w:val="99"/>
    <w:rsid w:val="00DD7F5A"/>
    <w:pPr>
      <w:widowControl w:val="0"/>
      <w:autoSpaceDE w:val="0"/>
      <w:autoSpaceDN w:val="0"/>
      <w:adjustRightInd w:val="0"/>
    </w:pPr>
    <w:rPr>
      <w:rFonts w:ascii="Times New Roman" w:hAnsi="Times New Roman"/>
      <w:sz w:val="24"/>
      <w:szCs w:val="24"/>
    </w:rPr>
    <w:tblP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left w:w="0" w:type="dxa"/>
        <w:bottom w:w="28"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368145">
      <w:marLeft w:val="0"/>
      <w:marRight w:val="0"/>
      <w:marTop w:val="0"/>
      <w:marBottom w:val="0"/>
      <w:divBdr>
        <w:top w:val="none" w:sz="0" w:space="0" w:color="auto"/>
        <w:left w:val="none" w:sz="0" w:space="0" w:color="auto"/>
        <w:bottom w:val="none" w:sz="0" w:space="0" w:color="auto"/>
        <w:right w:val="none" w:sz="0" w:space="0" w:color="auto"/>
      </w:divBdr>
    </w:div>
    <w:div w:id="1868368146">
      <w:marLeft w:val="0"/>
      <w:marRight w:val="0"/>
      <w:marTop w:val="0"/>
      <w:marBottom w:val="0"/>
      <w:divBdr>
        <w:top w:val="none" w:sz="0" w:space="0" w:color="auto"/>
        <w:left w:val="none" w:sz="0" w:space="0" w:color="auto"/>
        <w:bottom w:val="none" w:sz="0" w:space="0" w:color="auto"/>
        <w:right w:val="none" w:sz="0" w:space="0" w:color="auto"/>
      </w:divBdr>
    </w:div>
    <w:div w:id="1868368147">
      <w:marLeft w:val="0"/>
      <w:marRight w:val="0"/>
      <w:marTop w:val="0"/>
      <w:marBottom w:val="0"/>
      <w:divBdr>
        <w:top w:val="none" w:sz="0" w:space="0" w:color="auto"/>
        <w:left w:val="none" w:sz="0" w:space="0" w:color="auto"/>
        <w:bottom w:val="none" w:sz="0" w:space="0" w:color="auto"/>
        <w:right w:val="none" w:sz="0" w:space="0" w:color="auto"/>
      </w:divBdr>
    </w:div>
    <w:div w:id="1868368148">
      <w:marLeft w:val="0"/>
      <w:marRight w:val="0"/>
      <w:marTop w:val="0"/>
      <w:marBottom w:val="0"/>
      <w:divBdr>
        <w:top w:val="none" w:sz="0" w:space="0" w:color="auto"/>
        <w:left w:val="none" w:sz="0" w:space="0" w:color="auto"/>
        <w:bottom w:val="none" w:sz="0" w:space="0" w:color="auto"/>
        <w:right w:val="none" w:sz="0" w:space="0" w:color="auto"/>
      </w:divBdr>
    </w:div>
    <w:div w:id="1868368149">
      <w:marLeft w:val="0"/>
      <w:marRight w:val="0"/>
      <w:marTop w:val="0"/>
      <w:marBottom w:val="0"/>
      <w:divBdr>
        <w:top w:val="none" w:sz="0" w:space="0" w:color="auto"/>
        <w:left w:val="none" w:sz="0" w:space="0" w:color="auto"/>
        <w:bottom w:val="none" w:sz="0" w:space="0" w:color="auto"/>
        <w:right w:val="none" w:sz="0" w:space="0" w:color="auto"/>
      </w:divBdr>
    </w:div>
    <w:div w:id="1868368150">
      <w:marLeft w:val="0"/>
      <w:marRight w:val="0"/>
      <w:marTop w:val="0"/>
      <w:marBottom w:val="0"/>
      <w:divBdr>
        <w:top w:val="none" w:sz="0" w:space="0" w:color="auto"/>
        <w:left w:val="none" w:sz="0" w:space="0" w:color="auto"/>
        <w:bottom w:val="none" w:sz="0" w:space="0" w:color="auto"/>
        <w:right w:val="none" w:sz="0" w:space="0" w:color="auto"/>
      </w:divBdr>
    </w:div>
    <w:div w:id="18683681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eader" Target="header3.xml"/></Relationships>
</file>

<file path=word/_rels/header5.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t\appdata\roaming\microsoft\word\start\DocTools%20Bascon%20Skabeloner\Rap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12DBE-0E2E-4BE2-98C4-AF63878F8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Rapport.dotx</Template>
  <TotalTime>25</TotalTime>
  <Pages>85</Pages>
  <Words>18644</Words>
  <Characters>113735</Characters>
  <Application>Microsoft Office Word</Application>
  <DocSecurity>0</DocSecurity>
  <Lines>947</Lines>
  <Paragraphs>264</Paragraphs>
  <ScaleCrop>false</ScaleCrop>
  <HeadingPairs>
    <vt:vector size="2" baseType="variant">
      <vt:variant>
        <vt:lpstr>Titel</vt:lpstr>
      </vt:variant>
      <vt:variant>
        <vt:i4>1</vt:i4>
      </vt:variant>
    </vt:vector>
  </HeadingPairs>
  <TitlesOfParts>
    <vt:vector size="1" baseType="lpstr">
      <vt:lpstr>Ydelsesbeskrivelser for Byggeri og Planlægning</vt:lpstr>
    </vt:vector>
  </TitlesOfParts>
  <Company>Bascon A/S</Company>
  <LinksUpToDate>false</LinksUpToDate>
  <CharactersWithSpaces>132115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Ydelsesbeskrivelser for Byggeri og Planlægning</dc:title>
  <dc:creator>Niels Christian Toppenberg</dc:creator>
  <cp:lastModifiedBy>Mette Udesen</cp:lastModifiedBy>
  <cp:revision>13</cp:revision>
  <cp:lastPrinted>2016-03-03T09:46:00Z</cp:lastPrinted>
  <dcterms:created xsi:type="dcterms:W3CDTF">2016-08-22T10:38:00Z</dcterms:created>
  <dcterms:modified xsi:type="dcterms:W3CDTF">2017-02-27T10:20:00Z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ools_Logo">
    <vt:lpwstr>Bascon</vt:lpwstr>
  </property>
  <property fmtid="{D5CDD505-2E9C-101B-9397-08002B2CF9AE}" pid="3" name="DocTools_Subject">
    <vt:lpwstr>Ydelsesbeskrivelser for Byggeri og Planlægning </vt:lpwstr>
  </property>
  <property fmtid="{D5CDD505-2E9C-101B-9397-08002B2CF9AE}" pid="4" name="DocTools_LogoColor">
    <vt:lpwstr>blue</vt:lpwstr>
  </property>
  <property fmtid="{D5CDD505-2E9C-101B-9397-08002B2CF9AE}" pid="5" name="DocTools_Address1">
    <vt:lpwstr>Bascon A/SÅboulevarden 21Postbox 510DK-8100 Aarhus C</vt:lpwstr>
  </property>
  <property fmtid="{D5CDD505-2E9C-101B-9397-08002B2CF9AE}" pid="6" name="DocTools_CompanyDialogName">
    <vt:lpwstr>Aarhus</vt:lpwstr>
  </property>
  <property fmtid="{D5CDD505-2E9C-101B-9397-08002B2CF9AE}" pid="7" name="DocTools_Name">
    <vt:lpwstr>Niels Christian Toppenberg</vt:lpwstr>
  </property>
  <property fmtid="{D5CDD505-2E9C-101B-9397-08002B2CF9AE}" pid="8" name="DocTools_Language">
    <vt:lpwstr>Dansk</vt:lpwstr>
  </property>
  <property fmtid="{D5CDD505-2E9C-101B-9397-08002B2CF9AE}" pid="9" name="DocTools_FrontPage">
    <vt:lpwstr>Bascon-logo, kundelogo, adresser nederst.dotx</vt:lpwstr>
  </property>
  <property fmtid="{D5CDD505-2E9C-101B-9397-08002B2CF9AE}" pid="10" name="DocTools_BorderColor">
    <vt:lpwstr>blue</vt:lpwstr>
  </property>
  <property fmtid="{D5CDD505-2E9C-101B-9397-08002B2CF9AE}" pid="11" name="ContentRemapped">
    <vt:lpwstr>true</vt:lpwstr>
  </property>
  <property fmtid="{D5CDD505-2E9C-101B-9397-08002B2CF9AE}" pid="12" name="SD_DocumentLanguage">
    <vt:lpwstr>da-DK</vt:lpwstr>
  </property>
</Properties>
</file>