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DEDA" w14:textId="77777777" w:rsidR="00262696" w:rsidRDefault="00E44627" w:rsidP="00262696">
      <w:pPr>
        <w:pStyle w:val="Overskrift1"/>
      </w:pPr>
      <w:bookmarkStart w:id="0" w:name="SD_FLD_Heading"/>
      <w:r>
        <w:t xml:space="preserve">Ledelseserklæring </w:t>
      </w:r>
      <w:bookmarkEnd w:id="0"/>
      <w:r>
        <w:t>om likviditetsproblemer grundet Covid-19</w:t>
      </w:r>
    </w:p>
    <w:p w14:paraId="3FC60F16" w14:textId="77777777" w:rsidR="00E44627" w:rsidRDefault="00E44627" w:rsidP="00E44627"/>
    <w:p w14:paraId="2C3D9A2E" w14:textId="77777777" w:rsidR="00E44627" w:rsidRPr="00E44627" w:rsidRDefault="00E44627" w:rsidP="00E44627"/>
    <w:p w14:paraId="5250B2B9" w14:textId="3A95071D" w:rsidR="00262696" w:rsidRDefault="0091159F" w:rsidP="00262696">
      <w:r>
        <w:t>Vi erklærer</w:t>
      </w:r>
      <w:r w:rsidR="00B42966">
        <w:t xml:space="preserve"> </w:t>
      </w:r>
      <w:r w:rsidR="00E44627">
        <w:t>her</w:t>
      </w:r>
      <w:r w:rsidR="00B42966">
        <w:t>v</w:t>
      </w:r>
      <w:r w:rsidR="00E44627">
        <w:t>ed, at [</w:t>
      </w:r>
      <w:r w:rsidR="00E44627" w:rsidRPr="00E44627">
        <w:rPr>
          <w:shd w:val="clear" w:color="auto" w:fill="D9D9D9" w:themeFill="background1" w:themeFillShade="D9"/>
        </w:rPr>
        <w:t>tilskudsmodtager</w:t>
      </w:r>
      <w:r w:rsidR="006539EF">
        <w:rPr>
          <w:shd w:val="clear" w:color="auto" w:fill="D9D9D9" w:themeFill="background1" w:themeFillShade="D9"/>
        </w:rPr>
        <w:t>s navn og CVR-nr.</w:t>
      </w:r>
      <w:r w:rsidR="00E44627">
        <w:t>] har likviditetsproblemer, der skyldes Covid-19-situationen.</w:t>
      </w:r>
    </w:p>
    <w:p w14:paraId="7CE53F24" w14:textId="77777777" w:rsidR="00E44627" w:rsidRDefault="00E44627" w:rsidP="00262696"/>
    <w:p w14:paraId="01B4436A" w14:textId="77777777" w:rsidR="00E44627" w:rsidRDefault="00E44627" w:rsidP="00262696"/>
    <w:p w14:paraId="7B8AEC61" w14:textId="77777777" w:rsidR="00E44627" w:rsidRDefault="00E44627" w:rsidP="00262696"/>
    <w:p w14:paraId="1B9B5242" w14:textId="77777777" w:rsidR="00E44627" w:rsidRDefault="00E44627" w:rsidP="00262696">
      <w:r>
        <w:t>_____________________________________________________</w:t>
      </w:r>
    </w:p>
    <w:p w14:paraId="30AF72B0" w14:textId="77777777" w:rsidR="00E44627" w:rsidRDefault="00E44627" w:rsidP="00262696">
      <w:r>
        <w:t>Dato</w:t>
      </w:r>
      <w:r>
        <w:tab/>
      </w:r>
      <w:r>
        <w:tab/>
        <w:t>[</w:t>
      </w:r>
      <w:r w:rsidRPr="00E44627">
        <w:rPr>
          <w:shd w:val="clear" w:color="auto" w:fill="D9D9D9" w:themeFill="background1" w:themeFillShade="D9"/>
        </w:rPr>
        <w:t>Navn og titel</w:t>
      </w:r>
      <w:r>
        <w:t>]</w:t>
      </w:r>
    </w:p>
    <w:p w14:paraId="55CF9311" w14:textId="77777777" w:rsidR="00E44627" w:rsidRDefault="00E44627" w:rsidP="00262696"/>
    <w:p w14:paraId="1749D7CF" w14:textId="77777777" w:rsidR="00E44627" w:rsidRDefault="00E44627" w:rsidP="00262696"/>
    <w:p w14:paraId="06E8D181" w14:textId="77777777" w:rsidR="00E44627" w:rsidRDefault="00E44627" w:rsidP="00262696"/>
    <w:p w14:paraId="2CBA0945" w14:textId="77777777" w:rsidR="00E44627" w:rsidRDefault="00E44627" w:rsidP="00262696"/>
    <w:p w14:paraId="780279E0" w14:textId="77777777" w:rsidR="00E44627" w:rsidRDefault="00E44627" w:rsidP="00262696">
      <w:r>
        <w:t>______________________________________________________</w:t>
      </w:r>
    </w:p>
    <w:p w14:paraId="120A701A" w14:textId="77777777" w:rsidR="00E44627" w:rsidRPr="00E44627" w:rsidRDefault="00E44627" w:rsidP="00262696">
      <w:r>
        <w:t>Dato</w:t>
      </w:r>
      <w:r>
        <w:tab/>
      </w:r>
      <w:r>
        <w:tab/>
        <w:t>[</w:t>
      </w:r>
      <w:r w:rsidRPr="00E44627">
        <w:rPr>
          <w:shd w:val="clear" w:color="auto" w:fill="D9D9D9" w:themeFill="background1" w:themeFillShade="D9"/>
        </w:rPr>
        <w:t>Navn og titel</w:t>
      </w:r>
      <w:r>
        <w:t>]</w:t>
      </w:r>
    </w:p>
    <w:p w14:paraId="357B5450" w14:textId="77777777" w:rsidR="00E44627" w:rsidRDefault="00E44627" w:rsidP="00262696">
      <w:pPr>
        <w:pStyle w:val="HelpText"/>
      </w:pPr>
      <w:bookmarkStart w:id="1" w:name="_GoBack"/>
      <w:bookmarkEnd w:id="1"/>
    </w:p>
    <w:p w14:paraId="575E43BF" w14:textId="77777777" w:rsidR="00E44627" w:rsidRDefault="00E44627" w:rsidP="00262696">
      <w:pPr>
        <w:pStyle w:val="HelpText"/>
      </w:pPr>
    </w:p>
    <w:p w14:paraId="5659E98D" w14:textId="77777777" w:rsidR="00E44627" w:rsidRDefault="00E44627" w:rsidP="00262696">
      <w:pPr>
        <w:keepNext/>
        <w:rPr>
          <w:i/>
        </w:rPr>
      </w:pPr>
    </w:p>
    <w:p w14:paraId="123711B1" w14:textId="65AE71A4" w:rsidR="003A4FA2" w:rsidRPr="003A4FA2" w:rsidRDefault="00E44627" w:rsidP="003A4FA2">
      <w:pPr>
        <w:rPr>
          <w:i/>
        </w:rPr>
      </w:pPr>
      <w:r w:rsidRPr="009D49C3">
        <w:rPr>
          <w:i/>
        </w:rPr>
        <w:t>Erklæringen skal underskrives af den, der har det daglige ansvar</w:t>
      </w:r>
      <w:r w:rsidR="00B42966" w:rsidRPr="009D49C3">
        <w:rPr>
          <w:i/>
        </w:rPr>
        <w:t xml:space="preserve"> for tilskudsmodtagerens </w:t>
      </w:r>
      <w:r w:rsidR="0091159F" w:rsidRPr="009D49C3">
        <w:rPr>
          <w:i/>
        </w:rPr>
        <w:t xml:space="preserve">administration og </w:t>
      </w:r>
      <w:r w:rsidR="00B42966" w:rsidRPr="009D49C3">
        <w:rPr>
          <w:i/>
        </w:rPr>
        <w:t>drift</w:t>
      </w:r>
      <w:r w:rsidR="006539EF" w:rsidRPr="009D49C3">
        <w:rPr>
          <w:i/>
        </w:rPr>
        <w:t xml:space="preserve"> og af bestyrelsesformanden. Ved forfald af en eller begge af disse kan erklæringen underskrives i henhold til den tegningsregel, der fremgår af tilskudsmodtagerens vedtægter.</w:t>
      </w:r>
      <w:r w:rsidR="003A4FA2" w:rsidRPr="003A4FA2">
        <w:t xml:space="preserve"> </w:t>
      </w:r>
      <w:r w:rsidR="003A4FA2" w:rsidRPr="003A4FA2">
        <w:rPr>
          <w:i/>
        </w:rPr>
        <w:t xml:space="preserve">Digital signatur kan anvendes. </w:t>
      </w:r>
    </w:p>
    <w:p w14:paraId="5E895A21" w14:textId="3E776382" w:rsidR="006539EF" w:rsidRPr="003A4FA2" w:rsidRDefault="006539EF" w:rsidP="006539EF">
      <w:pPr>
        <w:pStyle w:val="Kommentartekst"/>
        <w:rPr>
          <w:i/>
        </w:rPr>
      </w:pPr>
    </w:p>
    <w:p w14:paraId="5261A707" w14:textId="1EC9B462" w:rsidR="00D100CF" w:rsidRPr="003A4FA2" w:rsidRDefault="00D100CF" w:rsidP="00262696">
      <w:pPr>
        <w:keepNext/>
        <w:rPr>
          <w:i/>
        </w:rPr>
      </w:pPr>
    </w:p>
    <w:sectPr w:rsidR="00D100CF" w:rsidRPr="003A4FA2" w:rsidSect="001A3AE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7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6E1A" w14:textId="77777777" w:rsidR="00087261" w:rsidRDefault="00087261">
      <w:r>
        <w:separator/>
      </w:r>
    </w:p>
  </w:endnote>
  <w:endnote w:type="continuationSeparator" w:id="0">
    <w:p w14:paraId="2E0A843A" w14:textId="77777777" w:rsidR="00087261" w:rsidRDefault="000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1B8F" w14:textId="77777777"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C283B1" wp14:editId="1242C637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675F" w14:textId="77777777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44627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44627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5985" w14:textId="77777777" w:rsidR="00C877B7" w:rsidRDefault="00C877B7" w:rsidP="00C877B7">
    <w:pPr>
      <w:pStyle w:val="Sidefod"/>
      <w:rPr>
        <w:lang w:val="en-US"/>
      </w:rPr>
    </w:pPr>
  </w:p>
  <w:p w14:paraId="21A60DB9" w14:textId="77777777"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939AE5" wp14:editId="68AA333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4932AA" w14:textId="77777777"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3F48" w14:textId="77777777" w:rsidR="00087261" w:rsidRDefault="00087261">
      <w:r>
        <w:separator/>
      </w:r>
    </w:p>
  </w:footnote>
  <w:footnote w:type="continuationSeparator" w:id="0">
    <w:p w14:paraId="481B274E" w14:textId="77777777" w:rsidR="00087261" w:rsidRDefault="0008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29143" w14:textId="77777777" w:rsidR="00B60475" w:rsidRDefault="00B60475" w:rsidP="00D7739E">
    <w:pPr>
      <w:pStyle w:val="Sidehoved"/>
    </w:pPr>
  </w:p>
  <w:p w14:paraId="05EBA770" w14:textId="77777777" w:rsidR="00B60475" w:rsidRDefault="00E44627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 wp14:anchorId="26BAE634" wp14:editId="6B1E1189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215"/>
          <wp:effectExtent l="0" t="0" r="8255" b="6985"/>
          <wp:wrapNone/>
          <wp:docPr id="2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87261"/>
    <w:rsid w:val="000935C4"/>
    <w:rsid w:val="000A116A"/>
    <w:rsid w:val="000A48F9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7852"/>
    <w:rsid w:val="001B78D7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A4FA2"/>
    <w:rsid w:val="003B6E1A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42F5E"/>
    <w:rsid w:val="004732E9"/>
    <w:rsid w:val="004B7D82"/>
    <w:rsid w:val="004C3C58"/>
    <w:rsid w:val="004C6BDC"/>
    <w:rsid w:val="004F1530"/>
    <w:rsid w:val="004F6EB6"/>
    <w:rsid w:val="004F755C"/>
    <w:rsid w:val="005001B3"/>
    <w:rsid w:val="00504494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539EF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6F7027"/>
    <w:rsid w:val="00735637"/>
    <w:rsid w:val="00736658"/>
    <w:rsid w:val="00754722"/>
    <w:rsid w:val="007668D5"/>
    <w:rsid w:val="007955B4"/>
    <w:rsid w:val="007A6BCD"/>
    <w:rsid w:val="007C675E"/>
    <w:rsid w:val="007D1DA5"/>
    <w:rsid w:val="007F5042"/>
    <w:rsid w:val="007F5A8F"/>
    <w:rsid w:val="007F5AE9"/>
    <w:rsid w:val="008004D6"/>
    <w:rsid w:val="00811A30"/>
    <w:rsid w:val="00841F21"/>
    <w:rsid w:val="008579F3"/>
    <w:rsid w:val="00863559"/>
    <w:rsid w:val="00880B17"/>
    <w:rsid w:val="0088416F"/>
    <w:rsid w:val="00886AA1"/>
    <w:rsid w:val="00890309"/>
    <w:rsid w:val="00891B58"/>
    <w:rsid w:val="008A72B5"/>
    <w:rsid w:val="008B5A7E"/>
    <w:rsid w:val="008D6E22"/>
    <w:rsid w:val="008F723B"/>
    <w:rsid w:val="009024E6"/>
    <w:rsid w:val="009033F4"/>
    <w:rsid w:val="0091159F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C3A4A"/>
    <w:rsid w:val="009D3340"/>
    <w:rsid w:val="009D49C3"/>
    <w:rsid w:val="009E1913"/>
    <w:rsid w:val="009F1D9A"/>
    <w:rsid w:val="009F27A2"/>
    <w:rsid w:val="00A071C8"/>
    <w:rsid w:val="00A131E3"/>
    <w:rsid w:val="00A437D8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42966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44627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72A"/>
    <w:rsid w:val="00F770CC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5B08A9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594</Characters>
  <Application>Microsoft Office Word</Application>
  <DocSecurity>0</DocSecurity>
  <Lines>25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Kulturministeriet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Ledelseserklæring om likviditetsproblemer grundet Covid-19</dc:title>
  <dc:creator>Jane Nørgaard Øhle</dc:creator>
  <cp:lastModifiedBy>Mette Udesen</cp:lastModifiedBy>
  <cp:revision>3</cp:revision>
  <dcterms:created xsi:type="dcterms:W3CDTF">2020-04-14T14:12:00Z</dcterms:created>
  <dcterms:modified xsi:type="dcterms:W3CDTF">2020-04-16T06:01:00Z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43929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CtlText_Generel_Heading">
    <vt:lpwstr>Ledelseserklæring </vt:lpwstr>
  </property>
  <property fmtid="{D5CDD505-2E9C-101B-9397-08002B2CF9AE}" pid="12" name="SD_CtlText_Generel_Til">
    <vt:lpwstr>f</vt:lpwstr>
  </property>
  <property fmtid="{D5CDD505-2E9C-101B-9397-08002B2CF9AE}" pid="13" name="SD_UserprofileName">
    <vt:lpwstr>Skriv navnet på den nye profil</vt:lpwstr>
  </property>
  <property fmtid="{D5CDD505-2E9C-101B-9397-08002B2CF9AE}" pid="14" name="SD_Office_OFF_ID">
    <vt:lpwstr>3</vt:lpwstr>
  </property>
  <property fmtid="{D5CDD505-2E9C-101B-9397-08002B2CF9AE}" pid="15" name="CurrentOfficeID">
    <vt:lpwstr>3</vt:lpwstr>
  </property>
  <property fmtid="{D5CDD505-2E9C-101B-9397-08002B2CF9AE}" pid="16" name="SD_Office_OFF_Display">
    <vt:lpwstr>Kulturministeriet</vt:lpwstr>
  </property>
  <property fmtid="{D5CDD505-2E9C-101B-9397-08002B2CF9AE}" pid="17" name="SD_Office_OFF_Designmaster">
    <vt:lpwstr>KUM</vt:lpwstr>
  </property>
  <property fmtid="{D5CDD505-2E9C-101B-9397-08002B2CF9AE}" pid="18" name="SD_Office_OFF_Name">
    <vt:lpwstr/>
  </property>
  <property fmtid="{D5CDD505-2E9C-101B-9397-08002B2CF9AE}" pid="19" name="SD_Office_OFF_Name_EN">
    <vt:lpwstr/>
  </property>
  <property fmtid="{D5CDD505-2E9C-101B-9397-08002B2CF9AE}" pid="20" name="SD_Office_OFF_Sekretariatet">
    <vt:lpwstr/>
  </property>
  <property fmtid="{D5CDD505-2E9C-101B-9397-08002B2CF9AE}" pid="21" name="SD_Office_OFF_Sekretariatet_EN">
    <vt:lpwstr/>
  </property>
  <property fmtid="{D5CDD505-2E9C-101B-9397-08002B2CF9AE}" pid="22" name="SD_Office_OFF_Ministeriet">
    <vt:lpwstr>Kulturministeriet</vt:lpwstr>
  </property>
  <property fmtid="{D5CDD505-2E9C-101B-9397-08002B2CF9AE}" pid="23" name="SD_Office_OFF_Ministeriet_EN">
    <vt:lpwstr>Ministry of Culture</vt:lpwstr>
  </property>
  <property fmtid="{D5CDD505-2E9C-101B-9397-08002B2CF9AE}" pid="24" name="SD_Office_OFF_Address">
    <vt:lpwstr>Nybrogade 2¤1203 København K</vt:lpwstr>
  </property>
  <property fmtid="{D5CDD505-2E9C-101B-9397-08002B2CF9AE}" pid="25" name="SD_Office_OFF_Address_EN">
    <vt:lpwstr>2 Nybrogade¤DK-1203 Copenhagen K</vt:lpwstr>
  </property>
  <property fmtid="{D5CDD505-2E9C-101B-9397-08002B2CF9AE}" pid="26" name="SD_Office_OFF_Footeradress">
    <vt:lpwstr/>
  </property>
  <property fmtid="{D5CDD505-2E9C-101B-9397-08002B2CF9AE}" pid="27" name="SD_Office_OFF_Footeradress_EN">
    <vt:lpwstr/>
  </property>
  <property fmtid="{D5CDD505-2E9C-101B-9397-08002B2CF9AE}" pid="28" name="SD_Office_OFF_Tel">
    <vt:lpwstr>33 92 33 70</vt:lpwstr>
  </property>
  <property fmtid="{D5CDD505-2E9C-101B-9397-08002B2CF9AE}" pid="29" name="SD_Office_OFF_Tel_EN">
    <vt:lpwstr>+45 33 92 33 70</vt:lpwstr>
  </property>
  <property fmtid="{D5CDD505-2E9C-101B-9397-08002B2CF9AE}" pid="30" name="SD_Office_OFF_Fax">
    <vt:lpwstr>33 91 33 88</vt:lpwstr>
  </property>
  <property fmtid="{D5CDD505-2E9C-101B-9397-08002B2CF9AE}" pid="31" name="SD_Office_OFF_Fax_EN">
    <vt:lpwstr>+45 33 91 33 88</vt:lpwstr>
  </property>
  <property fmtid="{D5CDD505-2E9C-101B-9397-08002B2CF9AE}" pid="32" name="SD_Office_OFF_Email">
    <vt:lpwstr>E-mail#:#kum@kum.dk</vt:lpwstr>
  </property>
  <property fmtid="{D5CDD505-2E9C-101B-9397-08002B2CF9AE}" pid="33" name="SD_Office_OFF_Web">
    <vt:lpwstr>Web#:#www.kum.dk</vt:lpwstr>
  </property>
  <property fmtid="{D5CDD505-2E9C-101B-9397-08002B2CF9AE}" pid="34" name="SD_Office_OFF_ShowTitleInDocument">
    <vt:lpwstr>TRUE</vt:lpwstr>
  </property>
  <property fmtid="{D5CDD505-2E9C-101B-9397-08002B2CF9AE}" pid="35" name="SD_Office_OFF_Salutation">
    <vt:lpwstr>Med venlig hilsen</vt:lpwstr>
  </property>
  <property fmtid="{D5CDD505-2E9C-101B-9397-08002B2CF9AE}" pid="36" name="SD_Office_OFF_Salutation_EN">
    <vt:lpwstr>Best regards</vt:lpwstr>
  </property>
  <property fmtid="{D5CDD505-2E9C-101B-9397-08002B2CF9AE}" pid="37" name="SD_Office_OFF_SalutationName">
    <vt:lpwstr/>
  </property>
  <property fmtid="{D5CDD505-2E9C-101B-9397-08002B2CF9AE}" pid="38" name="SD_Office_OFF_ImageDefinition">
    <vt:lpwstr>Logo_KUM</vt:lpwstr>
  </property>
  <property fmtid="{D5CDD505-2E9C-101B-9397-08002B2CF9AE}" pid="39" name="USR_Name">
    <vt:lpwstr>Jane Nørgaard Øhle</vt:lpwstr>
  </property>
  <property fmtid="{D5CDD505-2E9C-101B-9397-08002B2CF9AE}" pid="40" name="SD_USR_Title">
    <vt:lpwstr>AC-Medarbejder</vt:lpwstr>
  </property>
  <property fmtid="{D5CDD505-2E9C-101B-9397-08002B2CF9AE}" pid="41" name="SD_USR_Enhedsnavn">
    <vt:lpwstr>Koncern Økonomi </vt:lpwstr>
  </property>
  <property fmtid="{D5CDD505-2E9C-101B-9397-08002B2CF9AE}" pid="42" name="SD_USR_Phone">
    <vt:lpwstr>+45 41 39 38 45</vt:lpwstr>
  </property>
  <property fmtid="{D5CDD505-2E9C-101B-9397-08002B2CF9AE}" pid="43" name="SD_USR_Email">
    <vt:lpwstr>jng@kum.dk</vt:lpwstr>
  </property>
  <property fmtid="{D5CDD505-2E9C-101B-9397-08002B2CF9AE}" pid="44" name="DocumentInfoFinished">
    <vt:lpwstr>True</vt:lpwstr>
  </property>
  <property fmtid="{D5CDD505-2E9C-101B-9397-08002B2CF9AE}" pid="45" name="Title">
    <vt:lpwstr>Ledelseserklæring </vt:lpwstr>
  </property>
</Properties>
</file>