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B25BA3" w:rsidP="006209E9">
            <w:pPr>
              <w:pStyle w:val="DokTitel"/>
            </w:pPr>
            <w:r>
              <w:t>Spørgsmål og svar</w:t>
            </w:r>
            <w:r w:rsidR="00A80878">
              <w:t xml:space="preserve"> – </w:t>
            </w:r>
            <w:r w:rsidR="00431101">
              <w:t xml:space="preserve">version </w:t>
            </w:r>
            <w:r w:rsidR="00064600">
              <w:t>3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431101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D55ADF" w:rsidRPr="00DB0BAE">
              <w:rPr>
                <w:sz w:val="28"/>
                <w:szCs w:val="28"/>
              </w:rPr>
              <w:t xml:space="preserve">dbud af </w:t>
            </w:r>
            <w:r>
              <w:rPr>
                <w:sz w:val="24"/>
                <w:szCs w:val="28"/>
              </w:rPr>
              <w:t>teknisk vedligehold på SLKS ejendomme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064600" w:rsidRDefault="00D55ADF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622684" w:history="1">
            <w:r w:rsidR="00064600" w:rsidRPr="00F14772">
              <w:rPr>
                <w:rStyle w:val="Hyperlink"/>
                <w:noProof/>
              </w:rPr>
              <w:t>1.</w:t>
            </w:r>
            <w:r w:rsidR="00064600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064600" w:rsidRPr="00F14772">
              <w:rPr>
                <w:rStyle w:val="Hyperlink"/>
                <w:noProof/>
              </w:rPr>
              <w:t>Spørgsmål 1</w:t>
            </w:r>
            <w:r w:rsidR="00064600">
              <w:rPr>
                <w:noProof/>
                <w:webHidden/>
              </w:rPr>
              <w:tab/>
            </w:r>
            <w:r w:rsidR="00064600">
              <w:rPr>
                <w:noProof/>
                <w:webHidden/>
              </w:rPr>
              <w:fldChar w:fldCharType="begin"/>
            </w:r>
            <w:r w:rsidR="00064600">
              <w:rPr>
                <w:noProof/>
                <w:webHidden/>
              </w:rPr>
              <w:instrText xml:space="preserve"> PAGEREF _Toc501622684 \h </w:instrText>
            </w:r>
            <w:r w:rsidR="00064600">
              <w:rPr>
                <w:noProof/>
                <w:webHidden/>
              </w:rPr>
            </w:r>
            <w:r w:rsidR="00064600">
              <w:rPr>
                <w:noProof/>
                <w:webHidden/>
              </w:rPr>
              <w:fldChar w:fldCharType="separate"/>
            </w:r>
            <w:r w:rsidR="00064600">
              <w:rPr>
                <w:noProof/>
                <w:webHidden/>
              </w:rPr>
              <w:t>3</w:t>
            </w:r>
            <w:r w:rsidR="00064600"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685" w:history="1">
            <w:r w:rsidRPr="00F14772">
              <w:rPr>
                <w:rStyle w:val="Hyperlink"/>
              </w:rPr>
              <w:t>1.1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til spørgsmål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686" w:history="1">
            <w:r w:rsidRPr="00F14772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687" w:history="1">
            <w:r w:rsidRPr="00F14772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688" w:history="1">
            <w:r w:rsidRPr="00F14772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689" w:history="1">
            <w:r w:rsidRPr="00F14772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_Toc501622689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690" w:history="1">
            <w:r w:rsidRPr="00F14772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691" w:history="1">
            <w:r w:rsidRPr="00F14772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på spørgsmål 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_Toc501622691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692" w:history="1">
            <w:r w:rsidRPr="00F14772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693" w:history="1">
            <w:r w:rsidRPr="00F14772">
              <w:rPr>
                <w:rStyle w:val="Hyperlink"/>
              </w:rPr>
              <w:t>5.1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_Toc501622693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694" w:history="1">
            <w:r w:rsidRPr="00F14772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695" w:history="1">
            <w:r w:rsidRPr="00F14772">
              <w:rPr>
                <w:rStyle w:val="Hyperlink"/>
              </w:rPr>
              <w:t>6.1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6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696" w:history="1">
            <w:r w:rsidRPr="00F14772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697" w:history="1">
            <w:r w:rsidRPr="00F14772">
              <w:rPr>
                <w:rStyle w:val="Hyperlink"/>
              </w:rPr>
              <w:t>7.1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7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698" w:history="1">
            <w:r w:rsidRPr="00F14772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699" w:history="1">
            <w:r w:rsidRPr="00F14772">
              <w:rPr>
                <w:rStyle w:val="Hyperlink"/>
              </w:rPr>
              <w:t>8.1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8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700" w:history="1">
            <w:r w:rsidRPr="00F14772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701" w:history="1">
            <w:r w:rsidRPr="00F14772">
              <w:rPr>
                <w:rStyle w:val="Hyperlink"/>
              </w:rPr>
              <w:t>9.1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9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702" w:history="1">
            <w:r w:rsidRPr="00F14772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703" w:history="1">
            <w:r w:rsidRPr="00F14772">
              <w:rPr>
                <w:rStyle w:val="Hyperlink"/>
              </w:rPr>
              <w:t>10.1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10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704" w:history="1">
            <w:r w:rsidRPr="00F14772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705" w:history="1">
            <w:r w:rsidRPr="00F14772">
              <w:rPr>
                <w:rStyle w:val="Hyperlink"/>
              </w:rPr>
              <w:t>11.1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11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706" w:history="1">
            <w:r w:rsidRPr="00F14772">
              <w:rPr>
                <w:rStyle w:val="Hyperlink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707" w:history="1">
            <w:r w:rsidRPr="00F14772">
              <w:rPr>
                <w:rStyle w:val="Hyperlink"/>
              </w:rPr>
              <w:t>12.1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12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708" w:history="1">
            <w:r w:rsidRPr="00F14772">
              <w:rPr>
                <w:rStyle w:val="Hyperlink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709" w:history="1">
            <w:r w:rsidRPr="00F14772">
              <w:rPr>
                <w:rStyle w:val="Hyperlink"/>
              </w:rPr>
              <w:t>13.1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13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710" w:history="1">
            <w:r w:rsidRPr="00F14772">
              <w:rPr>
                <w:rStyle w:val="Hyperlink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14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711" w:history="1">
            <w:r w:rsidRPr="00F14772">
              <w:rPr>
                <w:rStyle w:val="Hyperlink"/>
              </w:rPr>
              <w:t>14.1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på spørgsmål 14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712" w:history="1">
            <w:r w:rsidRPr="00F14772">
              <w:rPr>
                <w:rStyle w:val="Hyperlink"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713" w:history="1">
            <w:r w:rsidRPr="00F14772">
              <w:rPr>
                <w:rStyle w:val="Hyperlink"/>
              </w:rPr>
              <w:t>15.1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på spørgsmål 15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714" w:history="1">
            <w:r w:rsidRPr="00F14772">
              <w:rPr>
                <w:rStyle w:val="Hyperlink"/>
                <w:noProof/>
              </w:rPr>
              <w:t>16.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715" w:history="1">
            <w:r w:rsidRPr="00F14772">
              <w:rPr>
                <w:rStyle w:val="Hyperlink"/>
              </w:rPr>
              <w:t>16.1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16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_Toc501622715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1622716" w:history="1">
            <w:r w:rsidRPr="00F14772">
              <w:rPr>
                <w:rStyle w:val="Hyperlink"/>
                <w:noProof/>
              </w:rPr>
              <w:t>17.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F14772">
              <w:rPr>
                <w:rStyle w:val="Hyperlink"/>
                <w:noProof/>
              </w:rPr>
              <w:t>Spørgsmål 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600" w:rsidRDefault="0006460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1622717" w:history="1">
            <w:r w:rsidRPr="00F14772">
              <w:rPr>
                <w:rStyle w:val="Hyperlink"/>
              </w:rPr>
              <w:t>17.1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F14772">
              <w:rPr>
                <w:rStyle w:val="Hyperlink"/>
              </w:rPr>
              <w:t>Svar spørgsmål 17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_Toc501622717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55ADF" w:rsidRDefault="00D55ADF"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C1081A" w:rsidRDefault="00C1081A" w:rsidP="00D55ADF">
      <w:pPr>
        <w:rPr>
          <w:b/>
          <w:bCs w:val="0"/>
          <w:sz w:val="22"/>
          <w:szCs w:val="22"/>
        </w:rPr>
      </w:pPr>
    </w:p>
    <w:p w:rsidR="00C1081A" w:rsidRDefault="00C1081A" w:rsidP="00D55ADF">
      <w:pPr>
        <w:rPr>
          <w:b/>
          <w:bCs w:val="0"/>
          <w:sz w:val="22"/>
          <w:szCs w:val="22"/>
        </w:rPr>
      </w:pPr>
    </w:p>
    <w:p w:rsidR="00C1081A" w:rsidRDefault="00C1081A" w:rsidP="00D55ADF">
      <w:pPr>
        <w:rPr>
          <w:b/>
          <w:bCs w:val="0"/>
          <w:sz w:val="22"/>
          <w:szCs w:val="22"/>
        </w:rPr>
      </w:pPr>
    </w:p>
    <w:p w:rsidR="00C1081A" w:rsidRDefault="00C1081A" w:rsidP="00D55ADF">
      <w:pPr>
        <w:rPr>
          <w:b/>
          <w:bCs w:val="0"/>
          <w:sz w:val="22"/>
          <w:szCs w:val="22"/>
        </w:rPr>
      </w:pPr>
    </w:p>
    <w:p w:rsidR="00B25BA3" w:rsidRDefault="00B25BA3" w:rsidP="00B25BA3">
      <w:bookmarkStart w:id="4" w:name="_GoBack"/>
      <w:bookmarkEnd w:id="4"/>
      <w:r>
        <w:lastRenderedPageBreak/>
        <w:t>Dette dokument indeholder spørgsmål i anonymiseret form</w:t>
      </w:r>
      <w:r w:rsidR="00AC5790">
        <w:t xml:space="preserve"> til prækvalifikationsfasen</w:t>
      </w:r>
      <w:r>
        <w:t>, samt svar på disse spørgsmål.</w:t>
      </w:r>
    </w:p>
    <w:p w:rsidR="00B25BA3" w:rsidRDefault="00B25BA3" w:rsidP="00AE3947"/>
    <w:p w:rsidR="0012358D" w:rsidRDefault="00B25BA3" w:rsidP="00644580">
      <w:pPr>
        <w:pStyle w:val="Overskrift1"/>
      </w:pPr>
      <w:bookmarkStart w:id="5" w:name="_Toc501622684"/>
      <w:r w:rsidRPr="00644580">
        <w:t>Spørgsmål</w:t>
      </w:r>
      <w:r>
        <w:t xml:space="preserve"> 1</w:t>
      </w:r>
      <w:bookmarkEnd w:id="5"/>
      <w:r w:rsidR="0012358D">
        <w:t xml:space="preserve"> </w:t>
      </w:r>
    </w:p>
    <w:p w:rsidR="00431101" w:rsidRPr="0007786B" w:rsidRDefault="00431101" w:rsidP="00431101">
      <w:r w:rsidRPr="0007786B">
        <w:t>Det fremgår i Udbudsbetingelsernes punkt ”3.2 Krav til økonomisk og teknisk kapacitet” at tilbudsgiver på delaftale 1 El skal have en minimumsomsætning på DKK 14 mio.</w:t>
      </w:r>
    </w:p>
    <w:p w:rsidR="00431101" w:rsidRPr="0007786B" w:rsidRDefault="00431101" w:rsidP="00431101"/>
    <w:p w:rsidR="00431101" w:rsidRPr="0007786B" w:rsidRDefault="000B5096" w:rsidP="00431101">
      <w:r w:rsidRPr="0007786B">
        <w:t>X</w:t>
      </w:r>
      <w:r w:rsidR="00431101" w:rsidRPr="0007786B">
        <w:t xml:space="preserve"> omsatte i 2016 for kr. 12,3 mio. og er siden fusioneret med </w:t>
      </w:r>
      <w:r w:rsidRPr="0007786B">
        <w:t>Y</w:t>
      </w:r>
      <w:r w:rsidR="00431101" w:rsidRPr="0007786B">
        <w:t xml:space="preserve"> som i 2016 omsatte for ca. kr. 10 mio. Omsætning i</w:t>
      </w:r>
      <w:r w:rsidRPr="0007786B">
        <w:t xml:space="preserve"> X+Y</w:t>
      </w:r>
      <w:r w:rsidR="00431101" w:rsidRPr="0007786B">
        <w:t xml:space="preserve"> i 2017 forventes at ende på over kr. 36 mio.</w:t>
      </w:r>
    </w:p>
    <w:p w:rsidR="00431101" w:rsidRPr="0007786B" w:rsidRDefault="00431101" w:rsidP="00431101"/>
    <w:p w:rsidR="00431101" w:rsidRPr="0007786B" w:rsidRDefault="00431101" w:rsidP="00431101">
      <w:r w:rsidRPr="0007786B">
        <w:t>Vi anmoder om at få dispensation til at byde på trods af at minimumskravet for sidste o</w:t>
      </w:r>
      <w:r w:rsidRPr="0007786B">
        <w:t>f</w:t>
      </w:r>
      <w:r w:rsidRPr="0007786B">
        <w:t>fentliggjorte regnskab for 2016 ikke opfylder minimumskravet eller alternativt at min</w:t>
      </w:r>
      <w:r w:rsidRPr="0007786B">
        <w:t>i</w:t>
      </w:r>
      <w:r w:rsidRPr="0007786B">
        <w:t>mumskravet sænkes til DKK 12 mio.</w:t>
      </w:r>
    </w:p>
    <w:p w:rsidR="00431101" w:rsidRDefault="00431101" w:rsidP="00B25BA3"/>
    <w:p w:rsidR="00B25BA3" w:rsidRPr="00B25BA3" w:rsidRDefault="00B25BA3" w:rsidP="00B25BA3"/>
    <w:p w:rsidR="006209E9" w:rsidRDefault="00B25BA3" w:rsidP="006209E9">
      <w:pPr>
        <w:pStyle w:val="Overskrift2"/>
      </w:pPr>
      <w:bookmarkStart w:id="6" w:name="_Toc501622685"/>
      <w:r>
        <w:t>Svar til spørgsmål 1</w:t>
      </w:r>
      <w:bookmarkEnd w:id="6"/>
    </w:p>
    <w:p w:rsidR="006209E9" w:rsidRDefault="006209E9" w:rsidP="006209E9"/>
    <w:p w:rsidR="00611ABC" w:rsidRDefault="000B5096" w:rsidP="00F729E2">
      <w:r>
        <w:t>Det er ikke muligt for ordregiver at give dispensation fra minimumskrav. Ligeledes er det heller ikke muligt for ordregiver at ændre i minimumskrav i et igangsat udbud.</w:t>
      </w:r>
    </w:p>
    <w:p w:rsidR="000B5096" w:rsidRDefault="000B5096" w:rsidP="00F729E2"/>
    <w:p w:rsidR="000B5096" w:rsidRDefault="000B5096" w:rsidP="00F729E2">
      <w:r>
        <w:t>Der skal henledes opmærksomhed på, at minimumskravet til fagomsætning gælder 3 år tilbage i tiden i henhold til punkt 3.2.</w:t>
      </w:r>
      <w:r w:rsidR="0007786B">
        <w:t>1</w:t>
      </w:r>
      <w:r>
        <w:t xml:space="preserve"> Alene såfremt der er tale om en nystartet virksomhed (nyt CVR) kan bestemmelsen</w:t>
      </w:r>
      <w:r w:rsidR="00C1081A">
        <w:t xml:space="preserve"> indledningsvist</w:t>
      </w:r>
      <w:r>
        <w:t xml:space="preserve"> i </w:t>
      </w:r>
      <w:r w:rsidR="0007786B">
        <w:t>punkt 3.2.1</w:t>
      </w:r>
      <w:r>
        <w:t xml:space="preserve"> om omsætningstal for en kortere periode finde anvendelse.</w:t>
      </w:r>
    </w:p>
    <w:p w:rsidR="00644580" w:rsidRDefault="00644580" w:rsidP="00F729E2"/>
    <w:p w:rsidR="00644580" w:rsidRDefault="00644580" w:rsidP="00644580">
      <w:pPr>
        <w:pStyle w:val="Overskrift1"/>
      </w:pPr>
      <w:bookmarkStart w:id="7" w:name="_Toc501622686"/>
      <w:r w:rsidRPr="00644580">
        <w:t>Spørgsmål 2</w:t>
      </w:r>
      <w:bookmarkEnd w:id="7"/>
    </w:p>
    <w:p w:rsidR="00644580" w:rsidRDefault="00644580" w:rsidP="00644580">
      <w:r>
        <w:t xml:space="preserve">Ønsker i referencer af karakter som sammenlignelige </w:t>
      </w:r>
      <w:proofErr w:type="gramStart"/>
      <w:r>
        <w:t>rammeaftaler ( med</w:t>
      </w:r>
      <w:proofErr w:type="gramEnd"/>
      <w:r>
        <w:t xml:space="preserve"> årlig omsætning i </w:t>
      </w:r>
      <w:proofErr w:type="spellStart"/>
      <w:r>
        <w:t>mio</w:t>
      </w:r>
      <w:proofErr w:type="spellEnd"/>
      <w:r>
        <w:t>) eller enkeltstående tilfældige vvs opgaver?</w:t>
      </w:r>
    </w:p>
    <w:p w:rsidR="00644580" w:rsidRDefault="00644580" w:rsidP="00644580">
      <w:r>
        <w:t xml:space="preserve">Såfremt det er enkeltstående opgaver, ønsker i dem i et </w:t>
      </w:r>
      <w:proofErr w:type="gramStart"/>
      <w:r>
        <w:t>vis</w:t>
      </w:r>
      <w:proofErr w:type="gramEnd"/>
      <w:r>
        <w:t xml:space="preserve"> prisniveau / geografisk og ku</w:t>
      </w:r>
      <w:r>
        <w:t>n</w:t>
      </w:r>
      <w:r>
        <w:t>despecifikt information?</w:t>
      </w:r>
    </w:p>
    <w:p w:rsidR="00644580" w:rsidRDefault="00644580" w:rsidP="00644580"/>
    <w:p w:rsidR="00644580" w:rsidRDefault="00644580" w:rsidP="00EC0F92">
      <w:pPr>
        <w:pStyle w:val="Overskrift2"/>
      </w:pPr>
      <w:bookmarkStart w:id="8" w:name="_Toc501622687"/>
      <w:r>
        <w:t>Svar spørgsmål 2</w:t>
      </w:r>
      <w:bookmarkEnd w:id="8"/>
    </w:p>
    <w:p w:rsidR="00EC0F92" w:rsidRPr="00EC0F92" w:rsidRDefault="00EC0F92" w:rsidP="00EC0F92"/>
    <w:p w:rsidR="00644580" w:rsidRDefault="00644580" w:rsidP="00644580">
      <w:r>
        <w:t xml:space="preserve">Det </w:t>
      </w:r>
      <w:r w:rsidR="00EC0F92">
        <w:t>er i udbudsbetingelsernes punkt</w:t>
      </w:r>
      <w:r>
        <w:t xml:space="preserve"> 3.2.2 under afsnittet Referencer angivet dels hvilke </w:t>
      </w:r>
      <w:r w:rsidR="00EC0F92">
        <w:t xml:space="preserve">5 </w:t>
      </w:r>
      <w:r>
        <w:t>referencer, der med fordel kan medtages</w:t>
      </w:r>
      <w:r w:rsidR="00B162E6">
        <w:t>, nemlig de opgaver/referencer, der minder mest i art og omfang om de opgaver, som Ordregiver udbyder</w:t>
      </w:r>
      <w:r>
        <w:t xml:space="preserve"> (betydeligste sammenlignelige), og</w:t>
      </w:r>
      <w:r w:rsidR="00EC0F92">
        <w:t xml:space="preserve"> dels</w:t>
      </w:r>
      <w:r>
        <w:t xml:space="preserve"> hvad beskrivelserne af referencer skal indeholde af oplysninger.</w:t>
      </w:r>
      <w:r w:rsidR="00B162E6">
        <w:t xml:space="preserve"> </w:t>
      </w:r>
    </w:p>
    <w:p w:rsidR="00EC0F92" w:rsidRDefault="00EC0F92" w:rsidP="00644580"/>
    <w:p w:rsidR="00EC0F92" w:rsidRDefault="00E17A7C" w:rsidP="00E17A7C">
      <w:pPr>
        <w:pStyle w:val="Overskrift1"/>
      </w:pPr>
      <w:bookmarkStart w:id="9" w:name="_Toc501622688"/>
      <w:r>
        <w:t>Spørgsmål 3</w:t>
      </w:r>
      <w:bookmarkEnd w:id="9"/>
    </w:p>
    <w:p w:rsidR="00E17A7C" w:rsidRDefault="00E17A7C" w:rsidP="00E17A7C">
      <w:pPr>
        <w:rPr>
          <w:sz w:val="24"/>
          <w:szCs w:val="24"/>
        </w:rPr>
      </w:pPr>
      <w:r>
        <w:rPr>
          <w:sz w:val="24"/>
          <w:szCs w:val="24"/>
        </w:rPr>
        <w:t>Når jeg går på jeres hjemmeside og ind under udbud for teknisk vedligehold, er der et punkt der omhandler spørgsmål og svar i forbindelse med prækvalifikation.</w:t>
      </w:r>
    </w:p>
    <w:p w:rsidR="00E17A7C" w:rsidRDefault="00E17A7C" w:rsidP="00E17A7C">
      <w:pPr>
        <w:rPr>
          <w:sz w:val="24"/>
          <w:szCs w:val="24"/>
        </w:rPr>
      </w:pPr>
    </w:p>
    <w:p w:rsidR="00E17A7C" w:rsidRDefault="00E17A7C" w:rsidP="00E17A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 indholdsfortegnelsen fremgår det er der er op til flere spørgsmål og svar, men når jeg åbner dokumentet kan jeg ikke se mere end 3 sider (spørgsmål og svar nr. </w:t>
      </w:r>
      <w:proofErr w:type="gramStart"/>
      <w:r>
        <w:rPr>
          <w:sz w:val="24"/>
          <w:szCs w:val="24"/>
        </w:rPr>
        <w:t>1) ?</w:t>
      </w:r>
      <w:proofErr w:type="gramEnd"/>
    </w:p>
    <w:p w:rsidR="00E17A7C" w:rsidRDefault="00E17A7C" w:rsidP="00E17A7C">
      <w:pPr>
        <w:rPr>
          <w:sz w:val="24"/>
          <w:szCs w:val="24"/>
        </w:rPr>
      </w:pPr>
    </w:p>
    <w:p w:rsidR="00E17A7C" w:rsidRDefault="00E17A7C" w:rsidP="00E17A7C">
      <w:pPr>
        <w:rPr>
          <w:sz w:val="24"/>
          <w:szCs w:val="24"/>
        </w:rPr>
      </w:pPr>
      <w:r>
        <w:rPr>
          <w:sz w:val="24"/>
          <w:szCs w:val="24"/>
        </w:rPr>
        <w:t xml:space="preserve">Er der en </w:t>
      </w:r>
      <w:proofErr w:type="gramStart"/>
      <w:r>
        <w:rPr>
          <w:sz w:val="24"/>
          <w:szCs w:val="24"/>
        </w:rPr>
        <w:t>fejl ?</w:t>
      </w:r>
      <w:proofErr w:type="gramEnd"/>
    </w:p>
    <w:p w:rsidR="00E17A7C" w:rsidRDefault="00E17A7C" w:rsidP="00E17A7C"/>
    <w:p w:rsidR="00E17A7C" w:rsidRDefault="00E17A7C" w:rsidP="00E17A7C">
      <w:pPr>
        <w:pStyle w:val="Overskrift2"/>
      </w:pPr>
      <w:bookmarkStart w:id="10" w:name="_Toc501622689"/>
      <w:r>
        <w:t>Svar spørgsmål 3</w:t>
      </w:r>
      <w:bookmarkEnd w:id="10"/>
    </w:p>
    <w:p w:rsidR="00E17A7C" w:rsidRDefault="00E17A7C" w:rsidP="00E17A7C"/>
    <w:p w:rsidR="00E17A7C" w:rsidRDefault="00E17A7C" w:rsidP="00E17A7C">
      <w:r>
        <w:t xml:space="preserve">Ja, det er en fejl. Der er kun 1 spørgsmål/svar i version 1 af dokumentet.  </w:t>
      </w:r>
      <w:r w:rsidR="00B4090F">
        <w:t>Det v</w:t>
      </w:r>
      <w:r>
        <w:t xml:space="preserve">il blive rettet </w:t>
      </w:r>
      <w:r w:rsidR="00B4090F">
        <w:t>i</w:t>
      </w:r>
      <w:r>
        <w:t xml:space="preserve"> næste version</w:t>
      </w:r>
      <w:r w:rsidR="00B4090F">
        <w:t xml:space="preserve"> af dokumentet</w:t>
      </w:r>
      <w:r>
        <w:t>.</w:t>
      </w:r>
    </w:p>
    <w:p w:rsidR="00E17A7C" w:rsidRDefault="00E17A7C" w:rsidP="00E17A7C"/>
    <w:p w:rsidR="00E17A7C" w:rsidRDefault="00E17A7C" w:rsidP="00E17A7C">
      <w:pPr>
        <w:pStyle w:val="Overskrift1"/>
      </w:pPr>
      <w:bookmarkStart w:id="11" w:name="_Toc501622690"/>
      <w:r>
        <w:t>Spørgsmål 4</w:t>
      </w:r>
      <w:bookmarkEnd w:id="11"/>
    </w:p>
    <w:p w:rsidR="00E17A7C" w:rsidRDefault="00E17A7C" w:rsidP="00E17A7C">
      <w:r>
        <w:t xml:space="preserve">Vi gik hjem og arbejdede med ESPD dokumentet, men da vi skulle fortsætte her til morgen, var alt væk. Vi havde dog </w:t>
      </w:r>
      <w:proofErr w:type="spellStart"/>
      <w:r>
        <w:t>højreklikket</w:t>
      </w:r>
      <w:proofErr w:type="spellEnd"/>
      <w:r>
        <w:t xml:space="preserve"> og gemt og ikke benyttet Eksporter funktionen. Så om igen. Formoder vi, for det er forhåbentlig sådan, at man kan gemme og fortsætte sen</w:t>
      </w:r>
      <w:r>
        <w:t>e</w:t>
      </w:r>
      <w:r>
        <w:t>re??</w:t>
      </w:r>
    </w:p>
    <w:p w:rsidR="00E17A7C" w:rsidRDefault="00E17A7C" w:rsidP="00E17A7C"/>
    <w:p w:rsidR="00E17A7C" w:rsidRDefault="00E17A7C" w:rsidP="00E17A7C">
      <w:r>
        <w:t>Ligeledes bedes bekræftet at ansøgning om prækvalifikation sker ved at indsende ESPD dokumentet samt en kort følgeskrivelse.</w:t>
      </w:r>
    </w:p>
    <w:p w:rsidR="00E17A7C" w:rsidRDefault="00E17A7C" w:rsidP="00E17A7C"/>
    <w:p w:rsidR="00E17A7C" w:rsidRDefault="00E17A7C" w:rsidP="00E17A7C">
      <w:pPr>
        <w:pStyle w:val="Overskrift2"/>
      </w:pPr>
      <w:bookmarkStart w:id="12" w:name="_Toc501622691"/>
      <w:r>
        <w:t>Svar på spørgsmål 4</w:t>
      </w:r>
      <w:bookmarkEnd w:id="12"/>
    </w:p>
    <w:p w:rsidR="00E17A7C" w:rsidRDefault="00E17A7C" w:rsidP="00C90D74"/>
    <w:p w:rsidR="00C90D74" w:rsidRDefault="00C90D74" w:rsidP="00C90D74">
      <w:r>
        <w:t>Det er til mit vidende muligt at gemme og vende tilbage</w:t>
      </w:r>
      <w:r w:rsidR="00BC4167">
        <w:t>. I slutningen af ESPD starter man med at trykke på ”oversigt”. Herefter scroller man igennem hele ESPD igen. På slutsiden vil man få mulighed for at downloade xml og/eller pdf - og når man får muligheden for at gemme, skal man huske at anvende ”gem som”.</w:t>
      </w:r>
      <w:r>
        <w:t xml:space="preserve"> </w:t>
      </w:r>
      <w:r w:rsidR="003168B3">
        <w:t>Generelt henvises til Konkurrence og Fo</w:t>
      </w:r>
      <w:r w:rsidR="003168B3">
        <w:t>r</w:t>
      </w:r>
      <w:r w:rsidR="003168B3">
        <w:t>brugerstyrelsens vejledning om udfyldelse af ESPD.</w:t>
      </w:r>
    </w:p>
    <w:p w:rsidR="00BC4167" w:rsidRDefault="00BC4167" w:rsidP="00C90D74"/>
    <w:p w:rsidR="00C90D74" w:rsidRDefault="00C90D74" w:rsidP="00C90D74">
      <w:r>
        <w:t>Jeg kan bekræfte, at prækvalifikationsanmodningen er et udfyldt ESPD og en eventuel fø</w:t>
      </w:r>
      <w:r>
        <w:t>l</w:t>
      </w:r>
      <w:r>
        <w:t xml:space="preserve">geskrivelse. ESPD kan sendes til </w:t>
      </w:r>
      <w:hyperlink r:id="rId9" w:history="1">
        <w:r w:rsidRPr="00974BA5">
          <w:rPr>
            <w:rStyle w:val="Hyperlink"/>
          </w:rPr>
          <w:t>KS@slks.dk</w:t>
        </w:r>
      </w:hyperlink>
      <w:r>
        <w:t xml:space="preserve">. </w:t>
      </w:r>
    </w:p>
    <w:p w:rsidR="00C90D74" w:rsidRDefault="00C90D74" w:rsidP="00C90D74"/>
    <w:p w:rsidR="00C90D74" w:rsidRDefault="00C90D74" w:rsidP="00C90D74">
      <w:pPr>
        <w:pStyle w:val="Overskrift1"/>
      </w:pPr>
      <w:bookmarkStart w:id="13" w:name="_Toc501622692"/>
      <w:r>
        <w:t>Spørgsmål 5</w:t>
      </w:r>
      <w:bookmarkEnd w:id="13"/>
    </w:p>
    <w:p w:rsidR="007050FF" w:rsidRDefault="007050FF" w:rsidP="007050FF">
      <w:pPr>
        <w:rPr>
          <w:b/>
        </w:rPr>
      </w:pPr>
    </w:p>
    <w:p w:rsidR="007050FF" w:rsidRDefault="007050FF" w:rsidP="007050FF">
      <w:pPr>
        <w:rPr>
          <w:bCs w:val="0"/>
          <w:u w:val="single"/>
        </w:rPr>
      </w:pPr>
      <w:r>
        <w:rPr>
          <w:u w:val="single"/>
        </w:rPr>
        <w:t>Punkt 3.3.2 Teknisk kapacitet (Delaftale 3 Ventilation)</w:t>
      </w:r>
    </w:p>
    <w:p w:rsidR="007050FF" w:rsidRDefault="007050FF" w:rsidP="007050FF"/>
    <w:p w:rsidR="007050FF" w:rsidRDefault="007050FF" w:rsidP="007050FF">
      <w:r>
        <w:t>Det fremgår af udbudsbetingelserne pkt. 3.3.2 Teknisk kapacitet, at det er et mindstekrav, at ansøger skal have ansat medarbejdere som "</w:t>
      </w:r>
      <w:r>
        <w:rPr>
          <w:i/>
          <w:iCs/>
        </w:rPr>
        <w:t>har kompetencegivende ventilations-kursus/uddannelse indenfor ventilation og aircondition i kontor- og erhvervsbygninger</w:t>
      </w:r>
      <w:r>
        <w:t>" samt medarbejdere som har "</w:t>
      </w:r>
      <w:r>
        <w:rPr>
          <w:i/>
          <w:iCs/>
        </w:rPr>
        <w:t>har kompetencegivende ventilationskursus/uddannelse inde</w:t>
      </w:r>
      <w:r>
        <w:rPr>
          <w:i/>
          <w:iCs/>
        </w:rPr>
        <w:t>n</w:t>
      </w:r>
      <w:r>
        <w:rPr>
          <w:i/>
          <w:iCs/>
        </w:rPr>
        <w:t>for ventilation i industrivirksomheder og laboratorier</w:t>
      </w:r>
      <w:r>
        <w:t>."</w:t>
      </w:r>
    </w:p>
    <w:p w:rsidR="007050FF" w:rsidRDefault="007050FF" w:rsidP="007050FF"/>
    <w:p w:rsidR="007050FF" w:rsidRDefault="007050FF" w:rsidP="000C4CC3">
      <w:r w:rsidRPr="000C4CC3">
        <w:t>Delaftale 3 vedrører alene ventilation, hvorimod delaftale 4 vedrører køl, herunder aircond</w:t>
      </w:r>
      <w:r w:rsidRPr="000C4CC3">
        <w:t>i</w:t>
      </w:r>
      <w:r w:rsidRPr="000C4CC3">
        <w:t xml:space="preserve">tion. Skal ansøgere, som alene ansøger om prækvalifikation til delaftale 3 (ventilation), </w:t>
      </w:r>
      <w:r w:rsidRPr="000C4CC3">
        <w:lastRenderedPageBreak/>
        <w:t>have ansatte med kursus/uddannelse indenfor aircondition, uanset at delaftale 3 ikke vedr</w:t>
      </w:r>
      <w:r w:rsidRPr="000C4CC3">
        <w:t>ø</w:t>
      </w:r>
      <w:r w:rsidRPr="000C4CC3">
        <w:t>rer arbejder inden for aircondition</w:t>
      </w:r>
      <w:r>
        <w:t>?</w:t>
      </w:r>
    </w:p>
    <w:p w:rsidR="000C4CC3" w:rsidRDefault="000C4CC3" w:rsidP="000C4CC3"/>
    <w:p w:rsidR="000C4CC3" w:rsidRDefault="000C4CC3" w:rsidP="000C4CC3">
      <w:pPr>
        <w:pStyle w:val="Overskrift2"/>
      </w:pPr>
      <w:bookmarkStart w:id="14" w:name="_Toc501622693"/>
      <w:r>
        <w:t>Svar spørgsmål 5</w:t>
      </w:r>
      <w:bookmarkEnd w:id="14"/>
    </w:p>
    <w:p w:rsidR="000C4CC3" w:rsidRDefault="000C4CC3" w:rsidP="000C4CC3"/>
    <w:p w:rsidR="000C4CC3" w:rsidRDefault="00370157" w:rsidP="000C4CC3">
      <w:r>
        <w:t>Ja</w:t>
      </w:r>
    </w:p>
    <w:p w:rsidR="007050FF" w:rsidRDefault="007050FF" w:rsidP="007050FF">
      <w:pPr>
        <w:pStyle w:val="Listeafsnit"/>
        <w:jc w:val="left"/>
      </w:pPr>
    </w:p>
    <w:p w:rsidR="000C4CC3" w:rsidRDefault="000C4CC3" w:rsidP="000C4CC3">
      <w:pPr>
        <w:pStyle w:val="Overskrift1"/>
      </w:pPr>
      <w:bookmarkStart w:id="15" w:name="_Toc501622694"/>
      <w:r>
        <w:t>Spørgsmål 6</w:t>
      </w:r>
      <w:bookmarkEnd w:id="15"/>
    </w:p>
    <w:p w:rsidR="007050FF" w:rsidRDefault="007050FF" w:rsidP="000C4CC3">
      <w:pPr>
        <w:jc w:val="left"/>
      </w:pPr>
      <w:r>
        <w:t xml:space="preserve">Kan Ordregiver bekræfte, at der ikke er et mindstekrav til antallet af medarbejdere med kompetencegivende kursus/uddannelse. </w:t>
      </w:r>
    </w:p>
    <w:p w:rsidR="000C4CC3" w:rsidRDefault="000C4CC3" w:rsidP="000C4CC3">
      <w:pPr>
        <w:jc w:val="left"/>
      </w:pPr>
    </w:p>
    <w:p w:rsidR="000C4CC3" w:rsidRDefault="000C4CC3" w:rsidP="000C4CC3">
      <w:pPr>
        <w:pStyle w:val="Overskrift2"/>
      </w:pPr>
      <w:bookmarkStart w:id="16" w:name="_Toc501622695"/>
      <w:r>
        <w:t>Svar spørgsmål 6</w:t>
      </w:r>
      <w:bookmarkEnd w:id="16"/>
    </w:p>
    <w:p w:rsidR="000C4CC3" w:rsidRDefault="000C4CC3" w:rsidP="00370157"/>
    <w:p w:rsidR="000C4CC3" w:rsidRPr="000C4CC3" w:rsidRDefault="000C4CC3" w:rsidP="00370157">
      <w:r>
        <w:t>Ja, det kan bekræftes</w:t>
      </w:r>
    </w:p>
    <w:p w:rsidR="007050FF" w:rsidRDefault="007050FF" w:rsidP="007050FF">
      <w:pPr>
        <w:pStyle w:val="Listeafsnit"/>
      </w:pPr>
    </w:p>
    <w:p w:rsidR="000C4CC3" w:rsidRDefault="000C4CC3" w:rsidP="000C4CC3">
      <w:pPr>
        <w:pStyle w:val="Overskrift1"/>
      </w:pPr>
      <w:bookmarkStart w:id="17" w:name="_Toc501622696"/>
      <w:r>
        <w:t>Spørgsmål 7</w:t>
      </w:r>
      <w:bookmarkEnd w:id="17"/>
    </w:p>
    <w:p w:rsidR="007050FF" w:rsidRDefault="007050FF" w:rsidP="000C4CC3">
      <w:pPr>
        <w:jc w:val="left"/>
      </w:pPr>
      <w:r>
        <w:t xml:space="preserve">Kan Ordregiver oplyse, hvor præcis i </w:t>
      </w:r>
      <w:proofErr w:type="spellStart"/>
      <w:r>
        <w:t>ESPD'et</w:t>
      </w:r>
      <w:proofErr w:type="spellEnd"/>
      <w:r>
        <w:t xml:space="preserve"> Ordregiver ønsker oplysning om de relevante medarbejderes kurser/uddannelse, herunder om dette skal beskrives i kommentarfeltet ve</w:t>
      </w:r>
      <w:r>
        <w:t>d</w:t>
      </w:r>
      <w:r>
        <w:t>rørende "særlig autorisation"?</w:t>
      </w:r>
    </w:p>
    <w:p w:rsidR="00C90D74" w:rsidRDefault="00C90D74" w:rsidP="00C90D74"/>
    <w:p w:rsidR="00603D45" w:rsidRPr="00603D45" w:rsidRDefault="000C4CC3" w:rsidP="00603D45">
      <w:pPr>
        <w:pStyle w:val="Overskrift2"/>
      </w:pPr>
      <w:bookmarkStart w:id="18" w:name="_Toc501622697"/>
      <w:r>
        <w:t>Svar spørgsmål 7</w:t>
      </w:r>
      <w:bookmarkEnd w:id="18"/>
    </w:p>
    <w:p w:rsidR="00603D45" w:rsidRDefault="00603D45" w:rsidP="00370157"/>
    <w:p w:rsidR="000C4CC3" w:rsidRDefault="00603D45" w:rsidP="00370157">
      <w:r>
        <w:t>I ESPD del IV, punkt A beskrives, hvorvidt tilbudsgiver har de til delaftalen krævede aut</w:t>
      </w:r>
      <w:r>
        <w:t>o</w:t>
      </w:r>
      <w:r>
        <w:t>risationer, jf. udbudsbetingelsernes punkt 3.2.2. Dokumentation for oplysningerne skal først indsendes senere i udbudsprocessen, såfremt Ordregiver anmoder herom.</w:t>
      </w:r>
    </w:p>
    <w:p w:rsidR="001B4FA5" w:rsidRDefault="001B4FA5" w:rsidP="00370157"/>
    <w:p w:rsidR="001B4FA5" w:rsidRDefault="001B4FA5" w:rsidP="005B50F6">
      <w:pPr>
        <w:pStyle w:val="Overskrift1"/>
      </w:pPr>
      <w:bookmarkStart w:id="19" w:name="_Toc501622698"/>
      <w:r>
        <w:t>Spørgsmål 8</w:t>
      </w:r>
      <w:bookmarkEnd w:id="19"/>
    </w:p>
    <w:p w:rsidR="001B4FA5" w:rsidRPr="00AC5790" w:rsidRDefault="001B4FA5" w:rsidP="001B4FA5">
      <w:r w:rsidRPr="00AC5790">
        <w:t>Vi søger Prækvalifikation på ovennævnte, må vi sende Prækvalifikationen på mail..?</w:t>
      </w:r>
    </w:p>
    <w:p w:rsidR="001B4FA5" w:rsidRPr="00AC5790" w:rsidRDefault="001B4FA5" w:rsidP="001B4FA5"/>
    <w:p w:rsidR="001B4FA5" w:rsidRPr="00AC5790" w:rsidRDefault="001B4FA5" w:rsidP="001B4FA5">
      <w:r w:rsidRPr="00AC5790">
        <w:t>Syntes ikke det fremgår tydeligt, om prækvalifikationen må sendes på mail eller om mater</w:t>
      </w:r>
      <w:r w:rsidRPr="00AC5790">
        <w:t>i</w:t>
      </w:r>
      <w:r w:rsidRPr="00AC5790">
        <w:t>alet skal fremsendes pr. post</w:t>
      </w:r>
    </w:p>
    <w:p w:rsidR="001B4FA5" w:rsidRDefault="001B4FA5" w:rsidP="001B4FA5"/>
    <w:p w:rsidR="001B4FA5" w:rsidRDefault="001B4FA5" w:rsidP="005B50F6">
      <w:pPr>
        <w:pStyle w:val="Overskrift2"/>
      </w:pPr>
      <w:bookmarkStart w:id="20" w:name="_Toc501622699"/>
      <w:r>
        <w:t>Svar spørgsmål 8</w:t>
      </w:r>
      <w:bookmarkEnd w:id="20"/>
    </w:p>
    <w:p w:rsidR="001B4FA5" w:rsidRDefault="001B4FA5" w:rsidP="005B50F6"/>
    <w:p w:rsidR="005B50F6" w:rsidRDefault="005B50F6" w:rsidP="005B50F6">
      <w:r>
        <w:t>Se svar på spørgsmål 4</w:t>
      </w:r>
    </w:p>
    <w:p w:rsidR="001B4FA5" w:rsidRDefault="001B4FA5" w:rsidP="005B50F6"/>
    <w:p w:rsidR="001B4FA5" w:rsidRPr="005B50F6" w:rsidRDefault="001B4FA5" w:rsidP="005B50F6">
      <w:pPr>
        <w:pStyle w:val="Overskrift1"/>
      </w:pPr>
      <w:bookmarkStart w:id="21" w:name="_Toc501622700"/>
      <w:r>
        <w:t>Spørgsmål 9</w:t>
      </w:r>
      <w:bookmarkEnd w:id="21"/>
    </w:p>
    <w:p w:rsidR="001B4FA5" w:rsidRDefault="001B4FA5" w:rsidP="001B4FA5">
      <w:pPr>
        <w:rPr>
          <w:sz w:val="24"/>
          <w:szCs w:val="24"/>
        </w:rPr>
      </w:pPr>
    </w:p>
    <w:p w:rsidR="001B4FA5" w:rsidRDefault="001B4FA5" w:rsidP="001B4FA5">
      <w:pPr>
        <w:rPr>
          <w:sz w:val="24"/>
          <w:szCs w:val="24"/>
        </w:rPr>
      </w:pPr>
      <w:r>
        <w:rPr>
          <w:sz w:val="24"/>
          <w:szCs w:val="24"/>
        </w:rPr>
        <w:t xml:space="preserve">Der er et mindstekrav at tilbudsgiver i de sidste 3 disponible regnskabsår har haft et positivt resultat. Resultat oplyses i </w:t>
      </w:r>
      <w:r>
        <w:rPr>
          <w:b/>
          <w:bCs w:val="0"/>
          <w:sz w:val="24"/>
          <w:szCs w:val="24"/>
          <w:u w:val="single"/>
        </w:rPr>
        <w:t>ESPD del IV, punkt B nr. 4.</w:t>
      </w:r>
    </w:p>
    <w:p w:rsidR="001B4FA5" w:rsidRDefault="001B4FA5" w:rsidP="001B4FA5">
      <w:pPr>
        <w:rPr>
          <w:sz w:val="24"/>
          <w:szCs w:val="24"/>
        </w:rPr>
      </w:pPr>
    </w:p>
    <w:p w:rsidR="001B4FA5" w:rsidRDefault="001B4FA5" w:rsidP="001B4FA5">
      <w:pPr>
        <w:rPr>
          <w:sz w:val="24"/>
          <w:szCs w:val="24"/>
        </w:rPr>
      </w:pPr>
      <w:r w:rsidRPr="005B50F6">
        <w:rPr>
          <w:sz w:val="24"/>
          <w:szCs w:val="24"/>
        </w:rPr>
        <w:t xml:space="preserve">Jeg syntes ikke at kunne finde dette punkt i </w:t>
      </w:r>
      <w:proofErr w:type="gramStart"/>
      <w:r w:rsidRPr="005B50F6">
        <w:rPr>
          <w:sz w:val="24"/>
          <w:szCs w:val="24"/>
        </w:rPr>
        <w:t>ESPD ?</w:t>
      </w:r>
      <w:proofErr w:type="gramEnd"/>
    </w:p>
    <w:p w:rsidR="0094631C" w:rsidRPr="005B50F6" w:rsidRDefault="0094631C" w:rsidP="001B4FA5">
      <w:pPr>
        <w:rPr>
          <w:sz w:val="24"/>
          <w:szCs w:val="24"/>
        </w:rPr>
      </w:pPr>
    </w:p>
    <w:p w:rsidR="007F6526" w:rsidRDefault="007F6526" w:rsidP="001B4FA5">
      <w:pPr>
        <w:rPr>
          <w:color w:val="FF0000"/>
          <w:sz w:val="24"/>
          <w:szCs w:val="24"/>
        </w:rPr>
      </w:pPr>
    </w:p>
    <w:p w:rsidR="007F6526" w:rsidRPr="007F6526" w:rsidRDefault="007F6526" w:rsidP="007F6526">
      <w:pPr>
        <w:pStyle w:val="Overskrift2"/>
      </w:pPr>
      <w:bookmarkStart w:id="22" w:name="_Toc501622701"/>
      <w:r w:rsidRPr="007F6526">
        <w:t>Svar spørgsmål 9</w:t>
      </w:r>
      <w:bookmarkEnd w:id="22"/>
    </w:p>
    <w:p w:rsidR="007F6526" w:rsidRDefault="007F6526" w:rsidP="001B4FA5">
      <w:pPr>
        <w:rPr>
          <w:color w:val="FF0000"/>
          <w:sz w:val="24"/>
          <w:szCs w:val="24"/>
        </w:rPr>
      </w:pPr>
    </w:p>
    <w:p w:rsidR="009C628E" w:rsidRPr="005B50F6" w:rsidRDefault="009C628E" w:rsidP="001B4FA5">
      <w:pPr>
        <w:rPr>
          <w:sz w:val="24"/>
          <w:szCs w:val="24"/>
        </w:rPr>
      </w:pPr>
      <w:r w:rsidRPr="005B50F6">
        <w:rPr>
          <w:sz w:val="24"/>
          <w:szCs w:val="24"/>
        </w:rPr>
        <w:t>Angivelsen henviser til tidligere udgaver af ESPD. Den rette henvisning er ESPD del IV, punkt B.</w:t>
      </w:r>
    </w:p>
    <w:p w:rsidR="007F6526" w:rsidRDefault="007F6526" w:rsidP="001B4FA5">
      <w:pPr>
        <w:rPr>
          <w:color w:val="FF0000"/>
          <w:sz w:val="24"/>
          <w:szCs w:val="24"/>
        </w:rPr>
      </w:pPr>
    </w:p>
    <w:p w:rsidR="001B4FA5" w:rsidRPr="007F6526" w:rsidRDefault="001B4FA5" w:rsidP="007F6526">
      <w:pPr>
        <w:pStyle w:val="Overskrift1"/>
      </w:pPr>
      <w:bookmarkStart w:id="23" w:name="_Toc501622702"/>
      <w:r w:rsidRPr="007F6526">
        <w:t>Spørgsmål 10</w:t>
      </w:r>
      <w:bookmarkEnd w:id="23"/>
    </w:p>
    <w:p w:rsidR="001B4FA5" w:rsidRPr="005B50F6" w:rsidRDefault="001B4FA5" w:rsidP="001B4FA5">
      <w:pPr>
        <w:rPr>
          <w:sz w:val="24"/>
          <w:szCs w:val="24"/>
        </w:rPr>
      </w:pPr>
      <w:r w:rsidRPr="005B50F6">
        <w:rPr>
          <w:sz w:val="24"/>
          <w:szCs w:val="24"/>
        </w:rPr>
        <w:t xml:space="preserve">Hvis vi skal vedhæfte de sidste 3 års regnskaber, hvor skal man så vedhæfte </w:t>
      </w:r>
      <w:proofErr w:type="gramStart"/>
      <w:r w:rsidRPr="005B50F6">
        <w:rPr>
          <w:sz w:val="24"/>
          <w:szCs w:val="24"/>
        </w:rPr>
        <w:t>disse ?</w:t>
      </w:r>
      <w:proofErr w:type="gramEnd"/>
      <w:r w:rsidRPr="005B50F6">
        <w:rPr>
          <w:sz w:val="24"/>
          <w:szCs w:val="24"/>
        </w:rPr>
        <w:t xml:space="preserve"> Syntes ikke jeg kan hvor man op-loader </w:t>
      </w:r>
      <w:proofErr w:type="gramStart"/>
      <w:r w:rsidRPr="005B50F6">
        <w:rPr>
          <w:sz w:val="24"/>
          <w:szCs w:val="24"/>
        </w:rPr>
        <w:t>disse ?</w:t>
      </w:r>
      <w:proofErr w:type="gramEnd"/>
    </w:p>
    <w:p w:rsidR="001B4FA5" w:rsidRDefault="001B4FA5" w:rsidP="001B4FA5">
      <w:pPr>
        <w:rPr>
          <w:color w:val="FF0000"/>
          <w:sz w:val="24"/>
          <w:szCs w:val="24"/>
        </w:rPr>
      </w:pPr>
    </w:p>
    <w:p w:rsidR="007F6526" w:rsidRPr="007F6526" w:rsidRDefault="007F6526" w:rsidP="007F6526">
      <w:pPr>
        <w:pStyle w:val="Overskrift2"/>
      </w:pPr>
      <w:bookmarkStart w:id="24" w:name="_Toc501622703"/>
      <w:r w:rsidRPr="007F6526">
        <w:t>Svar spørgsmål 10</w:t>
      </w:r>
      <w:bookmarkEnd w:id="24"/>
    </w:p>
    <w:p w:rsidR="001B4FA5" w:rsidRDefault="001B4FA5" w:rsidP="007F6526">
      <w:pPr>
        <w:pStyle w:val="Overskrift1"/>
        <w:numPr>
          <w:ilvl w:val="0"/>
          <w:numId w:val="0"/>
        </w:numPr>
        <w:ind w:left="567"/>
      </w:pPr>
    </w:p>
    <w:p w:rsidR="007F6526" w:rsidRDefault="007F6526" w:rsidP="007F6526">
      <w:r>
        <w:t>Der skal ikke vedhæftes regnskaber til ESPD. Regnskaber skal alene indsendes, såfremt Ordregiver anmoder om dokumentation inden kontrakttildeling.</w:t>
      </w:r>
    </w:p>
    <w:p w:rsidR="007F6526" w:rsidRPr="007F6526" w:rsidRDefault="007F6526" w:rsidP="007F6526"/>
    <w:p w:rsidR="001B4FA5" w:rsidRPr="007F6526" w:rsidRDefault="001B4FA5" w:rsidP="007F6526">
      <w:pPr>
        <w:pStyle w:val="Overskrift1"/>
      </w:pPr>
      <w:bookmarkStart w:id="25" w:name="_Toc501622704"/>
      <w:r w:rsidRPr="007F6526">
        <w:t>Spørgsmål 11</w:t>
      </w:r>
      <w:bookmarkEnd w:id="25"/>
    </w:p>
    <w:p w:rsidR="001B4FA5" w:rsidRPr="005B50F6" w:rsidRDefault="001B4FA5" w:rsidP="001B4FA5">
      <w:pPr>
        <w:rPr>
          <w:sz w:val="24"/>
          <w:szCs w:val="24"/>
        </w:rPr>
      </w:pPr>
      <w:r w:rsidRPr="005B50F6">
        <w:rPr>
          <w:sz w:val="24"/>
          <w:szCs w:val="24"/>
        </w:rPr>
        <w:t xml:space="preserve">Hvis der i et af de 3 år er et negativt resultat for selskabet i Danmark, kan man i stedet knytte koncernregnskab til dette, hvor der har været særdeles positivt </w:t>
      </w:r>
      <w:proofErr w:type="gramStart"/>
      <w:r w:rsidRPr="005B50F6">
        <w:rPr>
          <w:sz w:val="24"/>
          <w:szCs w:val="24"/>
        </w:rPr>
        <w:t>resultat ?</w:t>
      </w:r>
      <w:proofErr w:type="gramEnd"/>
      <w:r w:rsidRPr="005B50F6">
        <w:rPr>
          <w:sz w:val="24"/>
          <w:szCs w:val="24"/>
        </w:rPr>
        <w:t xml:space="preserve">  </w:t>
      </w:r>
    </w:p>
    <w:p w:rsidR="001B4FA5" w:rsidRDefault="001B4FA5" w:rsidP="001B4FA5">
      <w:pPr>
        <w:rPr>
          <w:color w:val="FF0000"/>
          <w:sz w:val="24"/>
          <w:szCs w:val="24"/>
        </w:rPr>
      </w:pPr>
    </w:p>
    <w:p w:rsidR="001B4FA5" w:rsidRDefault="007F6526" w:rsidP="007F6526">
      <w:pPr>
        <w:pStyle w:val="Overskrift2"/>
      </w:pPr>
      <w:bookmarkStart w:id="26" w:name="_Toc501622705"/>
      <w:r>
        <w:t>Svar spørgsmål 11</w:t>
      </w:r>
      <w:bookmarkEnd w:id="26"/>
    </w:p>
    <w:p w:rsidR="001B4FA5" w:rsidRDefault="001B4FA5" w:rsidP="001B4FA5"/>
    <w:p w:rsidR="00C86B27" w:rsidRDefault="00C86B27" w:rsidP="001B4FA5">
      <w:r>
        <w:t>Som en generel kommentar kan nævnes, at det er muligt at basere sig på andre virksomh</w:t>
      </w:r>
      <w:r>
        <w:t>e</w:t>
      </w:r>
      <w:r>
        <w:t xml:space="preserve">ders økonomiske formåen, jf. udbudsbetingelserne f.eks. </w:t>
      </w:r>
      <w:r w:rsidR="00B84EFD">
        <w:t>3.2.1 og 3.4</w:t>
      </w:r>
    </w:p>
    <w:p w:rsidR="001B4FA5" w:rsidRDefault="001B4FA5" w:rsidP="001B4FA5"/>
    <w:p w:rsidR="00153ADB" w:rsidRDefault="00153ADB" w:rsidP="00153ADB">
      <w:pPr>
        <w:pStyle w:val="Overskrift1"/>
      </w:pPr>
      <w:bookmarkStart w:id="27" w:name="_Toc501622706"/>
      <w:r>
        <w:t>Spørgsmål 12</w:t>
      </w:r>
      <w:bookmarkEnd w:id="27"/>
    </w:p>
    <w:p w:rsidR="00153ADB" w:rsidRDefault="00153ADB" w:rsidP="00153ADB">
      <w:r>
        <w:t xml:space="preserve">For at opfylde krav for teknisk kapacitet påtænker vi os at købe os til ydelser vedrørende termografering af </w:t>
      </w:r>
      <w:proofErr w:type="gramStart"/>
      <w:r>
        <w:t>et</w:t>
      </w:r>
      <w:proofErr w:type="gramEnd"/>
      <w:r>
        <w:t xml:space="preserve"> certificeret termografivirksomhed. Skal termografivirksomheden u</w:t>
      </w:r>
      <w:r>
        <w:t>d</w:t>
      </w:r>
      <w:r>
        <w:t>fylde et særskilt ESPD eller er det nok med underleverandørerklæringen?</w:t>
      </w:r>
    </w:p>
    <w:p w:rsidR="00153ADB" w:rsidRDefault="00153ADB" w:rsidP="00153ADB"/>
    <w:p w:rsidR="00153ADB" w:rsidRDefault="00153ADB" w:rsidP="00153ADB">
      <w:r>
        <w:t xml:space="preserve">Vil vores ansøgning betragtes som værende </w:t>
      </w:r>
      <w:proofErr w:type="spellStart"/>
      <w:r>
        <w:t>ukonditionsmæssig</w:t>
      </w:r>
      <w:proofErr w:type="spellEnd"/>
      <w:r>
        <w:t xml:space="preserve"> såfremt vi ikke navngiver en termografivirksomhed i vores PQ ansøgning?</w:t>
      </w:r>
    </w:p>
    <w:p w:rsidR="00153ADB" w:rsidRDefault="00153ADB" w:rsidP="00153ADB"/>
    <w:p w:rsidR="00153ADB" w:rsidRDefault="00153ADB" w:rsidP="00B4090F">
      <w:pPr>
        <w:pStyle w:val="Overskrift2"/>
      </w:pPr>
      <w:bookmarkStart w:id="28" w:name="_Toc501622707"/>
      <w:r>
        <w:t>Svar spørgsmål 12</w:t>
      </w:r>
      <w:bookmarkEnd w:id="28"/>
    </w:p>
    <w:p w:rsidR="00153ADB" w:rsidRDefault="00153ADB" w:rsidP="00B4090F"/>
    <w:p w:rsidR="00153ADB" w:rsidRDefault="00153ADB" w:rsidP="00B4090F">
      <w:r>
        <w:t xml:space="preserve">Såfremt man baserer sig på en </w:t>
      </w:r>
      <w:r w:rsidR="002929DB">
        <w:t>anden virksomhed, hvilket typisk vil være tilfældet, såfremt man ikke selv kan opfylde minimumskrav til egnethed f.eks. autorisationer eller økonom</w:t>
      </w:r>
      <w:r w:rsidR="002929DB">
        <w:t>i</w:t>
      </w:r>
      <w:r w:rsidR="002929DB">
        <w:t xml:space="preserve">ske krav, så skal den virksomhed, man baserer sig på udfylde ESPD og senest i forbindelse med en evt. dokumentationsindhentning skal en underleverandørerklæring indsendes. </w:t>
      </w:r>
    </w:p>
    <w:p w:rsidR="002929DB" w:rsidRDefault="002929DB" w:rsidP="002929DB">
      <w:r>
        <w:t xml:space="preserve">Kun underleverandører som man </w:t>
      </w:r>
      <w:r w:rsidRPr="002929DB">
        <w:rPr>
          <w:b/>
        </w:rPr>
        <w:t>ikke</w:t>
      </w:r>
      <w:r>
        <w:t xml:space="preserve"> baserer sig på, kan undlades navngivet i prækvalif</w:t>
      </w:r>
      <w:r>
        <w:t>i</w:t>
      </w:r>
      <w:r>
        <w:t>kationsfasen</w:t>
      </w:r>
      <w:r w:rsidR="0048768F">
        <w:t>.</w:t>
      </w:r>
    </w:p>
    <w:p w:rsidR="00B9349C" w:rsidRDefault="00B9349C" w:rsidP="002929DB"/>
    <w:p w:rsidR="00B9349C" w:rsidRDefault="00B9349C" w:rsidP="00B9349C">
      <w:pPr>
        <w:pStyle w:val="Overskrift1"/>
      </w:pPr>
      <w:bookmarkStart w:id="29" w:name="_Toc501622708"/>
      <w:r>
        <w:lastRenderedPageBreak/>
        <w:t>Spørgsmål 13</w:t>
      </w:r>
      <w:bookmarkEnd w:id="29"/>
    </w:p>
    <w:p w:rsidR="00B9349C" w:rsidRDefault="00B9349C" w:rsidP="00B9349C">
      <w:r>
        <w:t xml:space="preserve">Det fremgår ikke af udbudsbetingelserne, til hvilken adresse prækvalifikationsansøgningen skal fremsendes. </w:t>
      </w:r>
    </w:p>
    <w:p w:rsidR="00B9349C" w:rsidRDefault="00B9349C" w:rsidP="00B9349C">
      <w:r>
        <w:t>Kan Ordregiver bekræfte, at prækvalifikationsansøgningen skal fremsendes til nedenstående adresse:</w:t>
      </w:r>
    </w:p>
    <w:p w:rsidR="00B9349C" w:rsidRDefault="00B9349C" w:rsidP="00B9349C">
      <w:pPr>
        <w:pStyle w:val="Listeafsnit"/>
      </w:pPr>
    </w:p>
    <w:p w:rsidR="00B9349C" w:rsidRDefault="00B9349C" w:rsidP="00B9349C">
      <w:pPr>
        <w:pStyle w:val="Listeafsnit"/>
      </w:pPr>
      <w:r>
        <w:t>H.C. Andersens Boulevard 2</w:t>
      </w:r>
    </w:p>
    <w:p w:rsidR="00B9349C" w:rsidRDefault="00B9349C" w:rsidP="00B9349C">
      <w:pPr>
        <w:pStyle w:val="Listeafsnit"/>
      </w:pPr>
      <w:r>
        <w:t>1553 København</w:t>
      </w:r>
    </w:p>
    <w:p w:rsidR="00B9349C" w:rsidRDefault="00B9349C" w:rsidP="00B9349C">
      <w:pPr>
        <w:pStyle w:val="Listeafsnit"/>
      </w:pPr>
    </w:p>
    <w:p w:rsidR="00B9349C" w:rsidRDefault="00B9349C" w:rsidP="00B9349C">
      <w:pPr>
        <w:pStyle w:val="Overskrift2"/>
      </w:pPr>
      <w:bookmarkStart w:id="30" w:name="_Toc501622709"/>
      <w:r>
        <w:t>Svar spørgsmål 13</w:t>
      </w:r>
      <w:bookmarkEnd w:id="30"/>
    </w:p>
    <w:p w:rsidR="00B9349C" w:rsidRDefault="00B9349C" w:rsidP="00B9349C"/>
    <w:p w:rsidR="00B9349C" w:rsidRDefault="00B9349C" w:rsidP="00B9349C">
      <w:r>
        <w:t>Se svar på spørgsmål 4. Såfremt tilbudsgiver ønsker at fremsende med almindelig post er ovenstående adresse korrekt. Angiv herudover ”må ikke åbnes af posten” samt referenc</w:t>
      </w:r>
      <w:r>
        <w:t>e</w:t>
      </w:r>
      <w:r>
        <w:t>person Jens Borsholt.</w:t>
      </w:r>
    </w:p>
    <w:p w:rsidR="00B9349C" w:rsidRDefault="00B9349C" w:rsidP="00B9349C">
      <w:pPr>
        <w:pStyle w:val="Listeafsnit"/>
      </w:pPr>
    </w:p>
    <w:p w:rsidR="00B9349C" w:rsidRDefault="00B9349C" w:rsidP="00B9349C">
      <w:pPr>
        <w:pStyle w:val="Overskrift1"/>
      </w:pPr>
      <w:bookmarkStart w:id="31" w:name="_Toc501622710"/>
      <w:r>
        <w:t>Spørgsmål 14</w:t>
      </w:r>
      <w:bookmarkEnd w:id="31"/>
    </w:p>
    <w:p w:rsidR="00B9349C" w:rsidRDefault="00B9349C" w:rsidP="00B9349C">
      <w:r>
        <w:t>Det fremgår ikke af udbudsbetingelserne, hvor mange eksemplarer prækvalifikationsansø</w:t>
      </w:r>
      <w:r>
        <w:t>g</w:t>
      </w:r>
      <w:r>
        <w:t xml:space="preserve">ningen skal afleveres i. </w:t>
      </w:r>
    </w:p>
    <w:p w:rsidR="00B9349C" w:rsidRDefault="00B9349C" w:rsidP="00B9349C">
      <w:r>
        <w:t>Kan Ordregiver oplyse dette?</w:t>
      </w:r>
    </w:p>
    <w:p w:rsidR="0028722F" w:rsidRDefault="0028722F" w:rsidP="00B9349C"/>
    <w:p w:rsidR="00B9349C" w:rsidRDefault="00B9349C" w:rsidP="00B9349C">
      <w:pPr>
        <w:pStyle w:val="Overskrift2"/>
      </w:pPr>
      <w:bookmarkStart w:id="32" w:name="_Toc501622711"/>
      <w:r>
        <w:t>Svar på spørgsmål 14</w:t>
      </w:r>
      <w:bookmarkEnd w:id="32"/>
    </w:p>
    <w:p w:rsidR="00B9349C" w:rsidRDefault="00B9349C" w:rsidP="00B9349C"/>
    <w:p w:rsidR="00B9349C" w:rsidRDefault="00B9349C" w:rsidP="00B9349C">
      <w:r>
        <w:t>Prækvalifikationsanmodning skal alene fremsende i et eksemplar enten pr. mail eller almi</w:t>
      </w:r>
      <w:r>
        <w:t>n</w:t>
      </w:r>
      <w:r>
        <w:t>delig post.</w:t>
      </w:r>
    </w:p>
    <w:p w:rsidR="00B9349C" w:rsidRDefault="00B9349C" w:rsidP="00B9349C"/>
    <w:p w:rsidR="00B9349C" w:rsidRDefault="000C308C" w:rsidP="00EB0910">
      <w:pPr>
        <w:pStyle w:val="Overskrift1"/>
      </w:pPr>
      <w:bookmarkStart w:id="33" w:name="_Toc501622712"/>
      <w:r>
        <w:t>Spørgsmål 15</w:t>
      </w:r>
      <w:bookmarkEnd w:id="33"/>
    </w:p>
    <w:p w:rsidR="00EB0910" w:rsidRDefault="00EB0910" w:rsidP="00EB0910">
      <w:r>
        <w:t xml:space="preserve">I ESPD for EL i del IV pkt. B: økonomisk og finansiel </w:t>
      </w:r>
      <w:proofErr w:type="gramStart"/>
      <w:r>
        <w:t>formåen  -</w:t>
      </w:r>
      <w:proofErr w:type="gramEnd"/>
      <w:r>
        <w:t xml:space="preserve"> Er det da den genne</w:t>
      </w:r>
      <w:r>
        <w:t>m</w:t>
      </w:r>
      <w:r>
        <w:t>snitlige omsætning indenfor det specifikke område I ønsker?</w:t>
      </w:r>
    </w:p>
    <w:p w:rsidR="00EB0910" w:rsidRDefault="00EB0910" w:rsidP="00EB0910">
      <w:r>
        <w:t>I de andre delaftaler vil I gerne have det pr. regnskabsår.</w:t>
      </w:r>
    </w:p>
    <w:p w:rsidR="000C308C" w:rsidRDefault="000C308C" w:rsidP="00EB0910"/>
    <w:p w:rsidR="000C308C" w:rsidRDefault="000C308C" w:rsidP="00C139A8">
      <w:pPr>
        <w:pStyle w:val="Overskrift2"/>
      </w:pPr>
      <w:bookmarkStart w:id="34" w:name="_Toc501622713"/>
      <w:r w:rsidRPr="007A6409">
        <w:t>Svar på spørgsmål 15</w:t>
      </w:r>
      <w:bookmarkEnd w:id="34"/>
    </w:p>
    <w:p w:rsidR="00EB0910" w:rsidRDefault="00EB0910"/>
    <w:p w:rsidR="00EB0910" w:rsidRDefault="008C131D" w:rsidP="008C131D">
      <w:r>
        <w:t>I ESPD for delaftalen for EL ønskes den specifikke fagomsætning pr. ligesom i de andre delaftaler. Tilrettet ESPD lægges på hjemmesiden.</w:t>
      </w:r>
    </w:p>
    <w:p w:rsidR="00EB0910" w:rsidRDefault="00EB0910"/>
    <w:p w:rsidR="00EB0910" w:rsidRDefault="00EB0910" w:rsidP="00C139A8">
      <w:pPr>
        <w:pStyle w:val="Overskrift1"/>
      </w:pPr>
      <w:bookmarkStart w:id="35" w:name="_Toc501622714"/>
      <w:r>
        <w:t>Spørgsmål 16</w:t>
      </w:r>
      <w:bookmarkEnd w:id="35"/>
    </w:p>
    <w:p w:rsidR="00EB0910" w:rsidRDefault="00EB0910" w:rsidP="00EB0910">
      <w:r>
        <w:t>Da vi ikke selv har sprinklerautorisation har vi en samarbejdspartner til dette arbejder og vi støtter og på deres tekniske og økonomiske formået for at opfylde autorisationskravet for sprinkler samt omsætningskravet i 2014. Vi fremsender hver vores ESPD og en støtteerkl</w:t>
      </w:r>
      <w:r>
        <w:t>æ</w:t>
      </w:r>
      <w:r>
        <w:t>ring vedr. sprinkler.</w:t>
      </w:r>
    </w:p>
    <w:p w:rsidR="00EB0910" w:rsidRDefault="00EB0910" w:rsidP="00EB0910"/>
    <w:p w:rsidR="00EB0910" w:rsidRDefault="00EB0910" w:rsidP="00EB0910">
      <w:r>
        <w:t xml:space="preserve">Spørgsmål: </w:t>
      </w:r>
    </w:p>
    <w:p w:rsidR="00EB0910" w:rsidRDefault="00EB0910" w:rsidP="00EB0910">
      <w:r>
        <w:lastRenderedPageBreak/>
        <w:t>Skal omsætningstallene og årets resultater angives som summen af tallene for de to selsk</w:t>
      </w:r>
      <w:r>
        <w:t>a</w:t>
      </w:r>
      <w:r>
        <w:t>ber - i ansøgers ESPD, eller skal de angives herfor sig i hvert sit ESPD?</w:t>
      </w:r>
    </w:p>
    <w:p w:rsidR="00EB0910" w:rsidRDefault="00EB0910" w:rsidP="00EB0910"/>
    <w:p w:rsidR="00EB0910" w:rsidRDefault="00EB0910" w:rsidP="00C139A8">
      <w:pPr>
        <w:pStyle w:val="Overskrift2"/>
      </w:pPr>
      <w:bookmarkStart w:id="36" w:name="_Toc501622715"/>
      <w:r w:rsidRPr="00C139A8">
        <w:t>Svar spørgsmål 16</w:t>
      </w:r>
      <w:bookmarkEnd w:id="36"/>
    </w:p>
    <w:p w:rsidR="003231A8" w:rsidRDefault="003231A8"/>
    <w:p w:rsidR="003231A8" w:rsidRDefault="003231A8">
      <w:r>
        <w:t>Ansøger skal ikke lægge tal sammen i eget ESPD, hvis man baserer sig på en anden vir</w:t>
      </w:r>
      <w:r>
        <w:t>k</w:t>
      </w:r>
      <w:r>
        <w:t>somheds økonomiske formåen.</w:t>
      </w:r>
      <w:r w:rsidR="00C139A8">
        <w:t xml:space="preserve"> Tallene for den enkelte virksomhed skal angives i den e</w:t>
      </w:r>
      <w:r w:rsidR="00C139A8">
        <w:t>n</w:t>
      </w:r>
      <w:r w:rsidR="00C139A8">
        <w:t>kelte virksomheds ESPD.</w:t>
      </w:r>
    </w:p>
    <w:p w:rsidR="008D3575" w:rsidRDefault="008D3575"/>
    <w:p w:rsidR="008D3575" w:rsidRDefault="008D3575" w:rsidP="008D3575">
      <w:pPr>
        <w:pStyle w:val="Overskrift1"/>
      </w:pPr>
      <w:bookmarkStart w:id="37" w:name="_Toc501622716"/>
      <w:r>
        <w:t>Spørgsmål 17</w:t>
      </w:r>
      <w:bookmarkEnd w:id="37"/>
    </w:p>
    <w:p w:rsidR="008D3575" w:rsidRDefault="008D3575" w:rsidP="008D3575">
      <w:r>
        <w:t>Hvordan skal prækvalifikations ansøgning afleveres</w:t>
      </w:r>
      <w:proofErr w:type="gramStart"/>
      <w:r>
        <w:t>.</w:t>
      </w:r>
      <w:proofErr w:type="gramEnd"/>
    </w:p>
    <w:p w:rsidR="008D3575" w:rsidRDefault="008D3575" w:rsidP="008D3575">
      <w:r>
        <w:t xml:space="preserve">Må det være på mail </w:t>
      </w:r>
    </w:p>
    <w:p w:rsidR="008D3575" w:rsidRDefault="008D3575" w:rsidP="008D3575">
      <w:r>
        <w:t>som pdf eller xml fil til denne mailadresse</w:t>
      </w:r>
    </w:p>
    <w:p w:rsidR="008D3575" w:rsidRDefault="008D3575"/>
    <w:p w:rsidR="008D3575" w:rsidRDefault="008D3575" w:rsidP="008D3575">
      <w:pPr>
        <w:pStyle w:val="Overskrift2"/>
      </w:pPr>
      <w:bookmarkStart w:id="38" w:name="_Toc501622717"/>
      <w:r>
        <w:t>Svar spørgsmål 17</w:t>
      </w:r>
      <w:bookmarkEnd w:id="38"/>
    </w:p>
    <w:p w:rsidR="008D3575" w:rsidRPr="008D3575" w:rsidRDefault="008D3575" w:rsidP="008D3575">
      <w:r>
        <w:t>Se bl.a. svar på spørgsmål 4, 13 og 14.. ESPD kan fremsendes som pdf og/eller xml, jf. u</w:t>
      </w:r>
      <w:r>
        <w:t>d</w:t>
      </w:r>
      <w:r>
        <w:t>budsbetingelsernes punkt 1.1.</w:t>
      </w:r>
    </w:p>
    <w:sectPr w:rsidR="008D3575" w:rsidRPr="008D3575" w:rsidSect="009D4FFE">
      <w:footerReference w:type="default" r:id="rId10"/>
      <w:headerReference w:type="first" r:id="rId11"/>
      <w:footerReference w:type="first" r:id="rId12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02" w:rsidRDefault="00986302" w:rsidP="00C37D31">
      <w:pPr>
        <w:spacing w:line="240" w:lineRule="auto"/>
      </w:pPr>
      <w:r>
        <w:separator/>
      </w:r>
    </w:p>
  </w:endnote>
  <w:endnote w:type="continuationSeparator" w:id="0">
    <w:p w:rsidR="00986302" w:rsidRDefault="00986302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064600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1F2239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1F2239" w:rsidRPr="008A59A7">
      <w:rPr>
        <w:szCs w:val="14"/>
      </w:rPr>
      <w:fldChar w:fldCharType="separate"/>
    </w:r>
    <w:r>
      <w:rPr>
        <w:noProof/>
        <w:szCs w:val="14"/>
      </w:rPr>
      <w:t>8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 w:rsidR="001F2239" w:rsidRPr="008A59A7">
      <w:rPr>
        <w:noProof/>
        <w:szCs w:val="14"/>
      </w:rPr>
      <w:fldChar w:fldCharType="begin"/>
    </w:r>
    <w:r w:rsidR="001F2239" w:rsidRPr="008A59A7">
      <w:rPr>
        <w:noProof/>
        <w:szCs w:val="14"/>
      </w:rPr>
      <w:instrText xml:space="preserve"> NUMPAGES  \* Arabic  \* MERGEFORMAT </w:instrText>
    </w:r>
    <w:r w:rsidR="001F2239" w:rsidRPr="008A59A7">
      <w:rPr>
        <w:noProof/>
        <w:szCs w:val="14"/>
      </w:rPr>
      <w:fldChar w:fldCharType="separate"/>
    </w:r>
    <w:r>
      <w:rPr>
        <w:noProof/>
        <w:szCs w:val="14"/>
      </w:rPr>
      <w:t>8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45218697" wp14:editId="32352387">
              <wp:simplePos x="0" y="0"/>
              <wp:positionH relativeFrom="page">
                <wp:posOffset>360045</wp:posOffset>
              </wp:positionH>
              <wp:positionV relativeFrom="page">
                <wp:posOffset>1620520</wp:posOffset>
              </wp:positionV>
              <wp:extent cx="360000" cy="0"/>
              <wp:effectExtent l="0" t="0" r="21590" b="19050"/>
              <wp:wrapNone/>
              <wp:docPr id="2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    <v:stroke dashstyle="1 1" endcap="round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064600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1F2239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1F2239" w:rsidRPr="008A59A7">
      <w:rPr>
        <w:szCs w:val="14"/>
      </w:rPr>
      <w:fldChar w:fldCharType="separate"/>
    </w:r>
    <w:r>
      <w:rPr>
        <w:noProof/>
        <w:szCs w:val="14"/>
      </w:rPr>
      <w:t>1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 w:rsidR="001F2239" w:rsidRPr="008A59A7">
      <w:rPr>
        <w:noProof/>
        <w:szCs w:val="14"/>
      </w:rPr>
      <w:fldChar w:fldCharType="begin"/>
    </w:r>
    <w:r w:rsidR="001F2239" w:rsidRPr="008A59A7">
      <w:rPr>
        <w:noProof/>
        <w:szCs w:val="14"/>
      </w:rPr>
      <w:instrText xml:space="preserve"> NUMPAGES  \* Arabic  \* MERGEFORMAT </w:instrText>
    </w:r>
    <w:r w:rsidR="001F2239" w:rsidRPr="008A59A7">
      <w:rPr>
        <w:noProof/>
        <w:szCs w:val="14"/>
      </w:rPr>
      <w:fldChar w:fldCharType="separate"/>
    </w:r>
    <w:r>
      <w:rPr>
        <w:noProof/>
        <w:szCs w:val="14"/>
      </w:rPr>
      <w:t>8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8267916" wp14:editId="5700198E">
              <wp:simplePos x="0" y="0"/>
              <wp:positionH relativeFrom="page">
                <wp:posOffset>360045</wp:posOffset>
              </wp:positionH>
              <wp:positionV relativeFrom="page">
                <wp:posOffset>1620520</wp:posOffset>
              </wp:positionV>
              <wp:extent cx="360000" cy="0"/>
              <wp:effectExtent l="0" t="0" r="21590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    <v:stroke dashstyle="1 1" endcap="round"/>
              <w10:wrap anchorx="page" anchory="page"/>
              <w10:anchorlock/>
            </v:shape>
          </w:pict>
        </mc:Fallback>
      </mc:AlternateContent>
    </w:r>
  </w:p>
  <w:p w:rsidR="001F2239" w:rsidRPr="005C34E5" w:rsidRDefault="001F223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02" w:rsidRDefault="00986302" w:rsidP="00C37D31">
      <w:pPr>
        <w:spacing w:line="240" w:lineRule="auto"/>
      </w:pPr>
      <w:r>
        <w:separator/>
      </w:r>
    </w:p>
  </w:footnote>
  <w:footnote w:type="continuationSeparator" w:id="0">
    <w:p w:rsidR="00986302" w:rsidRDefault="00986302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Default="001F223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 wp14:anchorId="710E40CF" wp14:editId="4AD94960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0CE0B6C7" wp14:editId="23D0AE09">
              <wp:simplePos x="0" y="0"/>
              <wp:positionH relativeFrom="page">
                <wp:posOffset>360045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    <v:stroke dashstyle="1 1" endcap="round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3"/>
  </w:num>
  <w:num w:numId="16">
    <w:abstractNumId w:val="14"/>
  </w:num>
  <w:num w:numId="17">
    <w:abstractNumId w:val="21"/>
  </w:num>
  <w:num w:numId="18">
    <w:abstractNumId w:val="31"/>
  </w:num>
  <w:num w:numId="19">
    <w:abstractNumId w:val="32"/>
  </w:num>
  <w:num w:numId="20">
    <w:abstractNumId w:val="10"/>
  </w:num>
  <w:num w:numId="21">
    <w:abstractNumId w:val="22"/>
  </w:num>
  <w:num w:numId="22">
    <w:abstractNumId w:val="28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19"/>
  </w:num>
  <w:num w:numId="28">
    <w:abstractNumId w:val="16"/>
  </w:num>
  <w:num w:numId="29">
    <w:abstractNumId w:val="26"/>
  </w:num>
  <w:num w:numId="30">
    <w:abstractNumId w:val="13"/>
  </w:num>
  <w:num w:numId="31">
    <w:abstractNumId w:val="15"/>
  </w:num>
  <w:num w:numId="32">
    <w:abstractNumId w:val="27"/>
  </w:num>
  <w:num w:numId="33">
    <w:abstractNumId w:val="30"/>
  </w:num>
  <w:num w:numId="34">
    <w:abstractNumId w:val="2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12"/>
  </w:num>
  <w:num w:numId="56">
    <w:abstractNumId w:val="12"/>
  </w:num>
  <w:num w:numId="57">
    <w:abstractNumId w:val="12"/>
  </w:num>
  <w:num w:numId="58">
    <w:abstractNumId w:val="12"/>
  </w:num>
  <w:num w:numId="59">
    <w:abstractNumId w:val="12"/>
  </w:num>
  <w:num w:numId="60">
    <w:abstractNumId w:val="12"/>
  </w:num>
  <w:num w:numId="61">
    <w:abstractNumId w:val="12"/>
  </w:num>
  <w:num w:numId="62">
    <w:abstractNumId w:val="12"/>
  </w:num>
  <w:num w:numId="63">
    <w:abstractNumId w:val="12"/>
  </w:num>
  <w:num w:numId="64">
    <w:abstractNumId w:val="12"/>
  </w:num>
  <w:num w:numId="65">
    <w:abstractNumId w:val="12"/>
  </w:num>
  <w:num w:numId="66">
    <w:abstractNumId w:val="12"/>
  </w:num>
  <w:num w:numId="67">
    <w:abstractNumId w:val="12"/>
  </w:num>
  <w:num w:numId="68">
    <w:abstractNumId w:val="12"/>
  </w:num>
  <w:num w:numId="69">
    <w:abstractNumId w:val="12"/>
  </w:num>
  <w:num w:numId="70">
    <w:abstractNumId w:val="12"/>
  </w:num>
  <w:num w:numId="71">
    <w:abstractNumId w:val="12"/>
  </w:num>
  <w:num w:numId="72">
    <w:abstractNumId w:val="12"/>
  </w:num>
  <w:num w:numId="73">
    <w:abstractNumId w:val="12"/>
  </w:num>
  <w:num w:numId="74">
    <w:abstractNumId w:val="12"/>
  </w:num>
  <w:num w:numId="75">
    <w:abstractNumId w:val="12"/>
  </w:num>
  <w:num w:numId="76">
    <w:abstractNumId w:val="12"/>
  </w:num>
  <w:num w:numId="77">
    <w:abstractNumId w:val="12"/>
  </w:num>
  <w:num w:numId="78">
    <w:abstractNumId w:val="12"/>
  </w:num>
  <w:num w:numId="79">
    <w:abstractNumId w:val="1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1411E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64600"/>
    <w:rsid w:val="0007786B"/>
    <w:rsid w:val="00084F70"/>
    <w:rsid w:val="00084F85"/>
    <w:rsid w:val="00094FD3"/>
    <w:rsid w:val="000967BC"/>
    <w:rsid w:val="000A1ECA"/>
    <w:rsid w:val="000A2138"/>
    <w:rsid w:val="000B1B4A"/>
    <w:rsid w:val="000B3C6F"/>
    <w:rsid w:val="000B5096"/>
    <w:rsid w:val="000C22F4"/>
    <w:rsid w:val="000C246E"/>
    <w:rsid w:val="000C308C"/>
    <w:rsid w:val="000C4BD6"/>
    <w:rsid w:val="000C4CC3"/>
    <w:rsid w:val="000C5A1F"/>
    <w:rsid w:val="000D065A"/>
    <w:rsid w:val="000D1E62"/>
    <w:rsid w:val="000D3057"/>
    <w:rsid w:val="000D711E"/>
    <w:rsid w:val="000D77FE"/>
    <w:rsid w:val="000F1D7E"/>
    <w:rsid w:val="000F4FA2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3ADB"/>
    <w:rsid w:val="00154171"/>
    <w:rsid w:val="00154F4A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A1699"/>
    <w:rsid w:val="001B1115"/>
    <w:rsid w:val="001B4C64"/>
    <w:rsid w:val="001B4FA5"/>
    <w:rsid w:val="001C1E31"/>
    <w:rsid w:val="001C72DE"/>
    <w:rsid w:val="001D38AC"/>
    <w:rsid w:val="001D6CB8"/>
    <w:rsid w:val="001E397E"/>
    <w:rsid w:val="001F2239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013C"/>
    <w:rsid w:val="00243BB2"/>
    <w:rsid w:val="002526E9"/>
    <w:rsid w:val="002547A4"/>
    <w:rsid w:val="00264766"/>
    <w:rsid w:val="00271C4E"/>
    <w:rsid w:val="0027752C"/>
    <w:rsid w:val="00283D89"/>
    <w:rsid w:val="002865DD"/>
    <w:rsid w:val="0028722F"/>
    <w:rsid w:val="002879AB"/>
    <w:rsid w:val="002929DB"/>
    <w:rsid w:val="00293FCE"/>
    <w:rsid w:val="00295B49"/>
    <w:rsid w:val="002B2C63"/>
    <w:rsid w:val="002B4A8B"/>
    <w:rsid w:val="002B6489"/>
    <w:rsid w:val="002B7F8B"/>
    <w:rsid w:val="002C1511"/>
    <w:rsid w:val="002E0621"/>
    <w:rsid w:val="002F10E3"/>
    <w:rsid w:val="0030080B"/>
    <w:rsid w:val="00300C14"/>
    <w:rsid w:val="00304159"/>
    <w:rsid w:val="003049EE"/>
    <w:rsid w:val="00313458"/>
    <w:rsid w:val="003168B3"/>
    <w:rsid w:val="003231A8"/>
    <w:rsid w:val="00335159"/>
    <w:rsid w:val="00347543"/>
    <w:rsid w:val="00351826"/>
    <w:rsid w:val="0035213E"/>
    <w:rsid w:val="00352CA2"/>
    <w:rsid w:val="00366539"/>
    <w:rsid w:val="00370157"/>
    <w:rsid w:val="003723BA"/>
    <w:rsid w:val="00373BA2"/>
    <w:rsid w:val="003741E1"/>
    <w:rsid w:val="003749C6"/>
    <w:rsid w:val="00380FD6"/>
    <w:rsid w:val="00381562"/>
    <w:rsid w:val="00387CDA"/>
    <w:rsid w:val="00393245"/>
    <w:rsid w:val="00393F19"/>
    <w:rsid w:val="00395D08"/>
    <w:rsid w:val="00396A98"/>
    <w:rsid w:val="003A4C38"/>
    <w:rsid w:val="003A4CDD"/>
    <w:rsid w:val="003B04CD"/>
    <w:rsid w:val="003B129C"/>
    <w:rsid w:val="003D0732"/>
    <w:rsid w:val="003E267E"/>
    <w:rsid w:val="003F2DFB"/>
    <w:rsid w:val="0040315D"/>
    <w:rsid w:val="00403520"/>
    <w:rsid w:val="00405396"/>
    <w:rsid w:val="00415494"/>
    <w:rsid w:val="0041663F"/>
    <w:rsid w:val="004206EF"/>
    <w:rsid w:val="00422637"/>
    <w:rsid w:val="00423E92"/>
    <w:rsid w:val="00426200"/>
    <w:rsid w:val="00426969"/>
    <w:rsid w:val="00431101"/>
    <w:rsid w:val="0043278A"/>
    <w:rsid w:val="00435D5F"/>
    <w:rsid w:val="004423DF"/>
    <w:rsid w:val="0044632A"/>
    <w:rsid w:val="00456BCF"/>
    <w:rsid w:val="00456EE1"/>
    <w:rsid w:val="00464982"/>
    <w:rsid w:val="00464EC5"/>
    <w:rsid w:val="00471056"/>
    <w:rsid w:val="00477049"/>
    <w:rsid w:val="004849E7"/>
    <w:rsid w:val="0048768F"/>
    <w:rsid w:val="00493CEC"/>
    <w:rsid w:val="004A2DBC"/>
    <w:rsid w:val="004B00F6"/>
    <w:rsid w:val="004B337C"/>
    <w:rsid w:val="004B4C28"/>
    <w:rsid w:val="004C0773"/>
    <w:rsid w:val="004C2252"/>
    <w:rsid w:val="004D5658"/>
    <w:rsid w:val="004D7E7E"/>
    <w:rsid w:val="00503239"/>
    <w:rsid w:val="00504FAB"/>
    <w:rsid w:val="00505636"/>
    <w:rsid w:val="00510DD3"/>
    <w:rsid w:val="00512419"/>
    <w:rsid w:val="00514298"/>
    <w:rsid w:val="00515A6F"/>
    <w:rsid w:val="0051728D"/>
    <w:rsid w:val="0053337A"/>
    <w:rsid w:val="0054565F"/>
    <w:rsid w:val="005549AF"/>
    <w:rsid w:val="00557D96"/>
    <w:rsid w:val="00561643"/>
    <w:rsid w:val="00562FF1"/>
    <w:rsid w:val="00567F5F"/>
    <w:rsid w:val="0057064F"/>
    <w:rsid w:val="00571EB8"/>
    <w:rsid w:val="0057268F"/>
    <w:rsid w:val="00573254"/>
    <w:rsid w:val="00577F91"/>
    <w:rsid w:val="00583DFB"/>
    <w:rsid w:val="00594DBB"/>
    <w:rsid w:val="00595493"/>
    <w:rsid w:val="005A133D"/>
    <w:rsid w:val="005A6629"/>
    <w:rsid w:val="005B1B18"/>
    <w:rsid w:val="005B3EC8"/>
    <w:rsid w:val="005B50F6"/>
    <w:rsid w:val="005C14A1"/>
    <w:rsid w:val="005C34E5"/>
    <w:rsid w:val="005C76EF"/>
    <w:rsid w:val="005D0459"/>
    <w:rsid w:val="005E777F"/>
    <w:rsid w:val="005F4DE0"/>
    <w:rsid w:val="005F5205"/>
    <w:rsid w:val="00603D45"/>
    <w:rsid w:val="0060486F"/>
    <w:rsid w:val="00606F25"/>
    <w:rsid w:val="00611ABC"/>
    <w:rsid w:val="00613544"/>
    <w:rsid w:val="006209E9"/>
    <w:rsid w:val="0063449B"/>
    <w:rsid w:val="00636E11"/>
    <w:rsid w:val="006372B7"/>
    <w:rsid w:val="006372F0"/>
    <w:rsid w:val="00644580"/>
    <w:rsid w:val="00644E27"/>
    <w:rsid w:val="00646DA5"/>
    <w:rsid w:val="0064765F"/>
    <w:rsid w:val="006635C2"/>
    <w:rsid w:val="00666BA1"/>
    <w:rsid w:val="00670415"/>
    <w:rsid w:val="00675D8B"/>
    <w:rsid w:val="00676409"/>
    <w:rsid w:val="00686DF3"/>
    <w:rsid w:val="00692D5A"/>
    <w:rsid w:val="0069610B"/>
    <w:rsid w:val="006978F3"/>
    <w:rsid w:val="006A7C80"/>
    <w:rsid w:val="006B6B20"/>
    <w:rsid w:val="006C057A"/>
    <w:rsid w:val="006C3BAC"/>
    <w:rsid w:val="006C3C27"/>
    <w:rsid w:val="006C548B"/>
    <w:rsid w:val="006D60C9"/>
    <w:rsid w:val="006E40B3"/>
    <w:rsid w:val="006E4FDE"/>
    <w:rsid w:val="006F5F63"/>
    <w:rsid w:val="00701B94"/>
    <w:rsid w:val="00704CA4"/>
    <w:rsid w:val="007050FF"/>
    <w:rsid w:val="007070F4"/>
    <w:rsid w:val="007070FC"/>
    <w:rsid w:val="00707988"/>
    <w:rsid w:val="007136BD"/>
    <w:rsid w:val="00713DFD"/>
    <w:rsid w:val="007147C5"/>
    <w:rsid w:val="00721C18"/>
    <w:rsid w:val="0073213B"/>
    <w:rsid w:val="007441AC"/>
    <w:rsid w:val="00744323"/>
    <w:rsid w:val="00752D44"/>
    <w:rsid w:val="00762E46"/>
    <w:rsid w:val="007741AA"/>
    <w:rsid w:val="00777AEB"/>
    <w:rsid w:val="00780FD3"/>
    <w:rsid w:val="00787614"/>
    <w:rsid w:val="00790B5D"/>
    <w:rsid w:val="00795992"/>
    <w:rsid w:val="00795EEF"/>
    <w:rsid w:val="007A6409"/>
    <w:rsid w:val="007B0395"/>
    <w:rsid w:val="007B56C4"/>
    <w:rsid w:val="007C2E12"/>
    <w:rsid w:val="007C4BC3"/>
    <w:rsid w:val="007D1140"/>
    <w:rsid w:val="007E5ED2"/>
    <w:rsid w:val="007F6526"/>
    <w:rsid w:val="00810FA7"/>
    <w:rsid w:val="00811C35"/>
    <w:rsid w:val="00822112"/>
    <w:rsid w:val="00836C9C"/>
    <w:rsid w:val="0084399D"/>
    <w:rsid w:val="00844460"/>
    <w:rsid w:val="0085762F"/>
    <w:rsid w:val="00860485"/>
    <w:rsid w:val="00861178"/>
    <w:rsid w:val="00863810"/>
    <w:rsid w:val="00867FBE"/>
    <w:rsid w:val="0087203A"/>
    <w:rsid w:val="00874083"/>
    <w:rsid w:val="00875EB6"/>
    <w:rsid w:val="00884E12"/>
    <w:rsid w:val="00893D3F"/>
    <w:rsid w:val="008A3766"/>
    <w:rsid w:val="008A59A7"/>
    <w:rsid w:val="008B2631"/>
    <w:rsid w:val="008B367C"/>
    <w:rsid w:val="008C131D"/>
    <w:rsid w:val="008C384A"/>
    <w:rsid w:val="008C4861"/>
    <w:rsid w:val="008C4C25"/>
    <w:rsid w:val="008D2F0E"/>
    <w:rsid w:val="008D3575"/>
    <w:rsid w:val="008D586A"/>
    <w:rsid w:val="008D779E"/>
    <w:rsid w:val="008E0FFE"/>
    <w:rsid w:val="008E4751"/>
    <w:rsid w:val="008E5019"/>
    <w:rsid w:val="008E77C3"/>
    <w:rsid w:val="008F2628"/>
    <w:rsid w:val="008F6377"/>
    <w:rsid w:val="00907173"/>
    <w:rsid w:val="009123C3"/>
    <w:rsid w:val="0091394B"/>
    <w:rsid w:val="009159DD"/>
    <w:rsid w:val="00922085"/>
    <w:rsid w:val="009347F5"/>
    <w:rsid w:val="0094631C"/>
    <w:rsid w:val="00947A83"/>
    <w:rsid w:val="00960FF8"/>
    <w:rsid w:val="009817A4"/>
    <w:rsid w:val="009857C6"/>
    <w:rsid w:val="00986302"/>
    <w:rsid w:val="009869DA"/>
    <w:rsid w:val="00987589"/>
    <w:rsid w:val="00993E50"/>
    <w:rsid w:val="0099789C"/>
    <w:rsid w:val="009A133B"/>
    <w:rsid w:val="009A302E"/>
    <w:rsid w:val="009A32C9"/>
    <w:rsid w:val="009B3956"/>
    <w:rsid w:val="009B63F1"/>
    <w:rsid w:val="009C039E"/>
    <w:rsid w:val="009C1CB7"/>
    <w:rsid w:val="009C31EB"/>
    <w:rsid w:val="009C628E"/>
    <w:rsid w:val="009D1C3E"/>
    <w:rsid w:val="009D25B9"/>
    <w:rsid w:val="009D4FFE"/>
    <w:rsid w:val="009D5CB8"/>
    <w:rsid w:val="009E18A9"/>
    <w:rsid w:val="009E733A"/>
    <w:rsid w:val="00A07EA6"/>
    <w:rsid w:val="00A10C06"/>
    <w:rsid w:val="00A17BFF"/>
    <w:rsid w:val="00A216A1"/>
    <w:rsid w:val="00A22C4E"/>
    <w:rsid w:val="00A27B9B"/>
    <w:rsid w:val="00A3064C"/>
    <w:rsid w:val="00A307C4"/>
    <w:rsid w:val="00A32C5B"/>
    <w:rsid w:val="00A330E0"/>
    <w:rsid w:val="00A4027B"/>
    <w:rsid w:val="00A44C82"/>
    <w:rsid w:val="00A45015"/>
    <w:rsid w:val="00A50B0E"/>
    <w:rsid w:val="00A523AD"/>
    <w:rsid w:val="00A70965"/>
    <w:rsid w:val="00A73401"/>
    <w:rsid w:val="00A74197"/>
    <w:rsid w:val="00A74E1A"/>
    <w:rsid w:val="00A80878"/>
    <w:rsid w:val="00A8150E"/>
    <w:rsid w:val="00A82867"/>
    <w:rsid w:val="00A8425F"/>
    <w:rsid w:val="00A87F7C"/>
    <w:rsid w:val="00A95264"/>
    <w:rsid w:val="00A97B04"/>
    <w:rsid w:val="00AA75E1"/>
    <w:rsid w:val="00AB17E4"/>
    <w:rsid w:val="00AC4D28"/>
    <w:rsid w:val="00AC5790"/>
    <w:rsid w:val="00AE2E01"/>
    <w:rsid w:val="00AE3947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62E6"/>
    <w:rsid w:val="00B1742F"/>
    <w:rsid w:val="00B20B9B"/>
    <w:rsid w:val="00B2325F"/>
    <w:rsid w:val="00B240A6"/>
    <w:rsid w:val="00B24255"/>
    <w:rsid w:val="00B24D2F"/>
    <w:rsid w:val="00B2590D"/>
    <w:rsid w:val="00B25BA3"/>
    <w:rsid w:val="00B26369"/>
    <w:rsid w:val="00B26ECE"/>
    <w:rsid w:val="00B3532A"/>
    <w:rsid w:val="00B37B30"/>
    <w:rsid w:val="00B4090F"/>
    <w:rsid w:val="00B41263"/>
    <w:rsid w:val="00B41DB9"/>
    <w:rsid w:val="00B447FD"/>
    <w:rsid w:val="00B6424D"/>
    <w:rsid w:val="00B71DA7"/>
    <w:rsid w:val="00B754DD"/>
    <w:rsid w:val="00B7765E"/>
    <w:rsid w:val="00B83DAE"/>
    <w:rsid w:val="00B84EFD"/>
    <w:rsid w:val="00B85A99"/>
    <w:rsid w:val="00B905CD"/>
    <w:rsid w:val="00B91F5C"/>
    <w:rsid w:val="00B9349C"/>
    <w:rsid w:val="00BC4167"/>
    <w:rsid w:val="00BD2A92"/>
    <w:rsid w:val="00BD70D9"/>
    <w:rsid w:val="00BE009C"/>
    <w:rsid w:val="00BE3F30"/>
    <w:rsid w:val="00BE65B4"/>
    <w:rsid w:val="00BF442B"/>
    <w:rsid w:val="00C0148D"/>
    <w:rsid w:val="00C07242"/>
    <w:rsid w:val="00C1021F"/>
    <w:rsid w:val="00C1081A"/>
    <w:rsid w:val="00C12627"/>
    <w:rsid w:val="00C139A8"/>
    <w:rsid w:val="00C203FA"/>
    <w:rsid w:val="00C25E65"/>
    <w:rsid w:val="00C31342"/>
    <w:rsid w:val="00C32B18"/>
    <w:rsid w:val="00C3775E"/>
    <w:rsid w:val="00C37D31"/>
    <w:rsid w:val="00C4285E"/>
    <w:rsid w:val="00C4416C"/>
    <w:rsid w:val="00C54740"/>
    <w:rsid w:val="00C57DD2"/>
    <w:rsid w:val="00C63347"/>
    <w:rsid w:val="00C6691C"/>
    <w:rsid w:val="00C77D0C"/>
    <w:rsid w:val="00C8674A"/>
    <w:rsid w:val="00C86B27"/>
    <w:rsid w:val="00C90D74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0E57"/>
    <w:rsid w:val="00D33259"/>
    <w:rsid w:val="00D34F1A"/>
    <w:rsid w:val="00D42F19"/>
    <w:rsid w:val="00D43CA6"/>
    <w:rsid w:val="00D5137F"/>
    <w:rsid w:val="00D55ADF"/>
    <w:rsid w:val="00D661E5"/>
    <w:rsid w:val="00D674CA"/>
    <w:rsid w:val="00D67847"/>
    <w:rsid w:val="00D9288A"/>
    <w:rsid w:val="00D9451F"/>
    <w:rsid w:val="00D96ABC"/>
    <w:rsid w:val="00D9788A"/>
    <w:rsid w:val="00DA3A1C"/>
    <w:rsid w:val="00DB1777"/>
    <w:rsid w:val="00DB6873"/>
    <w:rsid w:val="00DC216A"/>
    <w:rsid w:val="00DC2627"/>
    <w:rsid w:val="00DD5CAA"/>
    <w:rsid w:val="00DD7A6A"/>
    <w:rsid w:val="00DF6AF5"/>
    <w:rsid w:val="00E02469"/>
    <w:rsid w:val="00E1066A"/>
    <w:rsid w:val="00E107D0"/>
    <w:rsid w:val="00E14EA2"/>
    <w:rsid w:val="00E16A39"/>
    <w:rsid w:val="00E17A7C"/>
    <w:rsid w:val="00E202D7"/>
    <w:rsid w:val="00E21940"/>
    <w:rsid w:val="00E23EB8"/>
    <w:rsid w:val="00E26CDE"/>
    <w:rsid w:val="00E32F5B"/>
    <w:rsid w:val="00E36A96"/>
    <w:rsid w:val="00E459DE"/>
    <w:rsid w:val="00E52F99"/>
    <w:rsid w:val="00E576D7"/>
    <w:rsid w:val="00E759B8"/>
    <w:rsid w:val="00E76634"/>
    <w:rsid w:val="00E7753D"/>
    <w:rsid w:val="00E86ED3"/>
    <w:rsid w:val="00E9593E"/>
    <w:rsid w:val="00E96522"/>
    <w:rsid w:val="00EA540D"/>
    <w:rsid w:val="00EB0910"/>
    <w:rsid w:val="00EB65BB"/>
    <w:rsid w:val="00EC0F92"/>
    <w:rsid w:val="00EC4B3F"/>
    <w:rsid w:val="00ED0216"/>
    <w:rsid w:val="00EE2204"/>
    <w:rsid w:val="00EE5184"/>
    <w:rsid w:val="00EE5634"/>
    <w:rsid w:val="00EF2766"/>
    <w:rsid w:val="00EF4815"/>
    <w:rsid w:val="00EF5788"/>
    <w:rsid w:val="00EF6928"/>
    <w:rsid w:val="00EF6B5D"/>
    <w:rsid w:val="00F03430"/>
    <w:rsid w:val="00F037F2"/>
    <w:rsid w:val="00F038CB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729E2"/>
    <w:rsid w:val="00F83A3E"/>
    <w:rsid w:val="00F84052"/>
    <w:rsid w:val="00F85555"/>
    <w:rsid w:val="00F90762"/>
    <w:rsid w:val="00F9184C"/>
    <w:rsid w:val="00F97010"/>
    <w:rsid w:val="00FA2CC1"/>
    <w:rsid w:val="00FA6C00"/>
    <w:rsid w:val="00FC0C54"/>
    <w:rsid w:val="00FC13DC"/>
    <w:rsid w:val="00FC2C15"/>
    <w:rsid w:val="00FD0342"/>
    <w:rsid w:val="00FD1DF3"/>
    <w:rsid w:val="00FD3687"/>
    <w:rsid w:val="00FE0B70"/>
    <w:rsid w:val="00FE1768"/>
    <w:rsid w:val="00FE2F8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uiPriority w:val="99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uiPriority w:val="99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99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uiPriority w:val="99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uiPriority w:val="99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35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uiPriority w:val="99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uiPriority w:val="99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99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uiPriority w:val="99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uiPriority w:val="99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35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@slks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0621-81CE-4D2A-8067-BF9BDD24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164</TotalTime>
  <Pages>8</Pages>
  <Words>1700</Words>
  <Characters>10376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Christina Bysted Bang</cp:lastModifiedBy>
  <cp:revision>10</cp:revision>
  <cp:lastPrinted>2017-12-18T11:32:00Z</cp:lastPrinted>
  <dcterms:created xsi:type="dcterms:W3CDTF">2017-12-20T13:30:00Z</dcterms:created>
  <dcterms:modified xsi:type="dcterms:W3CDTF">2017-12-21T11:29:00Z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