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4A38E2">
            <w:pPr>
              <w:pStyle w:val="DokTitel"/>
            </w:pPr>
            <w:r>
              <w:t xml:space="preserve">Bilag </w:t>
            </w:r>
            <w:r w:rsidR="002D5FC3">
              <w:t>0</w:t>
            </w:r>
            <w:r w:rsidR="004A38E2">
              <w:t>7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4A38E2">
              <w:t>Drift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2A6969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4A38E2" w:rsidRDefault="0056399B" w:rsidP="004A38E2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356925" w:history="1">
            <w:r w:rsidR="004A38E2" w:rsidRPr="00EC3B88">
              <w:rPr>
                <w:rStyle w:val="Hyperlink"/>
                <w:noProof/>
              </w:rPr>
              <w:t>1.</w:t>
            </w:r>
            <w:r w:rsidR="004A38E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4A38E2" w:rsidRPr="00EC3B88">
              <w:rPr>
                <w:rStyle w:val="Hyperlink"/>
                <w:noProof/>
              </w:rPr>
              <w:t>Krav til tredjemands drift af Leverancen</w:t>
            </w:r>
            <w:r w:rsidR="004A38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38E2">
              <w:rPr>
                <w:noProof/>
                <w:webHidden/>
              </w:rPr>
              <w:instrText xml:space="preserve"> PAGEREF _Toc475356925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38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ADF" w:rsidRDefault="0056399B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4A38E2" w:rsidRPr="004A38E2" w:rsidRDefault="004A38E2" w:rsidP="004A38E2">
      <w:pPr>
        <w:rPr>
          <w:b/>
          <w:i/>
          <w:smallCaps/>
          <w:sz w:val="22"/>
        </w:rPr>
      </w:pPr>
      <w:r w:rsidRPr="004A38E2">
        <w:rPr>
          <w:b/>
          <w:i/>
        </w:rPr>
        <w:lastRenderedPageBreak/>
        <w:t xml:space="preserve">Vejledning til </w:t>
      </w:r>
      <w:r w:rsidR="002A6969">
        <w:rPr>
          <w:b/>
          <w:i/>
        </w:rPr>
        <w:t>T</w:t>
      </w:r>
      <w:r w:rsidRPr="004A38E2">
        <w:rPr>
          <w:b/>
          <w:i/>
        </w:rPr>
        <w:t>ilbudsgiver</w:t>
      </w:r>
    </w:p>
    <w:p w:rsidR="004A38E2" w:rsidRPr="00855A59" w:rsidRDefault="004A38E2" w:rsidP="004A38E2">
      <w:pPr>
        <w:rPr>
          <w:i/>
        </w:rPr>
      </w:pPr>
    </w:p>
    <w:p w:rsidR="004A38E2" w:rsidRPr="00855A59" w:rsidRDefault="004A38E2" w:rsidP="004A38E2">
      <w:pPr>
        <w:rPr>
          <w:i/>
        </w:rPr>
      </w:pPr>
      <w:r w:rsidRPr="00855A59">
        <w:rPr>
          <w:i/>
        </w:rPr>
        <w:t xml:space="preserve">Tilbudsgiver skal i bilaget beskrive eventuelle særlige krav eller særlige forudsætninger for tredjemands varetagelse af driften. Tilsvarende skal </w:t>
      </w:r>
      <w:r w:rsidR="002A6969">
        <w:rPr>
          <w:i/>
        </w:rPr>
        <w:t>T</w:t>
      </w:r>
      <w:r w:rsidRPr="00855A59">
        <w:rPr>
          <w:i/>
        </w:rPr>
        <w:t xml:space="preserve">ilbudsgiver i bilaget beskrive </w:t>
      </w:r>
      <w:r w:rsidR="002A6969">
        <w:rPr>
          <w:i/>
        </w:rPr>
        <w:t>L</w:t>
      </w:r>
      <w:r w:rsidRPr="00855A59">
        <w:rPr>
          <w:i/>
        </w:rPr>
        <w:t>ev</w:t>
      </w:r>
      <w:r w:rsidRPr="00855A59">
        <w:rPr>
          <w:i/>
        </w:rPr>
        <w:t>e</w:t>
      </w:r>
      <w:r w:rsidRPr="00855A59">
        <w:rPr>
          <w:i/>
        </w:rPr>
        <w:t xml:space="preserve">randørens eventuelle krav til tredjemands drift af </w:t>
      </w:r>
      <w:r w:rsidR="002A6969">
        <w:rPr>
          <w:i/>
        </w:rPr>
        <w:t>L</w:t>
      </w:r>
      <w:r w:rsidRPr="00855A59">
        <w:rPr>
          <w:i/>
        </w:rPr>
        <w:t>everancen, som er en forudsætning for Leverandørens opfyldelse af servicemålene i bilag 6.</w:t>
      </w:r>
    </w:p>
    <w:p w:rsidR="004A38E2" w:rsidRPr="00855A59" w:rsidRDefault="004A38E2" w:rsidP="004A38E2">
      <w:pPr>
        <w:rPr>
          <w:i/>
        </w:rPr>
      </w:pPr>
    </w:p>
    <w:p w:rsidR="004A38E2" w:rsidRPr="00855A59" w:rsidRDefault="004A38E2" w:rsidP="004A38E2">
      <w:pPr>
        <w:rPr>
          <w:i/>
        </w:rPr>
      </w:pPr>
      <w:r w:rsidRPr="00855A59">
        <w:rPr>
          <w:i/>
        </w:rPr>
        <w:t>Bilaget indgår ikke i tilbudsvurderingen.</w:t>
      </w:r>
    </w:p>
    <w:p w:rsidR="004A38E2" w:rsidRPr="00855A59" w:rsidRDefault="004A38E2" w:rsidP="004A38E2">
      <w:pPr>
        <w:spacing w:line="240" w:lineRule="auto"/>
        <w:jc w:val="left"/>
        <w:rPr>
          <w:i/>
        </w:rPr>
      </w:pPr>
      <w:r w:rsidRPr="00855A59">
        <w:rPr>
          <w:i/>
        </w:rPr>
        <w:br w:type="page"/>
      </w:r>
    </w:p>
    <w:p w:rsidR="004A38E2" w:rsidRPr="004A38E2" w:rsidRDefault="004A38E2" w:rsidP="004A38E2">
      <w:pPr>
        <w:pStyle w:val="Overskrift1"/>
      </w:pPr>
      <w:bookmarkStart w:id="4" w:name="_Toc475356925"/>
      <w:r w:rsidRPr="004A38E2">
        <w:lastRenderedPageBreak/>
        <w:t>Krav til tredjemands drift af Leverancen</w:t>
      </w:r>
      <w:bookmarkEnd w:id="4"/>
    </w:p>
    <w:p w:rsidR="004A38E2" w:rsidRPr="00855A59" w:rsidRDefault="004A38E2" w:rsidP="004A38E2"/>
    <w:p w:rsidR="004A38E2" w:rsidRPr="00855A59" w:rsidRDefault="004A38E2" w:rsidP="004A38E2">
      <w:r w:rsidRPr="00855A59">
        <w:rPr>
          <w:i/>
          <w:highlight w:val="yellow"/>
        </w:rPr>
        <w:t xml:space="preserve">[Udfyldes af </w:t>
      </w:r>
      <w:r w:rsidR="002A6969">
        <w:rPr>
          <w:i/>
          <w:highlight w:val="yellow"/>
        </w:rPr>
        <w:t>T</w:t>
      </w:r>
      <w:bookmarkStart w:id="5" w:name="_GoBack"/>
      <w:bookmarkEnd w:id="5"/>
      <w:r w:rsidRPr="00855A59">
        <w:rPr>
          <w:i/>
          <w:highlight w:val="yellow"/>
        </w:rPr>
        <w:t>ilbudsgiver]</w:t>
      </w:r>
      <w:r w:rsidRPr="00855A59">
        <w:rPr>
          <w:highlight w:val="yellow"/>
        </w:rPr>
        <w:t>.</w:t>
      </w:r>
    </w:p>
    <w:p w:rsidR="004A38E2" w:rsidRPr="00855A59" w:rsidRDefault="004A38E2" w:rsidP="004A38E2">
      <w:pPr>
        <w:rPr>
          <w:i/>
        </w:rPr>
      </w:pPr>
    </w:p>
    <w:p w:rsidR="006209E9" w:rsidRPr="006209E9" w:rsidRDefault="006209E9" w:rsidP="004A38E2"/>
    <w:sectPr w:rsidR="006209E9" w:rsidRPr="006209E9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AF" w:rsidRDefault="006058AF" w:rsidP="00C37D31">
      <w:pPr>
        <w:spacing w:line="240" w:lineRule="auto"/>
      </w:pPr>
      <w:r>
        <w:separator/>
      </w:r>
    </w:p>
  </w:endnote>
  <w:endnote w:type="continuationSeparator" w:id="0">
    <w:p w:rsidR="006058AF" w:rsidRDefault="006058AF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6058AF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56399B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56399B" w:rsidRPr="008A59A7">
      <w:rPr>
        <w:szCs w:val="14"/>
      </w:rPr>
      <w:fldChar w:fldCharType="separate"/>
    </w:r>
    <w:r w:rsidR="009E490F">
      <w:rPr>
        <w:noProof/>
        <w:szCs w:val="14"/>
      </w:rPr>
      <w:t>2</w:t>
    </w:r>
    <w:r w:rsidR="0056399B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9E490F" w:rsidRPr="009E490F">
      <w:rPr>
        <w:noProof/>
        <w:szCs w:val="14"/>
      </w:rPr>
      <w:t>4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6058AF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56399B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56399B" w:rsidRPr="008A59A7">
      <w:rPr>
        <w:szCs w:val="14"/>
      </w:rPr>
      <w:fldChar w:fldCharType="separate"/>
    </w:r>
    <w:r w:rsidR="009E490F">
      <w:rPr>
        <w:noProof/>
        <w:szCs w:val="14"/>
      </w:rPr>
      <w:t>1</w:t>
    </w:r>
    <w:r w:rsidR="0056399B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9E490F" w:rsidRPr="009E490F">
      <w:rPr>
        <w:noProof/>
        <w:szCs w:val="14"/>
      </w:rPr>
      <w:t>4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AF" w:rsidRDefault="006058AF" w:rsidP="00C37D31">
      <w:pPr>
        <w:spacing w:line="240" w:lineRule="auto"/>
      </w:pPr>
      <w:r>
        <w:separator/>
      </w:r>
    </w:p>
  </w:footnote>
  <w:footnote w:type="continuationSeparator" w:id="0">
    <w:p w:rsidR="006058AF" w:rsidRDefault="006058AF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8A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31"/>
  </w:num>
  <w:num w:numId="19">
    <w:abstractNumId w:val="32"/>
  </w:num>
  <w:num w:numId="20">
    <w:abstractNumId w:val="10"/>
  </w:num>
  <w:num w:numId="21">
    <w:abstractNumId w:val="22"/>
  </w:num>
  <w:num w:numId="22">
    <w:abstractNumId w:val="28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3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A6969"/>
    <w:rsid w:val="002B4A8B"/>
    <w:rsid w:val="002B6489"/>
    <w:rsid w:val="002B7F8B"/>
    <w:rsid w:val="002C1511"/>
    <w:rsid w:val="002D5FC3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A38E2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399B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58A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21D7B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C4BC3"/>
    <w:rsid w:val="007D1140"/>
    <w:rsid w:val="007E5ED2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490F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1F5C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58B7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C55B-2690-4543-B23F-B376AECD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</TotalTime>
  <Pages>4</Pages>
  <Words>108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2017-03-05T14:53:00Z</dcterms:created>
  <dcterms:modified xsi:type="dcterms:W3CDTF">2017-03-09T12:08:00Z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