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7BC7" w14:textId="77777777" w:rsidR="00013736" w:rsidRDefault="006F0845" w:rsidP="00051A75">
      <w:pPr>
        <w:jc w:val="both"/>
        <w:rPr>
          <w:i/>
        </w:rPr>
      </w:pPr>
      <w:r>
        <w:rPr>
          <w:i/>
        </w:rPr>
        <w:t>Ansøgningen må maks. fylde 15</w:t>
      </w:r>
      <w:r w:rsidR="00052E05" w:rsidRPr="00A918CF">
        <w:rPr>
          <w:i/>
        </w:rPr>
        <w:t>.000 anslag</w:t>
      </w:r>
      <w:r w:rsidR="00D80D12">
        <w:rPr>
          <w:i/>
        </w:rPr>
        <w:t xml:space="preserve"> inkl. mellemrum</w:t>
      </w:r>
      <w:r w:rsidR="00052E05" w:rsidRPr="00A918CF">
        <w:rPr>
          <w:i/>
        </w:rPr>
        <w:t xml:space="preserve">. </w:t>
      </w:r>
      <w:r w:rsidR="00CF561A">
        <w:rPr>
          <w:i/>
        </w:rPr>
        <w:t xml:space="preserve">Der må ikke vedhæftes bilag ud over de obligatoriske skabeloner. </w:t>
      </w:r>
      <w:r w:rsidR="00F02FDC">
        <w:rPr>
          <w:i/>
        </w:rPr>
        <w:t xml:space="preserve"> </w:t>
      </w:r>
    </w:p>
    <w:p w14:paraId="31705EF4" w14:textId="77777777" w:rsidR="00052E05" w:rsidRPr="00A918CF" w:rsidRDefault="00052E05" w:rsidP="00052E05">
      <w:pPr>
        <w:rPr>
          <w:i/>
        </w:rPr>
      </w:pPr>
      <w:r w:rsidRPr="00A918CF">
        <w:rPr>
          <w:i/>
        </w:rPr>
        <w:t>Ansøgningen skal uploades i pdf-format.</w:t>
      </w:r>
    </w:p>
    <w:p w14:paraId="3EF7926E" w14:textId="77777777" w:rsidR="00052E05" w:rsidRPr="00A918CF" w:rsidRDefault="00052E05">
      <w:pPr>
        <w:rPr>
          <w:b/>
        </w:rPr>
      </w:pPr>
    </w:p>
    <w:p w14:paraId="3AB94CFE" w14:textId="77777777" w:rsidR="00C1038A" w:rsidRPr="00A918CF" w:rsidRDefault="003D4DFA">
      <w:pPr>
        <w:rPr>
          <w:b/>
        </w:rPr>
      </w:pPr>
      <w:r w:rsidRPr="00A918CF">
        <w:rPr>
          <w:b/>
        </w:rPr>
        <w:t>Museets navn</w:t>
      </w:r>
      <w:r w:rsidR="00C97EF3" w:rsidRPr="00A918CF">
        <w:rPr>
          <w:b/>
        </w:rPr>
        <w:t xml:space="preserve">: </w:t>
      </w:r>
    </w:p>
    <w:p w14:paraId="4643FA3C" w14:textId="240908C8" w:rsidR="00616DD0" w:rsidRPr="00A918CF" w:rsidRDefault="00616DD0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044B47" w14:textId="77777777" w:rsidR="00C50C36" w:rsidRPr="00A918CF" w:rsidRDefault="00C50C36">
      <w:pPr>
        <w:rPr>
          <w:b/>
        </w:rPr>
      </w:pPr>
    </w:p>
    <w:p w14:paraId="24C89FDD" w14:textId="77777777" w:rsidR="00EE5F5A" w:rsidRPr="00F425FC" w:rsidRDefault="00EE5F5A">
      <w:pPr>
        <w:rPr>
          <w:b/>
          <w:color w:val="000000" w:themeColor="text1"/>
        </w:rPr>
      </w:pPr>
      <w:r w:rsidRPr="00A918CF">
        <w:rPr>
          <w:b/>
        </w:rPr>
        <w:t>Projekttitel</w:t>
      </w:r>
      <w:r w:rsidRPr="00F425FC">
        <w:rPr>
          <w:b/>
          <w:color w:val="000000" w:themeColor="text1"/>
        </w:rPr>
        <w:t>:</w:t>
      </w:r>
      <w:r w:rsidR="001D5B18" w:rsidRPr="00F425FC">
        <w:rPr>
          <w:b/>
          <w:color w:val="000000" w:themeColor="text1"/>
        </w:rPr>
        <w:t xml:space="preserve"> </w:t>
      </w:r>
    </w:p>
    <w:p w14:paraId="4F7A6753" w14:textId="339CA5C7" w:rsidR="00616DD0" w:rsidRPr="00F425FC" w:rsidRDefault="00616DD0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  <w:bookmarkStart w:id="0" w:name="_GoBack"/>
      <w:bookmarkEnd w:id="0"/>
    </w:p>
    <w:p w14:paraId="67F36C0D" w14:textId="77777777" w:rsidR="00052E05" w:rsidRPr="00F425FC" w:rsidRDefault="00052E05" w:rsidP="00052E05"/>
    <w:p w14:paraId="00852CE8" w14:textId="77777777" w:rsidR="00052E05" w:rsidRPr="00F425FC" w:rsidRDefault="00052E05" w:rsidP="00052E05">
      <w:pPr>
        <w:rPr>
          <w:b/>
        </w:rPr>
      </w:pPr>
      <w:r w:rsidRPr="00F425FC">
        <w:rPr>
          <w:b/>
        </w:rPr>
        <w:t xml:space="preserve">Kort </w:t>
      </w:r>
      <w:r w:rsidR="00051A75">
        <w:rPr>
          <w:b/>
        </w:rPr>
        <w:t>resume</w:t>
      </w:r>
      <w:r w:rsidR="006F6D42" w:rsidRPr="00F425FC">
        <w:rPr>
          <w:b/>
        </w:rPr>
        <w:t xml:space="preserve"> af </w:t>
      </w:r>
      <w:r w:rsidR="00645D60">
        <w:rPr>
          <w:b/>
        </w:rPr>
        <w:t>projektbeskrivelse</w:t>
      </w:r>
      <w:r w:rsidR="00013736">
        <w:rPr>
          <w:b/>
        </w:rPr>
        <w:t xml:space="preserve"> (maks. </w:t>
      </w:r>
      <w:r w:rsidR="00430232">
        <w:rPr>
          <w:b/>
        </w:rPr>
        <w:t>fem</w:t>
      </w:r>
      <w:r w:rsidR="00013736">
        <w:rPr>
          <w:b/>
        </w:rPr>
        <w:t xml:space="preserve"> linjer)</w:t>
      </w:r>
      <w:r w:rsidR="00645D60">
        <w:rPr>
          <w:b/>
        </w:rPr>
        <w:t xml:space="preserve">: </w:t>
      </w:r>
    </w:p>
    <w:p w14:paraId="10186F44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132E9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AE441" w14:textId="77777777" w:rsidR="00D80D12" w:rsidRDefault="00D80D12"/>
    <w:p w14:paraId="7DD37E5E" w14:textId="77777777" w:rsidR="00D80D12" w:rsidRPr="00F425FC" w:rsidRDefault="00D80D12" w:rsidP="00D80D12">
      <w:pPr>
        <w:rPr>
          <w:b/>
        </w:rPr>
      </w:pPr>
      <w:r w:rsidRPr="00D80D12">
        <w:rPr>
          <w:b/>
        </w:rPr>
        <w:t>Kort projektbeskrivelse (max. 2400 anslag inkl. mellemrum)</w:t>
      </w:r>
      <w:r>
        <w:rPr>
          <w:b/>
        </w:rPr>
        <w:t xml:space="preserve">: </w:t>
      </w:r>
    </w:p>
    <w:p w14:paraId="35A3E21F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269068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7EDB1F" w14:textId="77777777" w:rsidR="00D80D12" w:rsidRDefault="00D80D12" w:rsidP="00D80D12"/>
    <w:p w14:paraId="3AA8F91F" w14:textId="77777777" w:rsidR="00D80D12" w:rsidRDefault="003112BD" w:rsidP="00D80D12">
      <w:pPr>
        <w:rPr>
          <w:b/>
        </w:rPr>
      </w:pPr>
      <w:r>
        <w:rPr>
          <w:b/>
        </w:rPr>
        <w:t>Hvem er projektets målgruppe:</w:t>
      </w:r>
    </w:p>
    <w:p w14:paraId="7F69F153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BFFE8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51968" w14:textId="77777777" w:rsidR="00D80D12" w:rsidRDefault="00D80D12" w:rsidP="00D80D12"/>
    <w:p w14:paraId="095C987B" w14:textId="77777777" w:rsidR="00D80D12" w:rsidRDefault="00D80D12">
      <w:pPr>
        <w:rPr>
          <w:b/>
        </w:rPr>
      </w:pPr>
    </w:p>
    <w:p w14:paraId="4052572A" w14:textId="77777777" w:rsidR="00051A75" w:rsidRPr="00F425FC" w:rsidRDefault="00051A75" w:rsidP="00051A75">
      <w:pPr>
        <w:rPr>
          <w:b/>
        </w:rPr>
      </w:pPr>
      <w:r>
        <w:rPr>
          <w:b/>
        </w:rPr>
        <w:t>Hvem er evt</w:t>
      </w:r>
      <w:r w:rsidR="003112BD">
        <w:rPr>
          <w:b/>
        </w:rPr>
        <w:t>.</w:t>
      </w:r>
      <w:r>
        <w:rPr>
          <w:b/>
        </w:rPr>
        <w:t xml:space="preserve"> samarbejdspartnere i</w:t>
      </w:r>
      <w:r w:rsidRPr="00F425FC">
        <w:rPr>
          <w:b/>
        </w:rPr>
        <w:t xml:space="preserve"> projektet</w:t>
      </w:r>
      <w:r w:rsidR="003112BD">
        <w:rPr>
          <w:b/>
        </w:rPr>
        <w:t>:</w:t>
      </w:r>
    </w:p>
    <w:p w14:paraId="31E6ADBE" w14:textId="77777777" w:rsidR="00051A75" w:rsidRPr="00F425FC" w:rsidRDefault="00051A75" w:rsidP="0005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A4106F" w14:textId="77777777" w:rsidR="00051A75" w:rsidRPr="00F425FC" w:rsidRDefault="00051A75" w:rsidP="0005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177E4B" w14:textId="77777777" w:rsidR="00051A75" w:rsidRPr="00F425FC" w:rsidRDefault="00051A75" w:rsidP="0005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54C268" w14:textId="77777777" w:rsidR="00051A75" w:rsidRDefault="00051A75" w:rsidP="009662E9">
      <w:pPr>
        <w:rPr>
          <w:b/>
        </w:rPr>
      </w:pPr>
    </w:p>
    <w:p w14:paraId="44B314B4" w14:textId="77777777" w:rsidR="009662E9" w:rsidRPr="008B0084" w:rsidRDefault="00051A75" w:rsidP="009662E9">
      <w:pPr>
        <w:rPr>
          <w:b/>
        </w:rPr>
      </w:pPr>
      <w:r>
        <w:rPr>
          <w:b/>
        </w:rPr>
        <w:t>Hvad er p</w:t>
      </w:r>
      <w:r w:rsidR="009662E9" w:rsidRPr="00F425FC">
        <w:rPr>
          <w:b/>
        </w:rPr>
        <w:t>rojektets formå</w:t>
      </w:r>
      <w:r w:rsidR="003112BD">
        <w:rPr>
          <w:b/>
        </w:rPr>
        <w:t>l:</w:t>
      </w:r>
    </w:p>
    <w:p w14:paraId="252E2039" w14:textId="77777777" w:rsidR="009662E9" w:rsidRPr="00F425FC" w:rsidRDefault="009662E9" w:rsidP="0096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6F495" w14:textId="77777777" w:rsidR="009662E9" w:rsidRPr="00F425FC" w:rsidRDefault="009662E9" w:rsidP="0096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31FC14" w14:textId="77777777" w:rsidR="009662E9" w:rsidRPr="00F425FC" w:rsidRDefault="009662E9" w:rsidP="0096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A0602A" w14:textId="77777777" w:rsidR="009662E9" w:rsidRDefault="009662E9" w:rsidP="004325B9">
      <w:pPr>
        <w:rPr>
          <w:b/>
        </w:rPr>
      </w:pPr>
    </w:p>
    <w:p w14:paraId="2E95D704" w14:textId="77777777" w:rsidR="00D80D12" w:rsidRDefault="00D80D12" w:rsidP="00D80D12">
      <w:pPr>
        <w:rPr>
          <w:b/>
        </w:rPr>
      </w:pPr>
      <w:r w:rsidRPr="001832BE">
        <w:rPr>
          <w:b/>
        </w:rPr>
        <w:t>Hvilke mål er der for projektet, herunde</w:t>
      </w:r>
      <w:r>
        <w:rPr>
          <w:b/>
        </w:rPr>
        <w:t>r hvilke konkrete resultater</w:t>
      </w:r>
      <w:r w:rsidRPr="001832BE">
        <w:rPr>
          <w:b/>
        </w:rPr>
        <w:t xml:space="preserve"> I </w:t>
      </w:r>
      <w:r>
        <w:rPr>
          <w:b/>
        </w:rPr>
        <w:t xml:space="preserve">vil </w:t>
      </w:r>
      <w:r w:rsidRPr="001832BE">
        <w:rPr>
          <w:b/>
        </w:rPr>
        <w:t>opnå:</w:t>
      </w:r>
    </w:p>
    <w:p w14:paraId="4566914A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E09FC0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5D3063" w14:textId="77777777" w:rsidR="00D80D12" w:rsidRDefault="00D80D12" w:rsidP="00D80D12"/>
    <w:p w14:paraId="2016232E" w14:textId="77777777" w:rsidR="00051A75" w:rsidRPr="00F425FC" w:rsidRDefault="00051A75" w:rsidP="00051A75">
      <w:pPr>
        <w:rPr>
          <w:b/>
        </w:rPr>
      </w:pPr>
      <w:r>
        <w:rPr>
          <w:b/>
        </w:rPr>
        <w:t>Beskriv p</w:t>
      </w:r>
      <w:r w:rsidRPr="00F425FC">
        <w:rPr>
          <w:b/>
        </w:rPr>
        <w:t>rojektets aktiviteter</w:t>
      </w:r>
      <w:r w:rsidR="00D80D12">
        <w:rPr>
          <w:b/>
        </w:rPr>
        <w:t>:</w:t>
      </w:r>
    </w:p>
    <w:p w14:paraId="0C504DB1" w14:textId="77777777" w:rsidR="00051A75" w:rsidRPr="00F425FC" w:rsidRDefault="00051A75" w:rsidP="0005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138B1" w14:textId="77777777" w:rsidR="00051A75" w:rsidRPr="00F425FC" w:rsidRDefault="00051A75" w:rsidP="0005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A8E3C0" w14:textId="77777777" w:rsidR="00051A75" w:rsidRPr="00F425FC" w:rsidRDefault="00051A75" w:rsidP="0005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36038F" w14:textId="77777777" w:rsidR="00051A75" w:rsidRDefault="00051A75" w:rsidP="004325B9">
      <w:pPr>
        <w:rPr>
          <w:b/>
        </w:rPr>
      </w:pPr>
    </w:p>
    <w:p w14:paraId="7733515F" w14:textId="77777777" w:rsidR="00D80D12" w:rsidRDefault="00D80D12" w:rsidP="00D80D12">
      <w:pPr>
        <w:pStyle w:val="Opstilling-punkttegn"/>
      </w:pPr>
      <w:r>
        <w:t>Hvordan understøtter projektet en professionel udvikling af museernes formidling og samproduktion af viden med sine brugere</w:t>
      </w:r>
    </w:p>
    <w:p w14:paraId="06C5B435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F111F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60B120" w14:textId="77777777" w:rsidR="00D80D12" w:rsidRDefault="00D80D12" w:rsidP="00D80D12">
      <w:pPr>
        <w:pStyle w:val="Opstilling-punkttegn"/>
      </w:pPr>
      <w:r>
        <w:lastRenderedPageBreak/>
        <w:t>Hvordan understøtter projektet en professionel udvikling af museernes formidling og samprodu</w:t>
      </w:r>
      <w:r w:rsidR="003112BD">
        <w:t>ktion af viden med sine brugere:</w:t>
      </w:r>
    </w:p>
    <w:p w14:paraId="1677CA75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E95F7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BE5B2" w14:textId="77777777" w:rsidR="00D80D12" w:rsidRDefault="00D80D12" w:rsidP="00D80D12"/>
    <w:p w14:paraId="06D7A3A7" w14:textId="77777777" w:rsidR="00D80D12" w:rsidRDefault="00D80D12" w:rsidP="00D80D12">
      <w:pPr>
        <w:pStyle w:val="Opstilling-punkttegn"/>
      </w:pPr>
      <w:r>
        <w:t>Hvilken eksisterende viden og erfaring med inddragelse af underrepræsenterede grupper i den danske og internationale museumsverden bygge</w:t>
      </w:r>
      <w:r w:rsidR="003112BD">
        <w:t>r projektet på:</w:t>
      </w:r>
    </w:p>
    <w:p w14:paraId="19ADE3CF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94122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49363" w14:textId="77777777" w:rsidR="00D80D12" w:rsidRDefault="00D80D12" w:rsidP="00D80D12"/>
    <w:p w14:paraId="6D67153A" w14:textId="77777777" w:rsidR="00D80D12" w:rsidRDefault="00D80D12" w:rsidP="00D80D12">
      <w:pPr>
        <w:pStyle w:val="Opstilling-punkttegn"/>
      </w:pPr>
      <w:r>
        <w:t>Hvordan</w:t>
      </w:r>
      <w:r w:rsidR="003112BD">
        <w:t xml:space="preserve"> inddrages brugerne i projektet:</w:t>
      </w:r>
    </w:p>
    <w:p w14:paraId="26A6513A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86DAFC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BE93D" w14:textId="77777777" w:rsidR="00D80D12" w:rsidRDefault="00D80D12" w:rsidP="00D80D12"/>
    <w:p w14:paraId="5F7F8E05" w14:textId="77777777" w:rsidR="00D80D12" w:rsidRDefault="00D80D12" w:rsidP="00D80D12">
      <w:pPr>
        <w:pStyle w:val="Opstilling-punkttegn"/>
      </w:pPr>
      <w:r>
        <w:t>Hvordan sikres projektets bæredygtighed og releva</w:t>
      </w:r>
      <w:r w:rsidR="003112BD">
        <w:t>ns for den øvrige museumsverden:</w:t>
      </w:r>
    </w:p>
    <w:p w14:paraId="3B782CE2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5EB67E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8BB1D4" w14:textId="77777777" w:rsidR="00D80D12" w:rsidRDefault="00D80D12" w:rsidP="00D80D12"/>
    <w:p w14:paraId="1231D262" w14:textId="77777777" w:rsidR="00D80D12" w:rsidRDefault="00D80D12" w:rsidP="00D80D12">
      <w:pPr>
        <w:pStyle w:val="Opstilling-punkttegn"/>
      </w:pPr>
      <w:r>
        <w:t>Hvordan bliver pr</w:t>
      </w:r>
      <w:r w:rsidR="003112BD">
        <w:t>ojektet evalueret og vidensdelt:</w:t>
      </w:r>
    </w:p>
    <w:p w14:paraId="1C60AE34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7C7FF" w14:textId="77777777" w:rsidR="00D80D12" w:rsidRPr="00F425FC" w:rsidRDefault="00D80D12" w:rsidP="00D8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069EF" w14:textId="77777777" w:rsidR="00051A75" w:rsidRDefault="00051A75" w:rsidP="00D80D12">
      <w:pPr>
        <w:pStyle w:val="Opstilling-punkttegn"/>
      </w:pPr>
    </w:p>
    <w:p w14:paraId="343CF009" w14:textId="77777777" w:rsidR="004325B9" w:rsidRPr="004325B9" w:rsidRDefault="004325B9" w:rsidP="00D80D12">
      <w:pPr>
        <w:pStyle w:val="Opstilling-punkttegn"/>
      </w:pPr>
      <w:r w:rsidRPr="004325B9">
        <w:t>Hvordan er projektet organiseret, herunder projektleders og -medarbejdernes kompetencer:</w:t>
      </w:r>
    </w:p>
    <w:p w14:paraId="20D146A3" w14:textId="77777777" w:rsidR="004325B9" w:rsidRPr="006D3E9E" w:rsidRDefault="004325B9" w:rsidP="0043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8FABFE" w14:textId="77777777" w:rsidR="004325B9" w:rsidRPr="006D3E9E" w:rsidRDefault="004325B9" w:rsidP="0043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5DB67" w14:textId="77777777" w:rsidR="003D4DFA" w:rsidRPr="00F425FC" w:rsidRDefault="003D4DFA"/>
    <w:p w14:paraId="2A7EFE19" w14:textId="77777777" w:rsidR="00554117" w:rsidRDefault="00554117"/>
    <w:p w14:paraId="64E6CC56" w14:textId="77777777" w:rsidR="004325B9" w:rsidRPr="00F425FC" w:rsidRDefault="00051A75" w:rsidP="004325B9">
      <w:pPr>
        <w:rPr>
          <w:b/>
        </w:rPr>
      </w:pPr>
      <w:r>
        <w:rPr>
          <w:b/>
        </w:rPr>
        <w:t xml:space="preserve">Beskriv </w:t>
      </w:r>
      <w:r w:rsidR="004325B9" w:rsidRPr="00F425FC">
        <w:rPr>
          <w:b/>
        </w:rPr>
        <w:t>projektet</w:t>
      </w:r>
      <w:r w:rsidR="00A02D81">
        <w:rPr>
          <w:b/>
        </w:rPr>
        <w:t>s tidsplan</w:t>
      </w:r>
      <w:r w:rsidR="004325B9" w:rsidRPr="00F425FC">
        <w:rPr>
          <w:b/>
        </w:rPr>
        <w:t>:</w:t>
      </w:r>
    </w:p>
    <w:p w14:paraId="0539F57C" w14:textId="77777777" w:rsidR="004325B9" w:rsidRPr="00F425FC" w:rsidRDefault="004325B9" w:rsidP="0043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8B3B4A" w14:textId="77777777" w:rsidR="004325B9" w:rsidRPr="00F425FC" w:rsidRDefault="004325B9" w:rsidP="0043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6E43EC" w14:textId="77777777" w:rsidR="004325B9" w:rsidRPr="00F425FC" w:rsidRDefault="004325B9" w:rsidP="0043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09DDB" w14:textId="77777777" w:rsidR="004325B9" w:rsidRDefault="004325B9"/>
    <w:p w14:paraId="2024D4B2" w14:textId="77777777" w:rsidR="00052E05" w:rsidRPr="00F425FC" w:rsidRDefault="002E7FF2" w:rsidP="004325B9">
      <w:r w:rsidRPr="00F425FC">
        <w:rPr>
          <w:b/>
        </w:rPr>
        <w:br/>
      </w:r>
    </w:p>
    <w:sectPr w:rsidR="00052E05" w:rsidRPr="00F425FC" w:rsidSect="00D60C2B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855C" w14:textId="77777777" w:rsidR="008D1B04" w:rsidRDefault="008D1B04">
      <w:r>
        <w:separator/>
      </w:r>
    </w:p>
  </w:endnote>
  <w:endnote w:type="continuationSeparator" w:id="0">
    <w:p w14:paraId="1EEEF72A" w14:textId="77777777" w:rsidR="008D1B04" w:rsidRDefault="008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247C" w14:textId="4AED0C39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16DD0">
      <w:rPr>
        <w:rStyle w:val="Sidetal"/>
        <w:noProof/>
      </w:rPr>
      <w:t>2</w:t>
    </w:r>
    <w:r>
      <w:rPr>
        <w:rStyle w:val="Sidetal"/>
      </w:rPr>
      <w:fldChar w:fldCharType="end"/>
    </w:r>
  </w:p>
  <w:p w14:paraId="7784813C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D86B" w14:textId="77777777" w:rsidR="008D1B04" w:rsidRDefault="008D1B04">
      <w:r>
        <w:separator/>
      </w:r>
    </w:p>
  </w:footnote>
  <w:footnote w:type="continuationSeparator" w:id="0">
    <w:p w14:paraId="6BB58E97" w14:textId="77777777" w:rsidR="008D1B04" w:rsidRDefault="008D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CE83" w14:textId="77777777" w:rsidR="00C1038A" w:rsidRDefault="002B2F8B">
    <w:pPr>
      <w:pStyle w:val="Overskrift4"/>
    </w:pPr>
    <w:r>
      <w:t>Projektbeskrivelse</w:t>
    </w:r>
    <w:r w:rsidR="003D4DFA">
      <w:t xml:space="preserve"> – p</w:t>
    </w:r>
    <w:r w:rsidR="00122C52">
      <w:t xml:space="preserve">ulje til </w:t>
    </w:r>
    <w:r w:rsidR="00645D60">
      <w:t>styrkelse af museernes relevans for nye brugergrupper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B"/>
    <w:rsid w:val="00013736"/>
    <w:rsid w:val="00032B58"/>
    <w:rsid w:val="00041A8A"/>
    <w:rsid w:val="00051A75"/>
    <w:rsid w:val="00052E05"/>
    <w:rsid w:val="000A0FA7"/>
    <w:rsid w:val="000B51F5"/>
    <w:rsid w:val="000E7502"/>
    <w:rsid w:val="00115286"/>
    <w:rsid w:val="00116C24"/>
    <w:rsid w:val="00122C52"/>
    <w:rsid w:val="00173FF1"/>
    <w:rsid w:val="00181209"/>
    <w:rsid w:val="001D5B18"/>
    <w:rsid w:val="001D6059"/>
    <w:rsid w:val="002809FA"/>
    <w:rsid w:val="002A17F2"/>
    <w:rsid w:val="002A40B9"/>
    <w:rsid w:val="002A6809"/>
    <w:rsid w:val="002B2F8B"/>
    <w:rsid w:val="002E7FF2"/>
    <w:rsid w:val="003112BD"/>
    <w:rsid w:val="00337FB3"/>
    <w:rsid w:val="00383F93"/>
    <w:rsid w:val="003A7347"/>
    <w:rsid w:val="003D4DFA"/>
    <w:rsid w:val="003D7922"/>
    <w:rsid w:val="003E0A0E"/>
    <w:rsid w:val="00410515"/>
    <w:rsid w:val="00430232"/>
    <w:rsid w:val="004325B9"/>
    <w:rsid w:val="004968A4"/>
    <w:rsid w:val="00496C67"/>
    <w:rsid w:val="004A2F4E"/>
    <w:rsid w:val="004E6337"/>
    <w:rsid w:val="004F213F"/>
    <w:rsid w:val="004F7A28"/>
    <w:rsid w:val="00554117"/>
    <w:rsid w:val="005C45CD"/>
    <w:rsid w:val="005C69E3"/>
    <w:rsid w:val="005F39AD"/>
    <w:rsid w:val="00616DD0"/>
    <w:rsid w:val="00637B78"/>
    <w:rsid w:val="00645D60"/>
    <w:rsid w:val="00657F1E"/>
    <w:rsid w:val="0066338A"/>
    <w:rsid w:val="006B2FA0"/>
    <w:rsid w:val="006B66DC"/>
    <w:rsid w:val="006F0845"/>
    <w:rsid w:val="006F6D42"/>
    <w:rsid w:val="00736F47"/>
    <w:rsid w:val="00742C96"/>
    <w:rsid w:val="00744BEE"/>
    <w:rsid w:val="007567D4"/>
    <w:rsid w:val="007639D6"/>
    <w:rsid w:val="00790BC1"/>
    <w:rsid w:val="007B3BF4"/>
    <w:rsid w:val="007E4780"/>
    <w:rsid w:val="007F1D4E"/>
    <w:rsid w:val="007F61C9"/>
    <w:rsid w:val="008710CB"/>
    <w:rsid w:val="00882198"/>
    <w:rsid w:val="008B0084"/>
    <w:rsid w:val="008D1B04"/>
    <w:rsid w:val="009662E9"/>
    <w:rsid w:val="00972E8D"/>
    <w:rsid w:val="00973A4D"/>
    <w:rsid w:val="009F2829"/>
    <w:rsid w:val="00A02D81"/>
    <w:rsid w:val="00A05F73"/>
    <w:rsid w:val="00A918CF"/>
    <w:rsid w:val="00B553F9"/>
    <w:rsid w:val="00BD792C"/>
    <w:rsid w:val="00BF5DFA"/>
    <w:rsid w:val="00C1038A"/>
    <w:rsid w:val="00C50C36"/>
    <w:rsid w:val="00C52849"/>
    <w:rsid w:val="00C97EF3"/>
    <w:rsid w:val="00CE247F"/>
    <w:rsid w:val="00CF561A"/>
    <w:rsid w:val="00D31BCB"/>
    <w:rsid w:val="00D349EF"/>
    <w:rsid w:val="00D60C2B"/>
    <w:rsid w:val="00D80D12"/>
    <w:rsid w:val="00D84E94"/>
    <w:rsid w:val="00DA19E4"/>
    <w:rsid w:val="00DE3841"/>
    <w:rsid w:val="00E65129"/>
    <w:rsid w:val="00EE5F5A"/>
    <w:rsid w:val="00F02FDC"/>
    <w:rsid w:val="00F425FC"/>
    <w:rsid w:val="00F62C13"/>
    <w:rsid w:val="00F80DB8"/>
    <w:rsid w:val="00F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459CE3"/>
  <w15:docId w15:val="{58B2C368-2B72-40AE-A1A1-D46F196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D80D12"/>
    <w:rPr>
      <w:b/>
    </w:r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E6512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651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65129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65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6512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1120</Characters>
  <Application>Microsoft Office Word</Application>
  <DocSecurity>0</DocSecurity>
  <Lines>21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1262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Valdemar Hedelykke Grambye</cp:lastModifiedBy>
  <cp:revision>3</cp:revision>
  <cp:lastPrinted>2019-05-03T11:42:00Z</cp:lastPrinted>
  <dcterms:created xsi:type="dcterms:W3CDTF">2020-06-26T13:25:00Z</dcterms:created>
  <dcterms:modified xsi:type="dcterms:W3CDTF">2020-07-01T08:46:00Z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