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621D" w:rsidRPr="00B5495A" w:rsidRDefault="0072621D">
      <w:pPr>
        <w:rPr>
          <w:rFonts w:ascii="Verdana" w:hAnsi="Verdana"/>
          <w:b/>
          <w:sz w:val="18"/>
          <w:szCs w:val="18"/>
        </w:rPr>
      </w:pPr>
    </w:p>
    <w:p w:rsidR="0072621D" w:rsidRPr="00B5495A" w:rsidRDefault="0072621D" w:rsidP="0072621D">
      <w:pPr>
        <w:jc w:val="right"/>
        <w:rPr>
          <w:rFonts w:ascii="Verdana" w:hAnsi="Verdana"/>
          <w:bCs/>
          <w:sz w:val="18"/>
          <w:szCs w:val="18"/>
        </w:rPr>
      </w:pPr>
    </w:p>
    <w:p w:rsidR="0072621D" w:rsidRPr="00B5495A" w:rsidRDefault="0072621D" w:rsidP="0072621D">
      <w:pPr>
        <w:jc w:val="right"/>
        <w:rPr>
          <w:rFonts w:ascii="Verdana" w:hAnsi="Verdana"/>
          <w:b/>
          <w:sz w:val="18"/>
          <w:szCs w:val="18"/>
        </w:rPr>
      </w:pPr>
    </w:p>
    <w:p w:rsidR="00225F23" w:rsidRPr="00225F23" w:rsidRDefault="009B0564" w:rsidP="00225F23">
      <w:pPr>
        <w:rPr>
          <w:rFonts w:ascii="Verdana" w:hAnsi="Verdana"/>
          <w:b/>
          <w:sz w:val="24"/>
          <w:szCs w:val="24"/>
        </w:rPr>
      </w:pPr>
      <w:r w:rsidRPr="00B5495A">
        <w:rPr>
          <w:rFonts w:ascii="Verdana" w:hAnsi="Verdana"/>
          <w:b/>
          <w:sz w:val="24"/>
          <w:szCs w:val="24"/>
        </w:rPr>
        <w:t>Projektbeskrivelse</w:t>
      </w:r>
      <w:r w:rsidR="00D11BD8" w:rsidRPr="00B5495A">
        <w:rPr>
          <w:rFonts w:ascii="Verdana" w:hAnsi="Verdana"/>
          <w:b/>
          <w:sz w:val="24"/>
          <w:szCs w:val="24"/>
        </w:rPr>
        <w:t xml:space="preserve"> – etabler</w:t>
      </w:r>
      <w:r w:rsidR="0000620B" w:rsidRPr="00B5495A">
        <w:rPr>
          <w:rFonts w:ascii="Verdana" w:hAnsi="Verdana"/>
          <w:b/>
          <w:sz w:val="24"/>
          <w:szCs w:val="24"/>
        </w:rPr>
        <w:t>ingstilskud</w:t>
      </w:r>
      <w:r w:rsidRPr="00B5495A">
        <w:rPr>
          <w:rFonts w:ascii="Verdana" w:hAnsi="Verdana"/>
          <w:b/>
          <w:sz w:val="24"/>
          <w:szCs w:val="24"/>
        </w:rPr>
        <w:t xml:space="preserve"> fra Innovationspuljen</w:t>
      </w:r>
      <w:r w:rsidR="00225F23" w:rsidRPr="00225F23">
        <w:rPr>
          <w:rFonts w:ascii="Verdana" w:hAnsi="Verdana"/>
          <w:b/>
          <w:sz w:val="18"/>
          <w:szCs w:val="18"/>
        </w:rPr>
        <w:t xml:space="preserve"> </w:t>
      </w: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 xml:space="preserve">Besvar venligst samtlige spørgsmål i skabelonen. </w:t>
      </w: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u w:val="single"/>
        </w:rPr>
        <w:t>Vær opmærksom på, at svarene maksimalt må udgøre 21.580 anslag i alt.</w:t>
      </w:r>
      <w:r w:rsidRPr="00225F23">
        <w:rPr>
          <w:rFonts w:ascii="Verdana" w:hAnsi="Verdana"/>
          <w:sz w:val="18"/>
          <w:szCs w:val="18"/>
        </w:rPr>
        <w:t xml:space="preserve"> </w:t>
      </w: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rPr>
          <w:rFonts w:ascii="Verdana" w:hAnsi="Verdana"/>
          <w:b/>
          <w:sz w:val="18"/>
          <w:szCs w:val="18"/>
        </w:rPr>
      </w:pPr>
      <w:r w:rsidRPr="00225F23">
        <w:rPr>
          <w:rFonts w:ascii="Verdana" w:hAnsi="Verdana"/>
          <w:b/>
          <w:sz w:val="18"/>
          <w:szCs w:val="18"/>
        </w:rPr>
        <w:t>Har I husket at…</w:t>
      </w:r>
    </w:p>
    <w:p w:rsidR="00225F23" w:rsidRPr="00225F23" w:rsidRDefault="00225F23" w:rsidP="00225F23">
      <w:pPr>
        <w:pStyle w:val="Opstilling-punkttegn"/>
        <w:rPr>
          <w:rFonts w:ascii="Verdana" w:hAnsi="Verdana"/>
          <w:i/>
          <w:sz w:val="18"/>
          <w:szCs w:val="18"/>
        </w:rPr>
      </w:pPr>
      <w:r w:rsidRPr="00225F23">
        <w:rPr>
          <w:rFonts w:ascii="Verdana" w:hAnsi="Verdana"/>
          <w:i/>
          <w:sz w:val="18"/>
          <w:szCs w:val="18"/>
        </w:rPr>
        <w:t>Læse vejledningen og sætte jer ind i betingelserne for etableringstilskud fra innovationspuljen, som de fremgår af styrelsens hjemmeside?</w:t>
      </w:r>
    </w:p>
    <w:p w:rsidR="00225F23" w:rsidRPr="00225F23" w:rsidRDefault="00225F23" w:rsidP="00225F23">
      <w:pPr>
        <w:pStyle w:val="Opstilling-punkttegn"/>
        <w:rPr>
          <w:rFonts w:ascii="Verdana" w:hAnsi="Verdana"/>
          <w:i/>
          <w:sz w:val="18"/>
          <w:szCs w:val="18"/>
        </w:rPr>
      </w:pPr>
      <w:r w:rsidRPr="00225F23">
        <w:rPr>
          <w:rFonts w:ascii="Verdana" w:hAnsi="Verdana"/>
          <w:i/>
          <w:sz w:val="18"/>
          <w:szCs w:val="18"/>
        </w:rPr>
        <w:t>Kontrollere at alle oplysninger og tal, der skrives i det følgende, er i overensstemmelse med de tal, der fremgår af budgetskabelonen?</w:t>
      </w:r>
    </w:p>
    <w:p w:rsidR="00225F23" w:rsidRPr="00225F23" w:rsidRDefault="00225F23" w:rsidP="00225F23">
      <w:pPr>
        <w:pStyle w:val="Opstilling-punkttegn"/>
        <w:rPr>
          <w:rFonts w:ascii="Verdana" w:hAnsi="Verdana"/>
          <w:i/>
          <w:sz w:val="18"/>
          <w:szCs w:val="18"/>
        </w:rPr>
      </w:pPr>
      <w:r w:rsidRPr="00225F23">
        <w:rPr>
          <w:rFonts w:ascii="Verdana" w:hAnsi="Verdana"/>
          <w:i/>
          <w:sz w:val="18"/>
          <w:szCs w:val="18"/>
        </w:rPr>
        <w:t xml:space="preserve">Sikre at projektets forudsætninger er underbygget og beskrevet i videst muligt omfang? </w:t>
      </w: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shd w:val="clear" w:color="auto" w:fill="F2F2F2" w:themeFill="background1" w:themeFillShade="F2"/>
        <w:spacing w:before="200"/>
        <w:rPr>
          <w:rFonts w:ascii="Verdana" w:hAnsi="Verdana"/>
          <w:sz w:val="18"/>
          <w:szCs w:val="18"/>
        </w:rPr>
      </w:pPr>
      <w:r w:rsidRPr="00225F23">
        <w:rPr>
          <w:rFonts w:ascii="Verdana" w:hAnsi="Verdana"/>
          <w:sz w:val="18"/>
          <w:szCs w:val="18"/>
        </w:rPr>
        <w:t>Når I udfylder projektbeskrivelsen, er det vigtigt, at bagvedliggende research og overvejelser beskrives og inddrages aktivt for derved at underbygge projektets realisme, f.eks. i forhold til målgruppe, konkurrenter, prissætning m.v. Det opfordres til, at der ved udfyldelsen af projektbeskrivelsen skelnes mellem ikke-underbyggede formodninger samt antagelser underbygget af research.</w:t>
      </w: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rPr>
          <w:rFonts w:ascii="Verdana" w:hAnsi="Verdana"/>
          <w:b/>
          <w:sz w:val="18"/>
          <w:szCs w:val="18"/>
        </w:rPr>
      </w:pPr>
      <w:r w:rsidRPr="00225F23">
        <w:rPr>
          <w:rFonts w:ascii="Verdana" w:hAnsi="Verdana"/>
          <w:b/>
          <w:sz w:val="18"/>
          <w:szCs w:val="18"/>
        </w:rPr>
        <w:t>Journalistisk koncept</w:t>
      </w: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Beskriv nyhedsmediet, herunder dets karakteristika, unikke egenskaber, formater samt hvilket behov det vil tilfredsstille hos potentielle brugere. Beskriv endvidere, hvordan nyhedsmediet vil dække politiske, samfundsrelaterede samt kulturelle temaer.</w:t>
      </w:r>
    </w:p>
    <w:p w:rsidR="00225F23" w:rsidRDefault="00225F23" w:rsidP="00D350D8">
      <w:pPr>
        <w:pStyle w:val="Opstilling-punkttegn"/>
        <w:numPr>
          <w:ilvl w:val="0"/>
          <w:numId w:val="0"/>
        </w:numPr>
        <w:pBdr>
          <w:top w:val="single" w:sz="4" w:space="2"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D350D8">
      <w:pPr>
        <w:pStyle w:val="Opstilling-punkttegn"/>
        <w:numPr>
          <w:ilvl w:val="0"/>
          <w:numId w:val="0"/>
        </w:numPr>
        <w:pBdr>
          <w:top w:val="single" w:sz="4" w:space="2"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 xml:space="preserve">Journalistisk materiale: Redegør for hvordan nyhedsmediets primære indhold bliver indhentet og/eller udarbejdet? (f.eks. internt udarbejdet, citathistorier, delt fra andre medier, købt færdigt m.v.?) </w:t>
      </w:r>
    </w:p>
    <w:p w:rsidR="00225F23" w:rsidRPr="00225F23" w:rsidRDefault="00225F23" w:rsidP="00225F23">
      <w:pPr>
        <w:pStyle w:val="Opstilling-punkttegn"/>
        <w:numPr>
          <w:ilvl w:val="0"/>
          <w:numId w:val="0"/>
        </w:numPr>
        <w:rPr>
          <w:rFonts w:ascii="Verdana" w:hAnsi="Verdana"/>
          <w:sz w:val="18"/>
          <w:szCs w:val="18"/>
        </w:rPr>
      </w:pPr>
    </w:p>
    <w:tbl>
      <w:tblPr>
        <w:tblStyle w:val="Tabel-Gitter"/>
        <w:tblW w:w="0" w:type="auto"/>
        <w:tblLook w:val="04A0" w:firstRow="1" w:lastRow="0" w:firstColumn="1" w:lastColumn="0" w:noHBand="0" w:noVBand="1"/>
      </w:tblPr>
      <w:tblGrid>
        <w:gridCol w:w="9778"/>
      </w:tblGrid>
      <w:tr w:rsidR="00225F23" w:rsidRPr="00225F23" w:rsidTr="00434045">
        <w:tc>
          <w:tcPr>
            <w:tcW w:w="9778" w:type="dxa"/>
          </w:tcPr>
          <w:p w:rsidR="00225F23" w:rsidRPr="00225F23" w:rsidRDefault="00225F23" w:rsidP="00D350D8">
            <w:pPr>
              <w:pStyle w:val="Opstilling-punkttegn"/>
              <w:numPr>
                <w:ilvl w:val="0"/>
                <w:numId w:val="0"/>
              </w:numPr>
              <w:spacing w:line="276" w:lineRule="auto"/>
              <w:rPr>
                <w:rFonts w:ascii="Verdana" w:hAnsi="Verdana"/>
                <w:i/>
                <w:sz w:val="18"/>
                <w:szCs w:val="18"/>
              </w:rPr>
            </w:pPr>
          </w:p>
          <w:p w:rsidR="00D350D8" w:rsidRPr="00225F23" w:rsidRDefault="00D350D8" w:rsidP="00434045">
            <w:pPr>
              <w:pStyle w:val="Opstilling-punkttegn"/>
              <w:numPr>
                <w:ilvl w:val="0"/>
                <w:numId w:val="0"/>
              </w:numPr>
              <w:rPr>
                <w:rFonts w:ascii="Verdana" w:hAnsi="Verdana"/>
                <w:i/>
                <w:sz w:val="18"/>
                <w:szCs w:val="18"/>
              </w:rPr>
            </w:pPr>
          </w:p>
        </w:tc>
      </w:tr>
    </w:tbl>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spacing w:after="0"/>
        <w:rPr>
          <w:rFonts w:ascii="Verdana" w:hAnsi="Verdana"/>
          <w:i/>
          <w:sz w:val="18"/>
          <w:szCs w:val="18"/>
        </w:rPr>
      </w:pPr>
      <w:r w:rsidRPr="00225F23">
        <w:rPr>
          <w:rFonts w:ascii="Verdana" w:hAnsi="Verdana"/>
          <w:b/>
          <w:sz w:val="18"/>
          <w:szCs w:val="18"/>
        </w:rPr>
        <w:t>Målgruppe- og markedsovervejelser</w:t>
      </w:r>
    </w:p>
    <w:p w:rsidR="00225F23" w:rsidRPr="00225F23" w:rsidRDefault="00225F23" w:rsidP="00225F23">
      <w:pPr>
        <w:pStyle w:val="Opstilling-punkttegn"/>
        <w:numPr>
          <w:ilvl w:val="0"/>
          <w:numId w:val="0"/>
        </w:numPr>
        <w:spacing w:after="0"/>
        <w:rPr>
          <w:rFonts w:ascii="Verdana" w:hAnsi="Verdana"/>
          <w:sz w:val="18"/>
          <w:szCs w:val="18"/>
        </w:rPr>
      </w:pPr>
    </w:p>
    <w:p w:rsidR="00225F23" w:rsidRPr="00225F23" w:rsidRDefault="00225F23" w:rsidP="00225F23">
      <w:pPr>
        <w:pStyle w:val="Opstilling-punkttegn"/>
        <w:numPr>
          <w:ilvl w:val="0"/>
          <w:numId w:val="0"/>
        </w:numPr>
        <w:spacing w:after="0"/>
        <w:rPr>
          <w:rFonts w:ascii="Verdana" w:hAnsi="Verdana"/>
          <w:i/>
          <w:sz w:val="18"/>
          <w:szCs w:val="18"/>
        </w:rPr>
      </w:pPr>
      <w:r w:rsidRPr="00225F23">
        <w:rPr>
          <w:rFonts w:ascii="Verdana" w:hAnsi="Verdana"/>
          <w:sz w:val="18"/>
          <w:szCs w:val="18"/>
        </w:rPr>
        <w:t>Målgruppe: Redegør for de målgrupper, nyhedsmediet er rettet mod. Vurdér herunder bl.a. hvor store målgrupperne er (f.eks. maksimalt antal potentielle brugere), målgruppernes betalingsvillighed og nuværende medieforbrug og -vaner.</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ind w:left="360" w:hanging="360"/>
        <w:rPr>
          <w:rFonts w:ascii="Verdana" w:hAnsi="Verdana"/>
          <w:b/>
          <w:i/>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Konkurrenter: Redegør for konkurrerende produkter/tjenester, der allerede findes på markedet, samt hvordan det planlagte nyhedsmedie vil adskille sig fra dem (f.eks. på indhold, pris, frekvens, journalistisk bearbejdelse, innovative egenskaber, osv.)</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Markedsføring og salg: Beskriv hvordan nyhedsmediet vil blive markedsført og solgt, herunder hvilke markedsføringsaktiviteter, I vil iværksætte. Bemærk at aktiviteterne bør stemme overens med jeres budget. Omkostningsfrie markedsførings- og salgsaktiviteter kan fremgå af beskrivelsen og gerne i skema eller tabelform.</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tabs>
          <w:tab w:val="left" w:pos="7297"/>
        </w:tabs>
        <w:rPr>
          <w:rFonts w:ascii="Verdana" w:hAnsi="Verdana"/>
          <w:i/>
          <w:sz w:val="18"/>
          <w:szCs w:val="18"/>
        </w:rPr>
      </w:pPr>
      <w:r w:rsidRPr="00225F23">
        <w:rPr>
          <w:rFonts w:ascii="Verdana" w:hAnsi="Verdana"/>
          <w:i/>
          <w:sz w:val="18"/>
          <w:szCs w:val="18"/>
        </w:rPr>
        <w:tab/>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Kunderelation: Beskriv hvordan målgruppen vil blive motiveret til at læse nyhedsmediet regelmæssigt, bl.a. hvordan målgruppen tiltrækkes og fastholdes på langt sigt. Beskriv endvidere antagelser om frafald/</w:t>
      </w:r>
      <w:proofErr w:type="spellStart"/>
      <w:r w:rsidRPr="00225F23">
        <w:rPr>
          <w:rFonts w:ascii="Verdana" w:hAnsi="Verdana"/>
          <w:sz w:val="18"/>
          <w:szCs w:val="18"/>
        </w:rPr>
        <w:t>churn</w:t>
      </w:r>
      <w:proofErr w:type="spellEnd"/>
      <w:r w:rsidRPr="00225F23">
        <w:rPr>
          <w:rFonts w:ascii="Verdana" w:hAnsi="Verdana"/>
          <w:sz w:val="18"/>
          <w:szCs w:val="18"/>
        </w:rPr>
        <w:t>.</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i/>
          <w:color w:val="1F497D" w:themeColor="text2"/>
          <w:sz w:val="18"/>
          <w:szCs w:val="18"/>
        </w:rPr>
      </w:pPr>
      <w:r w:rsidRPr="00225F23">
        <w:rPr>
          <w:rFonts w:ascii="Verdana" w:hAnsi="Verdana"/>
          <w:sz w:val="18"/>
          <w:szCs w:val="18"/>
        </w:rPr>
        <w:t xml:space="preserve">Projektets forløb: Beskriv projektets hovedaktiviteter, milepæle eller tidsplan i den nødvendige detaljeringsgrad, gerne i skemaform eller diagram. </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color w:val="1F497D" w:themeColor="text2"/>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b/>
          <w:i/>
          <w:color w:val="1F497D" w:themeColor="text2"/>
          <w:sz w:val="18"/>
          <w:szCs w:val="18"/>
        </w:rPr>
      </w:pPr>
      <w:r w:rsidRPr="00225F23">
        <w:rPr>
          <w:rFonts w:ascii="Verdana" w:hAnsi="Verdana"/>
          <w:i/>
          <w:color w:val="1F497D" w:themeColor="text2"/>
          <w:sz w:val="18"/>
          <w:szCs w:val="18"/>
        </w:rPr>
        <w:t xml:space="preserve"> </w:t>
      </w:r>
      <w:r w:rsidRPr="00225F23">
        <w:rPr>
          <w:rFonts w:ascii="Verdana" w:hAnsi="Verdana"/>
          <w:b/>
          <w:i/>
          <w:color w:val="1F497D" w:themeColor="text2"/>
          <w:sz w:val="18"/>
          <w:szCs w:val="18"/>
        </w:rPr>
        <w:t xml:space="preserve"> </w:t>
      </w: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ind w:left="360" w:hanging="360"/>
        <w:rPr>
          <w:rFonts w:ascii="Verdana" w:hAnsi="Verdana"/>
          <w:b/>
          <w:sz w:val="18"/>
          <w:szCs w:val="18"/>
        </w:rPr>
      </w:pPr>
      <w:r w:rsidRPr="00225F23">
        <w:rPr>
          <w:rFonts w:ascii="Verdana" w:hAnsi="Verdana"/>
          <w:b/>
          <w:sz w:val="18"/>
          <w:szCs w:val="18"/>
        </w:rPr>
        <w:t>Indtægter</w:t>
      </w: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Abonnement: Hvis det er planlagt at opnå betaling for indholdet via abonnementssalg eller lignende, bør der redegøres for betalingsmodellen, overvejelser om den fassatte prissætning i forhold til målgruppens betalingsvillighed og konkurrenternes produkter. Der bør endvidere redegøres for forventede løbende abonnementsindtægter i og efter projektperioden.</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 xml:space="preserve">Annoncer: Hvis det er planlagt at sælge reklameplads, bør der redegøres for annoncører, herunder forventede antal, der vil være interesserede i at annoncere i mediet, overvejelser om den fassatte prissætning i forhold til annoncemarkedet generelt samt for forventede løbende annonceindtægter i og efter projektperioden. </w:t>
      </w:r>
    </w:p>
    <w:p w:rsidR="00225F23" w:rsidRPr="00D350D8"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D350D8"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 xml:space="preserve">Andet: Redegør for eventuelle andre indtægtskilder (f.eks. fonde, events m.v.), herunder indtægternes forventede omfang samt hvordan indtægterne søges opnået i og efter projektperioden. </w:t>
      </w:r>
    </w:p>
    <w:p w:rsidR="00225F23" w:rsidRPr="00D350D8"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D350D8"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spacing w:after="0"/>
        <w:rPr>
          <w:rFonts w:ascii="Verdana" w:hAnsi="Verdana"/>
          <w:b/>
          <w:sz w:val="18"/>
          <w:szCs w:val="18"/>
        </w:rPr>
      </w:pPr>
      <w:r w:rsidRPr="00225F23">
        <w:rPr>
          <w:rFonts w:ascii="Verdana" w:hAnsi="Verdana"/>
          <w:b/>
          <w:sz w:val="18"/>
          <w:szCs w:val="18"/>
        </w:rPr>
        <w:t>Projektets organisation</w:t>
      </w:r>
    </w:p>
    <w:p w:rsidR="00225F23" w:rsidRPr="00225F23" w:rsidRDefault="00225F23" w:rsidP="00225F23">
      <w:pPr>
        <w:pStyle w:val="Opstilling-punkttegn"/>
        <w:numPr>
          <w:ilvl w:val="0"/>
          <w:numId w:val="0"/>
        </w:numPr>
        <w:spacing w:after="0"/>
        <w:rPr>
          <w:rFonts w:ascii="Verdana" w:hAnsi="Verdana"/>
          <w:b/>
          <w:sz w:val="18"/>
          <w:szCs w:val="18"/>
        </w:rPr>
      </w:pPr>
    </w:p>
    <w:p w:rsidR="00225F23" w:rsidRPr="00225F23" w:rsidRDefault="00225F23" w:rsidP="00225F23">
      <w:pPr>
        <w:pStyle w:val="Kommentartekst"/>
        <w:rPr>
          <w:rFonts w:ascii="Verdana" w:hAnsi="Verdana"/>
          <w:i/>
          <w:sz w:val="18"/>
          <w:szCs w:val="18"/>
        </w:rPr>
      </w:pPr>
      <w:r w:rsidRPr="00225F23">
        <w:rPr>
          <w:rFonts w:ascii="Verdana" w:hAnsi="Verdana"/>
          <w:sz w:val="18"/>
          <w:szCs w:val="18"/>
        </w:rPr>
        <w:t xml:space="preserve">Projektdeltagere: Præsentér kort projektdeltagerne og deres relevante erfaringer og kompetencer m.v. </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b/>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lastRenderedPageBreak/>
        <w:t xml:space="preserve">Bemanding: Beskriv hvordan nyhedsmediet vil blive produceret, herunder hvem der vil være involveret i produktionen, f.eks. journalister, layoutere, fotografer osv. Beskriv endvidere hvem der vil være involveret i salgs- og markedsføringsindsatsen. Hvis projektdeltagere både skal producere indhold og f.eks. udføre andre aktiviteter som salg og administration beskrives fordelingen mellem disse opgaver. Såfremt projektdeltagere bidrager med frivillig arbejdskraft, angiv da hvor meget for hver deltager. </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ind w:left="360" w:hanging="360"/>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 xml:space="preserve">Partnerskaber: Redegør for hvilke partnerskaber der vil være nødvendige for at producere og levere nyhedsmediet til slutbrugeren. </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ind w:left="360" w:hanging="360"/>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Produktions-</w:t>
      </w:r>
      <w:proofErr w:type="spellStart"/>
      <w:r w:rsidRPr="00225F23">
        <w:rPr>
          <w:rFonts w:ascii="Verdana" w:hAnsi="Verdana"/>
          <w:sz w:val="18"/>
          <w:szCs w:val="18"/>
        </w:rPr>
        <w:t>setup</w:t>
      </w:r>
      <w:proofErr w:type="spellEnd"/>
      <w:r w:rsidRPr="00225F23">
        <w:rPr>
          <w:rFonts w:ascii="Verdana" w:hAnsi="Verdana"/>
          <w:sz w:val="18"/>
          <w:szCs w:val="18"/>
        </w:rPr>
        <w:t xml:space="preserve">: Redegør for de nødvendige materialer, der skal understøtte produktion og levering af nyhedsmediet, bl.a. IT-systemer, </w:t>
      </w:r>
      <w:proofErr w:type="spellStart"/>
      <w:r w:rsidRPr="00225F23">
        <w:rPr>
          <w:rFonts w:ascii="Verdana" w:hAnsi="Verdana"/>
          <w:sz w:val="18"/>
          <w:szCs w:val="18"/>
        </w:rPr>
        <w:t>hosting</w:t>
      </w:r>
      <w:proofErr w:type="spellEnd"/>
      <w:r w:rsidRPr="00225F23">
        <w:rPr>
          <w:rFonts w:ascii="Verdana" w:hAnsi="Verdana"/>
          <w:sz w:val="18"/>
          <w:szCs w:val="18"/>
        </w:rPr>
        <w:t>, osv.</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ind w:left="360" w:hanging="360"/>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r w:rsidRPr="00225F23">
        <w:rPr>
          <w:rFonts w:ascii="Verdana" w:hAnsi="Verdana"/>
          <w:sz w:val="18"/>
          <w:szCs w:val="18"/>
        </w:rPr>
        <w:t>Outsourcing: Redegør for de dele af produktionen, distributionen og salget, der eventuelt skal outsources til tredjepart.</w:t>
      </w: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ind w:left="360" w:hanging="360"/>
        <w:rPr>
          <w:rFonts w:ascii="Verdana" w:hAnsi="Verdana"/>
          <w:i/>
          <w:sz w:val="18"/>
          <w:szCs w:val="18"/>
        </w:rPr>
      </w:pPr>
    </w:p>
    <w:p w:rsidR="00225F23" w:rsidRPr="00225F23" w:rsidRDefault="00225F23" w:rsidP="00225F23">
      <w:pPr>
        <w:pStyle w:val="Opstilling-punkttegn"/>
        <w:numPr>
          <w:ilvl w:val="0"/>
          <w:numId w:val="0"/>
        </w:numPr>
        <w:pBdr>
          <w:top w:val="single" w:sz="4" w:space="1" w:color="auto"/>
          <w:left w:val="single" w:sz="4" w:space="4" w:color="auto"/>
          <w:bottom w:val="single" w:sz="4" w:space="1" w:color="auto"/>
          <w:right w:val="single" w:sz="4" w:space="4" w:color="auto"/>
        </w:pBdr>
        <w:rPr>
          <w:rFonts w:ascii="Verdana" w:hAnsi="Verdana"/>
          <w:i/>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Pr="00225F23" w:rsidRDefault="00225F23" w:rsidP="00225F23">
      <w:pPr>
        <w:pStyle w:val="Opstilling-punkttegn"/>
        <w:numPr>
          <w:ilvl w:val="0"/>
          <w:numId w:val="0"/>
        </w:numPr>
        <w:rPr>
          <w:rFonts w:ascii="Verdana" w:hAnsi="Verdana"/>
          <w:sz w:val="18"/>
          <w:szCs w:val="18"/>
        </w:rPr>
      </w:pPr>
    </w:p>
    <w:p w:rsidR="00225F23" w:rsidRDefault="00225F23" w:rsidP="009B0564">
      <w:pPr>
        <w:spacing w:line="360" w:lineRule="auto"/>
        <w:rPr>
          <w:rFonts w:ascii="Verdana" w:hAnsi="Verdana"/>
          <w:b/>
          <w:sz w:val="18"/>
          <w:szCs w:val="18"/>
        </w:rPr>
      </w:pPr>
    </w:p>
    <w:p w:rsidR="00225F23" w:rsidRDefault="00225F23" w:rsidP="009B0564">
      <w:pPr>
        <w:spacing w:line="360" w:lineRule="auto"/>
        <w:rPr>
          <w:rFonts w:ascii="Verdana" w:hAnsi="Verdana"/>
          <w:b/>
          <w:sz w:val="18"/>
          <w:szCs w:val="18"/>
        </w:rPr>
      </w:pPr>
      <w:bookmarkStart w:id="0" w:name="_GoBack"/>
      <w:bookmarkEnd w:id="0"/>
    </w:p>
    <w:sectPr w:rsidR="00225F23" w:rsidSect="0072621D">
      <w:footerReference w:type="default" r:id="rId9"/>
      <w:headerReference w:type="first" r:id="rId10"/>
      <w:footerReference w:type="first" r:id="rId11"/>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C58" w:rsidRDefault="00344C58" w:rsidP="0072621D">
      <w:pPr>
        <w:spacing w:after="0" w:line="240" w:lineRule="auto"/>
      </w:pPr>
      <w:r>
        <w:separator/>
      </w:r>
    </w:p>
  </w:endnote>
  <w:endnote w:type="continuationSeparator" w:id="0">
    <w:p w:rsidR="00344C58" w:rsidRDefault="00344C58" w:rsidP="00726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3286340"/>
      <w:docPartObj>
        <w:docPartGallery w:val="Page Numbers (Bottom of Page)"/>
        <w:docPartUnique/>
      </w:docPartObj>
    </w:sdtPr>
    <w:sdtEndPr>
      <w:rPr>
        <w:rFonts w:ascii="Verdana" w:hAnsi="Verdana"/>
        <w:sz w:val="18"/>
        <w:szCs w:val="18"/>
      </w:rPr>
    </w:sdtEndPr>
    <w:sdtContent>
      <w:p w:rsidR="00D45F22" w:rsidRPr="00D45F22" w:rsidRDefault="00D45F22">
        <w:pPr>
          <w:pStyle w:val="Sidefod"/>
          <w:jc w:val="right"/>
          <w:rPr>
            <w:rFonts w:ascii="Verdana" w:hAnsi="Verdana"/>
            <w:sz w:val="18"/>
            <w:szCs w:val="18"/>
          </w:rPr>
        </w:pPr>
        <w:r w:rsidRPr="00D45F22">
          <w:rPr>
            <w:rFonts w:ascii="Verdana" w:hAnsi="Verdana"/>
            <w:sz w:val="18"/>
            <w:szCs w:val="18"/>
          </w:rPr>
          <w:fldChar w:fldCharType="begin"/>
        </w:r>
        <w:r w:rsidRPr="00D45F22">
          <w:rPr>
            <w:rFonts w:ascii="Verdana" w:hAnsi="Verdana"/>
            <w:sz w:val="18"/>
            <w:szCs w:val="18"/>
          </w:rPr>
          <w:instrText>PAGE   \* MERGEFORMAT</w:instrText>
        </w:r>
        <w:r w:rsidRPr="00D45F22">
          <w:rPr>
            <w:rFonts w:ascii="Verdana" w:hAnsi="Verdana"/>
            <w:sz w:val="18"/>
            <w:szCs w:val="18"/>
          </w:rPr>
          <w:fldChar w:fldCharType="separate"/>
        </w:r>
        <w:r w:rsidR="00D350D8">
          <w:rPr>
            <w:rFonts w:ascii="Verdana" w:hAnsi="Verdana"/>
            <w:noProof/>
            <w:sz w:val="18"/>
            <w:szCs w:val="18"/>
          </w:rPr>
          <w:t>2</w:t>
        </w:r>
        <w:r w:rsidRPr="00D45F22">
          <w:rPr>
            <w:rFonts w:ascii="Verdana" w:hAnsi="Verdana"/>
            <w:sz w:val="18"/>
            <w:szCs w:val="18"/>
          </w:rPr>
          <w:fldChar w:fldCharType="end"/>
        </w:r>
      </w:p>
    </w:sdtContent>
  </w:sdt>
  <w:p w:rsidR="00D45F22" w:rsidRDefault="00D45F22">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2176946"/>
      <w:docPartObj>
        <w:docPartGallery w:val="Page Numbers (Bottom of Page)"/>
        <w:docPartUnique/>
      </w:docPartObj>
    </w:sdtPr>
    <w:sdtEndPr>
      <w:rPr>
        <w:rFonts w:ascii="Verdana" w:hAnsi="Verdana"/>
        <w:sz w:val="18"/>
        <w:szCs w:val="18"/>
      </w:rPr>
    </w:sdtEndPr>
    <w:sdtContent>
      <w:p w:rsidR="001A3679" w:rsidRPr="001A3679" w:rsidRDefault="001A3679">
        <w:pPr>
          <w:pStyle w:val="Sidefod"/>
          <w:jc w:val="right"/>
          <w:rPr>
            <w:rFonts w:ascii="Verdana" w:hAnsi="Verdana"/>
            <w:sz w:val="18"/>
            <w:szCs w:val="18"/>
          </w:rPr>
        </w:pPr>
        <w:r w:rsidRPr="001A3679">
          <w:rPr>
            <w:rFonts w:ascii="Verdana" w:hAnsi="Verdana"/>
            <w:sz w:val="18"/>
            <w:szCs w:val="18"/>
          </w:rPr>
          <w:fldChar w:fldCharType="begin"/>
        </w:r>
        <w:r w:rsidRPr="001A3679">
          <w:rPr>
            <w:rFonts w:ascii="Verdana" w:hAnsi="Verdana"/>
            <w:sz w:val="18"/>
            <w:szCs w:val="18"/>
          </w:rPr>
          <w:instrText>PAGE   \* MERGEFORMAT</w:instrText>
        </w:r>
        <w:r w:rsidRPr="001A3679">
          <w:rPr>
            <w:rFonts w:ascii="Verdana" w:hAnsi="Verdana"/>
            <w:sz w:val="18"/>
            <w:szCs w:val="18"/>
          </w:rPr>
          <w:fldChar w:fldCharType="separate"/>
        </w:r>
        <w:r w:rsidR="00D350D8">
          <w:rPr>
            <w:rFonts w:ascii="Verdana" w:hAnsi="Verdana"/>
            <w:noProof/>
            <w:sz w:val="18"/>
            <w:szCs w:val="18"/>
          </w:rPr>
          <w:t>1</w:t>
        </w:r>
        <w:r w:rsidRPr="001A3679">
          <w:rPr>
            <w:rFonts w:ascii="Verdana" w:hAnsi="Verdana"/>
            <w:sz w:val="18"/>
            <w:szCs w:val="18"/>
          </w:rPr>
          <w:fldChar w:fldCharType="end"/>
        </w:r>
      </w:p>
    </w:sdtContent>
  </w:sdt>
  <w:p w:rsidR="001A3679" w:rsidRDefault="001A367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C58" w:rsidRDefault="00344C58" w:rsidP="0072621D">
      <w:pPr>
        <w:spacing w:after="0" w:line="240" w:lineRule="auto"/>
      </w:pPr>
      <w:r>
        <w:separator/>
      </w:r>
    </w:p>
  </w:footnote>
  <w:footnote w:type="continuationSeparator" w:id="0">
    <w:p w:rsidR="00344C58" w:rsidRDefault="00344C58" w:rsidP="007262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21D" w:rsidRDefault="006B7A54">
    <w:pPr>
      <w:pStyle w:val="Sidehoved"/>
    </w:pPr>
    <w:r>
      <w:rPr>
        <w:noProof/>
        <w:lang w:eastAsia="da-DK"/>
      </w:rPr>
      <w:drawing>
        <wp:anchor distT="0" distB="0" distL="114300" distR="114300" simplePos="0" relativeHeight="251658240" behindDoc="0" locked="0" layoutInCell="1" allowOverlap="1" wp14:anchorId="7D028C78" wp14:editId="65D3C5BD">
          <wp:simplePos x="0" y="0"/>
          <wp:positionH relativeFrom="column">
            <wp:posOffset>4480560</wp:posOffset>
          </wp:positionH>
          <wp:positionV relativeFrom="paragraph">
            <wp:posOffset>-20955</wp:posOffset>
          </wp:positionV>
          <wp:extent cx="1784985" cy="597535"/>
          <wp:effectExtent l="0" t="0" r="5715" b="0"/>
          <wp:wrapNone/>
          <wp:docPr id="1" name="Logo_HIDE_1_2"/>
          <wp:cNvGraphicFramePr/>
          <a:graphic xmlns:a="http://schemas.openxmlformats.org/drawingml/2006/main">
            <a:graphicData uri="http://schemas.openxmlformats.org/drawingml/2006/picture">
              <pic:pic xmlns:pic="http://schemas.openxmlformats.org/drawingml/2006/picture">
                <pic:nvPicPr>
                  <pic:cNvPr id="4" name="Logo_HIDE_1_2"/>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4985" cy="59753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64C4E2A"/>
    <w:lvl w:ilvl="0">
      <w:start w:val="1"/>
      <w:numFmt w:val="bullet"/>
      <w:pStyle w:val="Opstilling-punktteg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564"/>
    <w:rsid w:val="0000620B"/>
    <w:rsid w:val="00014512"/>
    <w:rsid w:val="00087428"/>
    <w:rsid w:val="00105A6C"/>
    <w:rsid w:val="0015686A"/>
    <w:rsid w:val="001724AC"/>
    <w:rsid w:val="001A3679"/>
    <w:rsid w:val="0020185C"/>
    <w:rsid w:val="00225F23"/>
    <w:rsid w:val="00344C58"/>
    <w:rsid w:val="003678C5"/>
    <w:rsid w:val="00380198"/>
    <w:rsid w:val="003E5A1F"/>
    <w:rsid w:val="003F29F8"/>
    <w:rsid w:val="00461C4A"/>
    <w:rsid w:val="00522801"/>
    <w:rsid w:val="005D6890"/>
    <w:rsid w:val="00600212"/>
    <w:rsid w:val="006A608D"/>
    <w:rsid w:val="006B7A54"/>
    <w:rsid w:val="0072621D"/>
    <w:rsid w:val="007A79CB"/>
    <w:rsid w:val="0088383F"/>
    <w:rsid w:val="009B0564"/>
    <w:rsid w:val="00A41F92"/>
    <w:rsid w:val="00AF6350"/>
    <w:rsid w:val="00B5495A"/>
    <w:rsid w:val="00BA4C02"/>
    <w:rsid w:val="00D11BD8"/>
    <w:rsid w:val="00D350D8"/>
    <w:rsid w:val="00D45F22"/>
    <w:rsid w:val="00D73817"/>
    <w:rsid w:val="00DA3971"/>
    <w:rsid w:val="00DF1CD8"/>
    <w:rsid w:val="00E44187"/>
    <w:rsid w:val="00E7728F"/>
    <w:rsid w:val="00F60F08"/>
    <w:rsid w:val="00F75FE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262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621D"/>
  </w:style>
  <w:style w:type="paragraph" w:styleId="Sidefod">
    <w:name w:val="footer"/>
    <w:basedOn w:val="Normal"/>
    <w:link w:val="SidefodTegn"/>
    <w:uiPriority w:val="99"/>
    <w:unhideWhenUsed/>
    <w:rsid w:val="007262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621D"/>
  </w:style>
  <w:style w:type="paragraph" w:styleId="Markeringsbobletekst">
    <w:name w:val="Balloon Text"/>
    <w:basedOn w:val="Normal"/>
    <w:link w:val="MarkeringsbobletekstTegn"/>
    <w:uiPriority w:val="99"/>
    <w:semiHidden/>
    <w:unhideWhenUsed/>
    <w:rsid w:val="007262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621D"/>
    <w:rPr>
      <w:rFonts w:ascii="Tahoma" w:hAnsi="Tahoma" w:cs="Tahoma"/>
      <w:sz w:val="16"/>
      <w:szCs w:val="16"/>
    </w:rPr>
  </w:style>
  <w:style w:type="table" w:styleId="Tabel-Gitter">
    <w:name w:val="Table Grid"/>
    <w:basedOn w:val="Tabel-Normal"/>
    <w:uiPriority w:val="59"/>
    <w:rsid w:val="0072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F29F8"/>
    <w:rPr>
      <w:sz w:val="16"/>
      <w:szCs w:val="16"/>
    </w:rPr>
  </w:style>
  <w:style w:type="paragraph" w:styleId="Kommentartekst">
    <w:name w:val="annotation text"/>
    <w:basedOn w:val="Normal"/>
    <w:link w:val="KommentartekstTegn"/>
    <w:uiPriority w:val="99"/>
    <w:unhideWhenUsed/>
    <w:rsid w:val="003F29F8"/>
    <w:pPr>
      <w:spacing w:line="240" w:lineRule="auto"/>
    </w:pPr>
    <w:rPr>
      <w:sz w:val="20"/>
      <w:szCs w:val="20"/>
    </w:rPr>
  </w:style>
  <w:style w:type="character" w:customStyle="1" w:styleId="KommentartekstTegn">
    <w:name w:val="Kommentartekst Tegn"/>
    <w:basedOn w:val="Standardskrifttypeiafsnit"/>
    <w:link w:val="Kommentartekst"/>
    <w:uiPriority w:val="99"/>
    <w:rsid w:val="003F29F8"/>
    <w:rPr>
      <w:sz w:val="20"/>
      <w:szCs w:val="20"/>
    </w:rPr>
  </w:style>
  <w:style w:type="paragraph" w:styleId="Kommentaremne">
    <w:name w:val="annotation subject"/>
    <w:basedOn w:val="Kommentartekst"/>
    <w:next w:val="Kommentartekst"/>
    <w:link w:val="KommentaremneTegn"/>
    <w:uiPriority w:val="99"/>
    <w:semiHidden/>
    <w:unhideWhenUsed/>
    <w:rsid w:val="003F29F8"/>
    <w:rPr>
      <w:b/>
      <w:bCs/>
    </w:rPr>
  </w:style>
  <w:style w:type="character" w:customStyle="1" w:styleId="KommentaremneTegn">
    <w:name w:val="Kommentaremne Tegn"/>
    <w:basedOn w:val="KommentartekstTegn"/>
    <w:link w:val="Kommentaremne"/>
    <w:uiPriority w:val="99"/>
    <w:semiHidden/>
    <w:rsid w:val="003F29F8"/>
    <w:rPr>
      <w:b/>
      <w:bCs/>
      <w:sz w:val="20"/>
      <w:szCs w:val="20"/>
    </w:rPr>
  </w:style>
  <w:style w:type="paragraph" w:styleId="Opstilling-punkttegn">
    <w:name w:val="List Bullet"/>
    <w:basedOn w:val="Normal"/>
    <w:uiPriority w:val="99"/>
    <w:unhideWhenUsed/>
    <w:rsid w:val="00225F23"/>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2621D"/>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72621D"/>
  </w:style>
  <w:style w:type="paragraph" w:styleId="Sidefod">
    <w:name w:val="footer"/>
    <w:basedOn w:val="Normal"/>
    <w:link w:val="SidefodTegn"/>
    <w:uiPriority w:val="99"/>
    <w:unhideWhenUsed/>
    <w:rsid w:val="0072621D"/>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72621D"/>
  </w:style>
  <w:style w:type="paragraph" w:styleId="Markeringsbobletekst">
    <w:name w:val="Balloon Text"/>
    <w:basedOn w:val="Normal"/>
    <w:link w:val="MarkeringsbobletekstTegn"/>
    <w:uiPriority w:val="99"/>
    <w:semiHidden/>
    <w:unhideWhenUsed/>
    <w:rsid w:val="0072621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72621D"/>
    <w:rPr>
      <w:rFonts w:ascii="Tahoma" w:hAnsi="Tahoma" w:cs="Tahoma"/>
      <w:sz w:val="16"/>
      <w:szCs w:val="16"/>
    </w:rPr>
  </w:style>
  <w:style w:type="table" w:styleId="Tabel-Gitter">
    <w:name w:val="Table Grid"/>
    <w:basedOn w:val="Tabel-Normal"/>
    <w:uiPriority w:val="59"/>
    <w:rsid w:val="00726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3F29F8"/>
    <w:rPr>
      <w:sz w:val="16"/>
      <w:szCs w:val="16"/>
    </w:rPr>
  </w:style>
  <w:style w:type="paragraph" w:styleId="Kommentartekst">
    <w:name w:val="annotation text"/>
    <w:basedOn w:val="Normal"/>
    <w:link w:val="KommentartekstTegn"/>
    <w:uiPriority w:val="99"/>
    <w:unhideWhenUsed/>
    <w:rsid w:val="003F29F8"/>
    <w:pPr>
      <w:spacing w:line="240" w:lineRule="auto"/>
    </w:pPr>
    <w:rPr>
      <w:sz w:val="20"/>
      <w:szCs w:val="20"/>
    </w:rPr>
  </w:style>
  <w:style w:type="character" w:customStyle="1" w:styleId="KommentartekstTegn">
    <w:name w:val="Kommentartekst Tegn"/>
    <w:basedOn w:val="Standardskrifttypeiafsnit"/>
    <w:link w:val="Kommentartekst"/>
    <w:uiPriority w:val="99"/>
    <w:rsid w:val="003F29F8"/>
    <w:rPr>
      <w:sz w:val="20"/>
      <w:szCs w:val="20"/>
    </w:rPr>
  </w:style>
  <w:style w:type="paragraph" w:styleId="Kommentaremne">
    <w:name w:val="annotation subject"/>
    <w:basedOn w:val="Kommentartekst"/>
    <w:next w:val="Kommentartekst"/>
    <w:link w:val="KommentaremneTegn"/>
    <w:uiPriority w:val="99"/>
    <w:semiHidden/>
    <w:unhideWhenUsed/>
    <w:rsid w:val="003F29F8"/>
    <w:rPr>
      <w:b/>
      <w:bCs/>
    </w:rPr>
  </w:style>
  <w:style w:type="character" w:customStyle="1" w:styleId="KommentaremneTegn">
    <w:name w:val="Kommentaremne Tegn"/>
    <w:basedOn w:val="KommentartekstTegn"/>
    <w:link w:val="Kommentaremne"/>
    <w:uiPriority w:val="99"/>
    <w:semiHidden/>
    <w:rsid w:val="003F29F8"/>
    <w:rPr>
      <w:b/>
      <w:bCs/>
      <w:sz w:val="20"/>
      <w:szCs w:val="20"/>
    </w:rPr>
  </w:style>
  <w:style w:type="paragraph" w:styleId="Opstilling-punkttegn">
    <w:name w:val="List Bullet"/>
    <w:basedOn w:val="Normal"/>
    <w:uiPriority w:val="99"/>
    <w:unhideWhenUsed/>
    <w:rsid w:val="00225F23"/>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FBEF8-E3B5-43EC-8D3C-6BEF4E166D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757</Words>
  <Characters>3842</Characters>
  <Application>Microsoft Office Word</Application>
  <DocSecurity>0</DocSecurity>
  <Lines>256</Lines>
  <Paragraphs>71</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4528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Rikke Kjølbye</dc:creator>
  <cp:lastModifiedBy>Theresa Anh Nguyen</cp:lastModifiedBy>
  <cp:revision>2</cp:revision>
  <dcterms:created xsi:type="dcterms:W3CDTF">2018-06-27T13:13:00Z</dcterms:created>
  <dcterms:modified xsi:type="dcterms:W3CDTF">2018-06-27T13:13:00Z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SD_DocumentLanguage">
    <vt:lpwstr>da-DK</vt:lpwstr>
  </property>
</Properties>
</file>