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1E" w:rsidRPr="00616E63" w:rsidRDefault="00654D1E" w:rsidP="00654D1E">
      <w:pPr>
        <w:pStyle w:val="Overskrift1"/>
        <w:rPr>
          <w:rFonts w:ascii="Calibri Light" w:hAnsi="Calibri Light"/>
          <w:szCs w:val="14"/>
        </w:rPr>
      </w:pPr>
      <w:bookmarkStart w:id="0" w:name="_GoBack"/>
      <w:bookmarkEnd w:id="0"/>
    </w:p>
    <w:p w:rsidR="00654D1E" w:rsidRPr="00616E63" w:rsidRDefault="00654D1E" w:rsidP="00654D1E">
      <w:pPr>
        <w:pStyle w:val="Ingenafstand"/>
        <w:rPr>
          <w:rFonts w:ascii="Calibri Light" w:hAnsi="Calibri Light"/>
          <w:b/>
          <w:sz w:val="32"/>
          <w:szCs w:val="32"/>
          <w:lang w:val="en-US"/>
        </w:rPr>
      </w:pPr>
      <w:r>
        <w:rPr>
          <w:rFonts w:ascii="Calibri Light" w:hAnsi="Calibri Light"/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5141595</wp:posOffset>
            </wp:positionH>
            <wp:positionV relativeFrom="paragraph">
              <wp:posOffset>-400685</wp:posOffset>
            </wp:positionV>
            <wp:extent cx="1504950" cy="552450"/>
            <wp:effectExtent l="0" t="0" r="0" b="0"/>
            <wp:wrapSquare wrapText="left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E63">
        <w:rPr>
          <w:rFonts w:ascii="Calibri Light" w:hAnsi="Calibri Light"/>
          <w:b/>
          <w:sz w:val="32"/>
          <w:szCs w:val="32"/>
          <w:lang w:val="en-US"/>
        </w:rPr>
        <w:t>Bank information for international wire transfers</w:t>
      </w:r>
    </w:p>
    <w:p w:rsidR="00654D1E" w:rsidRPr="00616E63" w:rsidRDefault="00654D1E" w:rsidP="00654D1E">
      <w:pPr>
        <w:pStyle w:val="Ingenafstand"/>
        <w:rPr>
          <w:rFonts w:ascii="Calibri Light" w:hAnsi="Calibri Light"/>
          <w:b/>
          <w:sz w:val="20"/>
          <w:szCs w:val="20"/>
          <w:lang w:val="en-US"/>
        </w:rPr>
      </w:pPr>
      <w:r w:rsidRPr="00616E63">
        <w:rPr>
          <w:rFonts w:ascii="Calibri Light" w:hAnsi="Calibri Light"/>
          <w:b/>
          <w:sz w:val="20"/>
          <w:szCs w:val="20"/>
          <w:lang w:val="en-US"/>
        </w:rPr>
        <w:t>Countries not using IBAN</w:t>
      </w:r>
    </w:p>
    <w:p w:rsidR="00654D1E" w:rsidRPr="00616E63" w:rsidRDefault="00654D1E" w:rsidP="00654D1E">
      <w:pPr>
        <w:pStyle w:val="Ingenafstand"/>
        <w:rPr>
          <w:rFonts w:ascii="Calibri Light" w:hAnsi="Calibri Light"/>
          <w:b/>
          <w:color w:val="943634"/>
          <w:sz w:val="20"/>
          <w:szCs w:val="20"/>
          <w:lang w:val="en-GB"/>
        </w:rPr>
      </w:pPr>
    </w:p>
    <w:p w:rsidR="00654D1E" w:rsidRPr="00616E63" w:rsidRDefault="00654D1E" w:rsidP="00654D1E">
      <w:pPr>
        <w:pStyle w:val="Ingenafstand"/>
        <w:rPr>
          <w:rFonts w:ascii="Calibri Light" w:hAnsi="Calibri Light"/>
          <w:color w:val="FF0000"/>
          <w:sz w:val="20"/>
          <w:szCs w:val="20"/>
          <w:lang w:val="en-GB"/>
        </w:rPr>
      </w:pPr>
      <w:r w:rsidRPr="00616E63">
        <w:rPr>
          <w:rFonts w:ascii="Calibri Light" w:hAnsi="Calibri Light"/>
          <w:b/>
          <w:color w:val="FF0000"/>
          <w:sz w:val="20"/>
          <w:szCs w:val="20"/>
          <w:lang w:val="en-GB"/>
        </w:rPr>
        <w:t>IMPORTANT</w:t>
      </w:r>
      <w:r w:rsidRPr="00616E63">
        <w:rPr>
          <w:rFonts w:ascii="Calibri Light" w:hAnsi="Calibri Light"/>
          <w:color w:val="FF0000"/>
          <w:sz w:val="20"/>
          <w:szCs w:val="20"/>
          <w:lang w:val="en-GB"/>
        </w:rPr>
        <w:t xml:space="preserve">: </w:t>
      </w:r>
    </w:p>
    <w:p w:rsidR="00654D1E" w:rsidRPr="00616E63" w:rsidRDefault="00654D1E" w:rsidP="00654D1E">
      <w:pPr>
        <w:pStyle w:val="Ingenafstand"/>
        <w:rPr>
          <w:rFonts w:ascii="Calibri Light" w:hAnsi="Calibri Light"/>
          <w:color w:val="FF0000"/>
          <w:sz w:val="20"/>
          <w:szCs w:val="20"/>
          <w:lang w:val="en-GB"/>
        </w:rPr>
      </w:pPr>
      <w:r w:rsidRPr="00616E63">
        <w:rPr>
          <w:rFonts w:ascii="Calibri Light" w:hAnsi="Calibri Light"/>
          <w:color w:val="FF0000"/>
          <w:sz w:val="20"/>
          <w:szCs w:val="20"/>
          <w:lang w:val="en-GB"/>
        </w:rPr>
        <w:t xml:space="preserve">Before filling in the form, you must check if your country uses the IBAN system. Typically a non EU member state does </w:t>
      </w:r>
      <w:r w:rsidRPr="00616E63">
        <w:rPr>
          <w:rFonts w:ascii="Calibri Light" w:hAnsi="Calibri Light"/>
          <w:i/>
          <w:color w:val="FF0000"/>
          <w:sz w:val="20"/>
          <w:szCs w:val="20"/>
          <w:lang w:val="en-GB"/>
        </w:rPr>
        <w:t>not</w:t>
      </w:r>
      <w:r w:rsidRPr="00616E63">
        <w:rPr>
          <w:rFonts w:ascii="Calibri Light" w:hAnsi="Calibri Light"/>
          <w:color w:val="FF0000"/>
          <w:sz w:val="20"/>
          <w:szCs w:val="20"/>
          <w:lang w:val="en-GB"/>
        </w:rPr>
        <w:t xml:space="preserve"> use IBAN, however exceptions exist. You can find the full list of counties using IBAN at </w:t>
      </w:r>
      <w:hyperlink r:id="rId9" w:history="1">
        <w:r w:rsidRPr="00616E63">
          <w:rPr>
            <w:rStyle w:val="Hyperlink"/>
            <w:rFonts w:ascii="Calibri Light" w:hAnsi="Calibri Light"/>
            <w:color w:val="FF0000"/>
            <w:sz w:val="20"/>
            <w:szCs w:val="20"/>
            <w:lang w:val="en-GB"/>
          </w:rPr>
          <w:t>iban.net/usage.html</w:t>
        </w:r>
      </w:hyperlink>
    </w:p>
    <w:p w:rsidR="00654D1E" w:rsidRPr="00616E63" w:rsidRDefault="00654D1E" w:rsidP="00654D1E">
      <w:pPr>
        <w:pStyle w:val="Ingenafstand"/>
        <w:rPr>
          <w:rFonts w:ascii="Calibri Light" w:hAnsi="Calibri Light"/>
          <w:sz w:val="20"/>
          <w:szCs w:val="20"/>
          <w:lang w:val="en-GB"/>
        </w:rPr>
      </w:pPr>
    </w:p>
    <w:tbl>
      <w:tblPr>
        <w:tblW w:w="4990" w:type="pct"/>
        <w:tblInd w:w="5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6"/>
        <w:gridCol w:w="2230"/>
        <w:gridCol w:w="3273"/>
      </w:tblGrid>
      <w:tr w:rsidR="00654D1E" w:rsidRPr="007D7CCF" w:rsidTr="00EB5CCE">
        <w:trPr>
          <w:trHeight w:val="20"/>
        </w:trPr>
        <w:tc>
          <w:tcPr>
            <w:tcW w:w="5000" w:type="pct"/>
            <w:gridSpan w:val="3"/>
            <w:shd w:val="clear" w:color="auto" w:fill="1F497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color w:val="FFFFFF" w:themeColor="background1"/>
                <w:sz w:val="18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b/>
                <w:color w:val="FFFFFF" w:themeColor="background1"/>
                <w:sz w:val="18"/>
                <w:szCs w:val="16"/>
                <w:lang w:val="en-GB"/>
              </w:rPr>
              <w:t xml:space="preserve">FOR COUNTRIES </w:t>
            </w:r>
            <w:r w:rsidRPr="00616E63">
              <w:rPr>
                <w:rFonts w:ascii="Calibri Light" w:hAnsi="Calibri Light" w:cs="Arial"/>
                <w:b/>
                <w:i/>
                <w:color w:val="FFFFFF" w:themeColor="background1"/>
                <w:sz w:val="18"/>
                <w:szCs w:val="16"/>
                <w:lang w:val="en-GB"/>
              </w:rPr>
              <w:t>NOT</w:t>
            </w:r>
            <w:r w:rsidRPr="00616E63">
              <w:rPr>
                <w:rFonts w:ascii="Calibri Light" w:hAnsi="Calibri Light" w:cs="Arial"/>
                <w:b/>
                <w:color w:val="FFFFFF" w:themeColor="background1"/>
                <w:sz w:val="18"/>
                <w:szCs w:val="16"/>
                <w:lang w:val="en-GB"/>
              </w:rPr>
              <w:t xml:space="preserve"> USING IBAN </w:t>
            </w:r>
          </w:p>
        </w:tc>
      </w:tr>
      <w:tr w:rsidR="00654D1E" w:rsidRPr="007D7CCF" w:rsidTr="00EB5CCE">
        <w:trPr>
          <w:trHeight w:val="20"/>
        </w:trPr>
        <w:tc>
          <w:tcPr>
            <w:tcW w:w="5000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b/>
                <w:sz w:val="16"/>
                <w:szCs w:val="16"/>
                <w:lang w:val="en-GB"/>
              </w:rPr>
              <w:t xml:space="preserve">J.nr.:  ref. number, Amount DKK : grant amount </w:t>
            </w:r>
          </w:p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i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i/>
                <w:sz w:val="16"/>
                <w:szCs w:val="16"/>
                <w:lang w:val="en-GB"/>
              </w:rPr>
              <w:t>(This is filled in by the Danish Agency for Culture).</w:t>
            </w:r>
          </w:p>
        </w:tc>
      </w:tr>
      <w:tr w:rsidR="00654D1E" w:rsidRPr="007D7CCF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b/>
                <w:sz w:val="16"/>
                <w:szCs w:val="16"/>
                <w:lang w:val="en-GB"/>
              </w:rPr>
              <w:t xml:space="preserve">Please read carefully before filling in your details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616E63" w:rsidRDefault="00654D1E" w:rsidP="00EB5CCE">
            <w:pPr>
              <w:pStyle w:val="Ingenafstand"/>
              <w:spacing w:line="276" w:lineRule="auto"/>
              <w:jc w:val="center"/>
              <w:rPr>
                <w:rFonts w:ascii="Calibri Light" w:hAnsi="Calibri Light" w:cs="Arial"/>
                <w:b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b/>
                <w:sz w:val="16"/>
                <w:szCs w:val="16"/>
                <w:lang w:val="en-GB"/>
              </w:rPr>
              <w:t>Please fill in requested details below</w:t>
            </w:r>
          </w:p>
        </w:tc>
      </w:tr>
      <w:tr w:rsidR="00654D1E" w:rsidRPr="00616E63" w:rsidTr="00EB5CCE">
        <w:trPr>
          <w:trHeight w:val="288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IMPORTANT: When filling in the grant application you </w:t>
            </w:r>
            <w:r w:rsidRPr="00616E63">
              <w:rPr>
                <w:rFonts w:ascii="Calibri Light" w:hAnsi="Calibri Light" w:cs="Arial"/>
                <w:i/>
                <w:sz w:val="16"/>
                <w:szCs w:val="16"/>
                <w:lang w:val="en-GB"/>
              </w:rPr>
              <w:t>must</w:t>
            </w: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apply in the </w:t>
            </w:r>
            <w:r w:rsidRPr="00616E63">
              <w:rPr>
                <w:rFonts w:ascii="Calibri Light" w:hAnsi="Calibri Light" w:cs="Arial"/>
                <w:i/>
                <w:sz w:val="16"/>
                <w:szCs w:val="16"/>
                <w:lang w:val="en-GB"/>
              </w:rPr>
              <w:t>exact</w:t>
            </w: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same name, as the name registered to your bank account. It is pivotal that these two names are identical. Please state this name here.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7D7CCF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EXACT </w:t>
            </w:r>
            <w:r w:rsidR="00654D1E"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>NAME</w:t>
            </w:r>
            <w:r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AS REGISTRED WITH BANK ACCOUNT</w:t>
            </w:r>
            <w:r w:rsidR="00654D1E"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</w:tr>
      <w:tr w:rsidR="00654D1E" w:rsidRPr="00616E63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The address </w:t>
            </w:r>
            <w:r w:rsidRPr="00616E63">
              <w:rPr>
                <w:rFonts w:ascii="Calibri Light" w:hAnsi="Calibri Light" w:cs="Arial"/>
                <w:i/>
                <w:sz w:val="16"/>
                <w:szCs w:val="16"/>
                <w:lang w:val="en-GB"/>
              </w:rPr>
              <w:t>must</w:t>
            </w: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be identical with the address stated on the application    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ADDRESS </w:t>
            </w:r>
          </w:p>
          <w:p w:rsidR="00654D1E" w:rsidRPr="00616E63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</w:tr>
      <w:tr w:rsidR="00654D1E" w:rsidRPr="00616E63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TAX NO, IF ANY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</w:tr>
      <w:tr w:rsidR="00654D1E" w:rsidRPr="00616E63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616E63">
              <w:rPr>
                <w:rStyle w:val="hps"/>
                <w:rFonts w:ascii="Calibri Light" w:hAnsi="Calibri Light" w:cs="Arial"/>
                <w:sz w:val="16"/>
                <w:szCs w:val="16"/>
                <w:lang w:val="en-GB"/>
              </w:rPr>
              <w:t>The Routing Transit Number – or RTN – is a nine-digit numerical code used to identify a banking institution to clear funds.</w:t>
            </w: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T</w:t>
            </w:r>
            <w:r w:rsidRPr="00616E63">
              <w:rPr>
                <w:rStyle w:val="hps"/>
                <w:rFonts w:ascii="Calibri Light" w:hAnsi="Calibri Light" w:cs="Arial"/>
                <w:sz w:val="16"/>
                <w:szCs w:val="16"/>
                <w:lang w:val="en-GB"/>
              </w:rPr>
              <w:t>he most</w:t>
            </w: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</w:t>
            </w:r>
            <w:r w:rsidRPr="00616E63">
              <w:rPr>
                <w:rStyle w:val="hps"/>
                <w:rFonts w:ascii="Calibri Light" w:hAnsi="Calibri Light" w:cs="Arial"/>
                <w:sz w:val="16"/>
                <w:szCs w:val="16"/>
                <w:lang w:val="en-GB"/>
              </w:rPr>
              <w:t>used bank</w:t>
            </w: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</w:t>
            </w:r>
            <w:r w:rsidRPr="00616E63">
              <w:rPr>
                <w:rStyle w:val="hps"/>
                <w:rFonts w:ascii="Calibri Light" w:hAnsi="Calibri Light" w:cs="Arial"/>
                <w:sz w:val="16"/>
                <w:szCs w:val="16"/>
                <w:lang w:val="en-GB"/>
              </w:rPr>
              <w:t>codes</w:t>
            </w: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</w:t>
            </w:r>
            <w:r w:rsidRPr="00616E63">
              <w:rPr>
                <w:rStyle w:val="hps"/>
                <w:rFonts w:ascii="Calibri Light" w:hAnsi="Calibri Light" w:cs="Arial"/>
                <w:sz w:val="16"/>
                <w:szCs w:val="16"/>
                <w:lang w:val="en-GB"/>
              </w:rPr>
              <w:t>have</w:t>
            </w: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</w:t>
            </w:r>
            <w:r w:rsidRPr="00616E63">
              <w:rPr>
                <w:rStyle w:val="hps"/>
                <w:rFonts w:ascii="Calibri Light" w:hAnsi="Calibri Light" w:cs="Arial"/>
                <w:sz w:val="16"/>
                <w:szCs w:val="16"/>
                <w:lang w:val="en-GB"/>
              </w:rPr>
              <w:t>the following</w:t>
            </w: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</w:t>
            </w:r>
            <w:r w:rsidRPr="00616E63">
              <w:rPr>
                <w:rStyle w:val="hps"/>
                <w:rFonts w:ascii="Calibri Light" w:hAnsi="Calibri Light" w:cs="Arial"/>
                <w:sz w:val="16"/>
                <w:szCs w:val="16"/>
                <w:lang w:val="en-GB"/>
              </w:rPr>
              <w:t>format</w:t>
            </w: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</w:t>
            </w:r>
            <w:r w:rsidRPr="00616E63">
              <w:rPr>
                <w:rStyle w:val="hps"/>
                <w:rFonts w:ascii="Calibri Light" w:hAnsi="Calibri Light" w:cs="Arial"/>
                <w:sz w:val="16"/>
                <w:szCs w:val="16"/>
                <w:lang w:val="en-GB"/>
              </w:rPr>
              <w:t>and</w:t>
            </w: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</w:t>
            </w:r>
            <w:r w:rsidRPr="00616E63">
              <w:rPr>
                <w:rStyle w:val="hps"/>
                <w:rFonts w:ascii="Calibri Light" w:hAnsi="Calibri Light" w:cs="Arial"/>
                <w:i/>
                <w:sz w:val="16"/>
                <w:szCs w:val="16"/>
                <w:lang w:val="en-GB"/>
              </w:rPr>
              <w:t>must</w:t>
            </w:r>
            <w:r w:rsidRPr="00616E63">
              <w:rPr>
                <w:rStyle w:val="hps"/>
                <w:rFonts w:ascii="Calibri Light" w:hAnsi="Calibri Light" w:cs="Arial"/>
                <w:sz w:val="16"/>
                <w:szCs w:val="16"/>
                <w:lang w:val="en-GB"/>
              </w:rPr>
              <w:t xml:space="preserve"> be provided</w:t>
            </w: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</w:t>
            </w:r>
            <w:r w:rsidRPr="00616E63">
              <w:rPr>
                <w:rStyle w:val="hps"/>
                <w:rFonts w:ascii="Calibri Light" w:hAnsi="Calibri Light" w:cs="Arial"/>
                <w:sz w:val="16"/>
                <w:szCs w:val="16"/>
                <w:lang w:val="en-GB"/>
              </w:rPr>
              <w:t>with</w:t>
            </w: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</w:t>
            </w:r>
            <w:r w:rsidRPr="00616E63">
              <w:rPr>
                <w:rStyle w:val="hps"/>
                <w:rFonts w:ascii="Calibri Light" w:hAnsi="Calibri Light" w:cs="Arial"/>
                <w:sz w:val="16"/>
                <w:szCs w:val="16"/>
                <w:lang w:val="en-GB"/>
              </w:rPr>
              <w:t>the letter codes</w:t>
            </w: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>.*</w:t>
            </w:r>
          </w:p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Please note, that the code </w:t>
            </w:r>
            <w:r w:rsidRPr="00616E63">
              <w:rPr>
                <w:rFonts w:ascii="Calibri Light" w:hAnsi="Calibri Light" w:cs="Arial"/>
                <w:i/>
                <w:sz w:val="16"/>
                <w:szCs w:val="16"/>
                <w:lang w:val="en-GB"/>
              </w:rPr>
              <w:t>must</w:t>
            </w: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be stated in one single line </w:t>
            </w:r>
            <w:r w:rsidRPr="00616E63">
              <w:rPr>
                <w:rFonts w:ascii="Calibri Light" w:hAnsi="Calibri Light" w:cs="Arial"/>
                <w:i/>
                <w:sz w:val="16"/>
                <w:szCs w:val="16"/>
                <w:lang w:val="en-GB"/>
              </w:rPr>
              <w:t>without</w:t>
            </w: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any spaces between the characters.</w:t>
            </w:r>
          </w:p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  <w:p w:rsidR="00654D1E" w:rsidRPr="00616E63" w:rsidRDefault="00654D1E" w:rsidP="00654D1E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>USA - Fedwire/Routing Number/ABA: FW+ 9 digits</w:t>
            </w:r>
          </w:p>
          <w:p w:rsidR="00654D1E" w:rsidRPr="00616E63" w:rsidRDefault="00654D1E" w:rsidP="00654D1E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>Canada - Payment Routing Number: CC+ 9 digits</w:t>
            </w:r>
          </w:p>
          <w:p w:rsidR="00654D1E" w:rsidRPr="00616E63" w:rsidRDefault="00654D1E" w:rsidP="00654D1E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Australia - Bank State Branch Number: AU+ 6 digits </w:t>
            </w:r>
          </w:p>
          <w:p w:rsidR="00654D1E" w:rsidRPr="00616E63" w:rsidRDefault="00654D1E" w:rsidP="00654D1E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New Zealand - Bank code: NZ+ 6 digits </w:t>
            </w:r>
          </w:p>
          <w:p w:rsidR="00654D1E" w:rsidRPr="00616E63" w:rsidRDefault="00654D1E" w:rsidP="00654D1E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>South Africa - National Clearing Code: ZA+ 6 digits</w:t>
            </w:r>
          </w:p>
          <w:p w:rsidR="00654D1E" w:rsidRPr="00616E63" w:rsidRDefault="00654D1E" w:rsidP="00EB5CCE">
            <w:pPr>
              <w:pStyle w:val="Ingenafstand"/>
              <w:spacing w:line="276" w:lineRule="auto"/>
              <w:ind w:left="34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  <w:p w:rsidR="00654D1E" w:rsidRPr="00616E63" w:rsidRDefault="00654D1E" w:rsidP="00EB5CCE">
            <w:pPr>
              <w:pStyle w:val="Ingenafstand"/>
              <w:spacing w:line="276" w:lineRule="auto"/>
              <w:ind w:left="34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/>
                <w:i/>
                <w:sz w:val="16"/>
                <w:szCs w:val="16"/>
                <w:lang w:val="en-US"/>
              </w:rPr>
              <w:t>* Note: Russian and Mexican accounts do not use RTN-coding but respectively INN-codes (Russia) and CLABE-codes (Mexico).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616E63">
              <w:rPr>
                <w:rStyle w:val="hps"/>
                <w:rFonts w:ascii="Calibri Light" w:hAnsi="Calibri Light" w:cs="Arial"/>
                <w:sz w:val="16"/>
                <w:szCs w:val="16"/>
                <w:lang w:val="en-GB"/>
              </w:rPr>
              <w:t>ROUTING TRANSIT NUMBER</w:t>
            </w: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</w:tr>
      <w:tr w:rsidR="00654D1E" w:rsidRPr="00616E63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SWIFT code (also called BIC) is a unique identification code for financial and non-financial institutions. The Swift code consists of 8 or 11 characters. The first six characters are always letters and the rest are letters and / or numbers. Please note, that the code </w:t>
            </w:r>
            <w:r w:rsidRPr="00616E63">
              <w:rPr>
                <w:rFonts w:ascii="Calibri Light" w:hAnsi="Calibri Light" w:cs="Arial"/>
                <w:i/>
                <w:sz w:val="16"/>
                <w:szCs w:val="16"/>
                <w:lang w:val="en-GB"/>
              </w:rPr>
              <w:t>must</w:t>
            </w: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be stated in one single line </w:t>
            </w:r>
            <w:r w:rsidRPr="00616E63">
              <w:rPr>
                <w:rFonts w:ascii="Calibri Light" w:hAnsi="Calibri Light" w:cs="Arial"/>
                <w:i/>
                <w:sz w:val="16"/>
                <w:szCs w:val="16"/>
                <w:lang w:val="en-GB"/>
              </w:rPr>
              <w:t>without</w:t>
            </w: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any spaces between the characters.  </w:t>
            </w:r>
            <w:hyperlink r:id="rId10" w:history="1">
              <w:r w:rsidRPr="00616E63">
                <w:rPr>
                  <w:rStyle w:val="Hyperlink"/>
                  <w:rFonts w:ascii="Calibri Light" w:hAnsi="Calibri Light" w:cs="Arial"/>
                  <w:color w:val="auto"/>
                  <w:sz w:val="16"/>
                  <w:szCs w:val="16"/>
                  <w:lang w:val="en-GB"/>
                </w:rPr>
                <w:t>Check your SWIFT code</w:t>
              </w:r>
            </w:hyperlink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SWIFT ADDRESS  (BIC CODE)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</w:tr>
      <w:tr w:rsidR="00172D4E" w:rsidRPr="00616E63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2D4E" w:rsidRPr="00616E63" w:rsidRDefault="00172D4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>
              <w:rPr>
                <w:rFonts w:ascii="Calibri Light" w:hAnsi="Calibri Light" w:cs="Arial"/>
                <w:sz w:val="16"/>
                <w:szCs w:val="16"/>
                <w:lang w:val="en-GB"/>
              </w:rPr>
              <w:t>Please state your account number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2D4E" w:rsidRPr="00616E63" w:rsidRDefault="00172D4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>
              <w:rPr>
                <w:rFonts w:ascii="Calibri Light" w:hAnsi="Calibri Light" w:cs="Arial"/>
                <w:sz w:val="16"/>
                <w:szCs w:val="16"/>
                <w:lang w:val="en-GB"/>
              </w:rPr>
              <w:t>ACCOUNT NUMBER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2D4E" w:rsidRPr="00616E63" w:rsidRDefault="00172D4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</w:tr>
      <w:tr w:rsidR="00654D1E" w:rsidRPr="00616E63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>The depository bank credits funds to a beneficiary bank account.</w:t>
            </w:r>
          </w:p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Please check that your depository bank is also a receiving bank, if this is not the case please state the name of your receiving bank below.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>DEPOSITORY BANK NAME</w:t>
            </w:r>
          </w:p>
          <w:p w:rsidR="00654D1E" w:rsidRPr="00616E63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</w:tr>
      <w:tr w:rsidR="00654D1E" w:rsidRPr="00616E63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DEPOSITORY BANK ADDRESS</w:t>
            </w:r>
          </w:p>
          <w:p w:rsidR="00654D1E" w:rsidRPr="00616E63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</w:tr>
      <w:tr w:rsidR="00654D1E" w:rsidRPr="00616E63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>The receiving bank is the bank where the beneficiary’s account is held.</w:t>
            </w:r>
          </w:p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The receiving bank is not necessarily the same as your depository bank. Please make sure that your state the correct bank names where requested.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>RECEIVING BANK NAME</w:t>
            </w:r>
          </w:p>
          <w:p w:rsidR="00654D1E" w:rsidRPr="00616E63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</w:tr>
      <w:tr w:rsidR="00654D1E" w:rsidRPr="00616E63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RECEIVING BANK ADDRESS</w:t>
            </w:r>
          </w:p>
          <w:p w:rsidR="00654D1E" w:rsidRPr="00616E63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</w:tr>
      <w:tr w:rsidR="00654D1E" w:rsidRPr="00616E63" w:rsidTr="00EB5CCE">
        <w:trPr>
          <w:trHeight w:val="20"/>
        </w:trPr>
        <w:tc>
          <w:tcPr>
            <w:tcW w:w="2394" w:type="pct"/>
            <w:tcBorders>
              <w:bottom w:val="single" w:sz="4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Note: Transfer can </w:t>
            </w:r>
            <w:r w:rsidRPr="00616E63">
              <w:rPr>
                <w:rFonts w:ascii="Calibri Light" w:hAnsi="Calibri Light" w:cs="Arial"/>
                <w:i/>
                <w:sz w:val="16"/>
                <w:szCs w:val="16"/>
                <w:lang w:val="en-GB"/>
              </w:rPr>
              <w:t>only</w:t>
            </w: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be made to one of the following accounts: Euro (EUR), Dollar (USD), or Pound (GBP). Check with your bank which of the following currencies can be used for the transfer.</w:t>
            </w:r>
          </w:p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  <w:tc>
          <w:tcPr>
            <w:tcW w:w="1056" w:type="pct"/>
            <w:tcBorders>
              <w:bottom w:val="single" w:sz="4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>PREFERRED CURRENCY</w:t>
            </w:r>
          </w:p>
        </w:tc>
        <w:tc>
          <w:tcPr>
            <w:tcW w:w="1550" w:type="pct"/>
            <w:tcBorders>
              <w:bottom w:val="single" w:sz="4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</w:tr>
    </w:tbl>
    <w:p w:rsidR="00654D1E" w:rsidRPr="00616E63" w:rsidRDefault="00654D1E" w:rsidP="00654D1E">
      <w:pPr>
        <w:pStyle w:val="Ingenafstand"/>
        <w:rPr>
          <w:rFonts w:ascii="Calibri Light" w:hAnsi="Calibri Light" w:cs="Arial"/>
          <w:sz w:val="12"/>
          <w:szCs w:val="12"/>
          <w:lang w:val="en-US"/>
        </w:rPr>
      </w:pPr>
    </w:p>
    <w:p w:rsidR="00654D1E" w:rsidRPr="00616E63" w:rsidRDefault="00654D1E" w:rsidP="00654D1E">
      <w:pPr>
        <w:pStyle w:val="Overskrift1"/>
        <w:rPr>
          <w:rFonts w:ascii="Calibri Light" w:hAnsi="Calibri Light"/>
          <w:color w:val="FF0000"/>
          <w:sz w:val="22"/>
          <w:szCs w:val="20"/>
          <w:lang w:val="en-US"/>
        </w:rPr>
      </w:pPr>
      <w:r w:rsidRPr="00616E63">
        <w:rPr>
          <w:rFonts w:ascii="Calibri Light" w:hAnsi="Calibri Light"/>
          <w:color w:val="FF0000"/>
          <w:sz w:val="22"/>
          <w:szCs w:val="20"/>
          <w:lang w:val="en-US"/>
        </w:rPr>
        <w:t xml:space="preserve">NOTE: This form </w:t>
      </w:r>
      <w:r w:rsidRPr="00616E63">
        <w:rPr>
          <w:rFonts w:ascii="Calibri Light" w:hAnsi="Calibri Light"/>
          <w:i/>
          <w:color w:val="FF0000"/>
          <w:sz w:val="22"/>
          <w:szCs w:val="20"/>
          <w:lang w:val="en-US"/>
        </w:rPr>
        <w:t>must</w:t>
      </w:r>
      <w:r w:rsidRPr="00616E63">
        <w:rPr>
          <w:rFonts w:ascii="Calibri Light" w:hAnsi="Calibri Light"/>
          <w:color w:val="FF0000"/>
          <w:sz w:val="22"/>
          <w:szCs w:val="20"/>
          <w:lang w:val="en-US"/>
        </w:rPr>
        <w:t xml:space="preserve"> be submitted in an editable format, therefore do </w:t>
      </w:r>
      <w:r w:rsidRPr="00616E63">
        <w:rPr>
          <w:rFonts w:ascii="Calibri Light" w:hAnsi="Calibri Light"/>
          <w:i/>
          <w:color w:val="FF0000"/>
          <w:sz w:val="22"/>
          <w:szCs w:val="20"/>
          <w:lang w:val="en-US"/>
        </w:rPr>
        <w:t>not</w:t>
      </w:r>
      <w:r w:rsidRPr="00616E63">
        <w:rPr>
          <w:rFonts w:ascii="Calibri Light" w:hAnsi="Calibri Light"/>
          <w:color w:val="FF0000"/>
          <w:sz w:val="22"/>
          <w:szCs w:val="20"/>
          <w:lang w:val="en-US"/>
        </w:rPr>
        <w:t xml:space="preserve"> convert this word-document into a pdf-file.</w:t>
      </w:r>
    </w:p>
    <w:sectPr w:rsidR="00654D1E" w:rsidRPr="00616E63" w:rsidSect="00654D1E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4BF" w:rsidRDefault="008514BF" w:rsidP="00654D1E">
      <w:pPr>
        <w:spacing w:line="240" w:lineRule="auto"/>
      </w:pPr>
      <w:r>
        <w:separator/>
      </w:r>
    </w:p>
  </w:endnote>
  <w:endnote w:type="continuationSeparator" w:id="0">
    <w:p w:rsidR="008514BF" w:rsidRDefault="008514BF" w:rsidP="00654D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1E" w:rsidRPr="00654D1E" w:rsidRDefault="00654D1E" w:rsidP="00654D1E">
    <w:pPr>
      <w:spacing w:after="240"/>
      <w:jc w:val="center"/>
      <w:rPr>
        <w:rFonts w:ascii="Calibri Light" w:hAnsi="Calibri Light" w:cs="Arial"/>
        <w:sz w:val="16"/>
        <w:szCs w:val="16"/>
        <w:lang w:val="en-US"/>
      </w:rPr>
    </w:pPr>
    <w:r w:rsidRPr="00654D1E">
      <w:rPr>
        <w:rFonts w:ascii="Calibri Light" w:hAnsi="Calibri Light" w:cs="Arial"/>
        <w:noProof/>
        <w:color w:val="808080"/>
        <w:sz w:val="16"/>
        <w:szCs w:val="16"/>
        <w:lang w:val="en-US" w:eastAsia="da-DK"/>
      </w:rPr>
      <w:t xml:space="preserve">DANISH AGENCY FOR CULTURE /  H.C. ANDERSENS BOULEVARD 2 / DK-1553 COPENHAGEN V / T. +45 33 73 33 73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4BF" w:rsidRDefault="008514BF" w:rsidP="00654D1E">
      <w:pPr>
        <w:spacing w:line="240" w:lineRule="auto"/>
      </w:pPr>
      <w:r>
        <w:separator/>
      </w:r>
    </w:p>
  </w:footnote>
  <w:footnote w:type="continuationSeparator" w:id="0">
    <w:p w:rsidR="008514BF" w:rsidRDefault="008514BF" w:rsidP="00654D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966"/>
    <w:multiLevelType w:val="hybridMultilevel"/>
    <w:tmpl w:val="8F2AE99C"/>
    <w:lvl w:ilvl="0" w:tplc="5522862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1E"/>
    <w:rsid w:val="00092A04"/>
    <w:rsid w:val="00172D4E"/>
    <w:rsid w:val="001D5CEE"/>
    <w:rsid w:val="0057491C"/>
    <w:rsid w:val="00654D1E"/>
    <w:rsid w:val="007D7CCF"/>
    <w:rsid w:val="008307BE"/>
    <w:rsid w:val="008514BF"/>
    <w:rsid w:val="00E2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E"/>
    <w:pPr>
      <w:spacing w:after="0" w:line="300" w:lineRule="atLeast"/>
    </w:pPr>
    <w:rPr>
      <w:rFonts w:ascii="Verdana" w:eastAsia="Times New Roman" w:hAnsi="Verdana" w:cs="Times New Roman"/>
      <w:sz w:val="18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54D1E"/>
    <w:pPr>
      <w:spacing w:after="260" w:line="260" w:lineRule="atLeast"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54D1E"/>
    <w:rPr>
      <w:rFonts w:ascii="Verdana" w:eastAsia="Times New Roman" w:hAnsi="Verdana" w:cs="Arial"/>
      <w:b/>
      <w:bCs/>
      <w:sz w:val="18"/>
      <w:szCs w:val="32"/>
    </w:rPr>
  </w:style>
  <w:style w:type="character" w:styleId="Hyperlink">
    <w:name w:val="Hyperlink"/>
    <w:rsid w:val="00654D1E"/>
    <w:rPr>
      <w:color w:val="0000FF"/>
      <w:u w:val="single"/>
    </w:rPr>
  </w:style>
  <w:style w:type="paragraph" w:styleId="Ingenafstand">
    <w:name w:val="No Spacing"/>
    <w:uiPriority w:val="1"/>
    <w:qFormat/>
    <w:rsid w:val="00654D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rsid w:val="00654D1E"/>
  </w:style>
  <w:style w:type="paragraph" w:styleId="Sidehoved">
    <w:name w:val="header"/>
    <w:basedOn w:val="Normal"/>
    <w:link w:val="SidehovedTegn"/>
    <w:uiPriority w:val="99"/>
    <w:unhideWhenUsed/>
    <w:rsid w:val="00654D1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4D1E"/>
    <w:rPr>
      <w:rFonts w:ascii="Verdana" w:eastAsia="Times New Roman" w:hAnsi="Verdana" w:cs="Times New Roman"/>
      <w:sz w:val="18"/>
      <w:szCs w:val="24"/>
    </w:rPr>
  </w:style>
  <w:style w:type="paragraph" w:styleId="Sidefod">
    <w:name w:val="footer"/>
    <w:basedOn w:val="Normal"/>
    <w:link w:val="SidefodTegn"/>
    <w:uiPriority w:val="99"/>
    <w:unhideWhenUsed/>
    <w:rsid w:val="00654D1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4D1E"/>
    <w:rPr>
      <w:rFonts w:ascii="Verdana" w:eastAsia="Times New Roman" w:hAnsi="Verdana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E"/>
    <w:pPr>
      <w:spacing w:after="0" w:line="300" w:lineRule="atLeast"/>
    </w:pPr>
    <w:rPr>
      <w:rFonts w:ascii="Verdana" w:eastAsia="Times New Roman" w:hAnsi="Verdana" w:cs="Times New Roman"/>
      <w:sz w:val="18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54D1E"/>
    <w:pPr>
      <w:spacing w:after="260" w:line="260" w:lineRule="atLeast"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54D1E"/>
    <w:rPr>
      <w:rFonts w:ascii="Verdana" w:eastAsia="Times New Roman" w:hAnsi="Verdana" w:cs="Arial"/>
      <w:b/>
      <w:bCs/>
      <w:sz w:val="18"/>
      <w:szCs w:val="32"/>
    </w:rPr>
  </w:style>
  <w:style w:type="character" w:styleId="Hyperlink">
    <w:name w:val="Hyperlink"/>
    <w:rsid w:val="00654D1E"/>
    <w:rPr>
      <w:color w:val="0000FF"/>
      <w:u w:val="single"/>
    </w:rPr>
  </w:style>
  <w:style w:type="paragraph" w:styleId="Ingenafstand">
    <w:name w:val="No Spacing"/>
    <w:uiPriority w:val="1"/>
    <w:qFormat/>
    <w:rsid w:val="00654D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rsid w:val="00654D1E"/>
  </w:style>
  <w:style w:type="paragraph" w:styleId="Sidehoved">
    <w:name w:val="header"/>
    <w:basedOn w:val="Normal"/>
    <w:link w:val="SidehovedTegn"/>
    <w:uiPriority w:val="99"/>
    <w:unhideWhenUsed/>
    <w:rsid w:val="00654D1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4D1E"/>
    <w:rPr>
      <w:rFonts w:ascii="Verdana" w:eastAsia="Times New Roman" w:hAnsi="Verdana" w:cs="Times New Roman"/>
      <w:sz w:val="18"/>
      <w:szCs w:val="24"/>
    </w:rPr>
  </w:style>
  <w:style w:type="paragraph" w:styleId="Sidefod">
    <w:name w:val="footer"/>
    <w:basedOn w:val="Normal"/>
    <w:link w:val="SidefodTegn"/>
    <w:uiPriority w:val="99"/>
    <w:unhideWhenUsed/>
    <w:rsid w:val="00654D1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4D1E"/>
    <w:rPr>
      <w:rFonts w:ascii="Verdana" w:eastAsia="Times New Roman" w:hAnsi="Verdana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wift.com/index.page?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ban.net/usage.htm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Bülow</dc:creator>
  <cp:lastModifiedBy>Lykke Wange</cp:lastModifiedBy>
  <cp:revision>2</cp:revision>
  <dcterms:created xsi:type="dcterms:W3CDTF">2014-12-15T12:46:00Z</dcterms:created>
  <dcterms:modified xsi:type="dcterms:W3CDTF">2014-12-15T12:46:00Z</dcterms:modified>
</cp:coreProperties>
</file>