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EF" w:rsidRPr="00EC09DD" w:rsidRDefault="00CB07EF" w:rsidP="0006205B">
      <w:pPr>
        <w:outlineLvl w:val="0"/>
        <w:rPr>
          <w:b/>
          <w:sz w:val="20"/>
          <w:szCs w:val="20"/>
        </w:rPr>
      </w:pPr>
    </w:p>
    <w:p w:rsidR="007A0483" w:rsidRPr="00EC09DD" w:rsidRDefault="007A0483" w:rsidP="0006205B">
      <w:pPr>
        <w:pStyle w:val="Listeafsnit"/>
        <w:numPr>
          <w:ilvl w:val="0"/>
          <w:numId w:val="2"/>
        </w:numPr>
        <w:outlineLvl w:val="0"/>
        <w:rPr>
          <w:rFonts w:ascii="Arial" w:hAnsi="Arial" w:cs="Arial"/>
          <w:b/>
          <w:sz w:val="20"/>
          <w:szCs w:val="20"/>
        </w:rPr>
      </w:pPr>
      <w:r w:rsidRPr="00EC09DD">
        <w:rPr>
          <w:rFonts w:ascii="Arial" w:hAnsi="Arial" w:cs="Arial"/>
          <w:b/>
          <w:sz w:val="20"/>
          <w:szCs w:val="20"/>
        </w:rPr>
        <w:t>PROJEKTBESKRIVELSE</w:t>
      </w:r>
      <w:r w:rsidR="0006205B" w:rsidRPr="00EC09DD">
        <w:rPr>
          <w:rFonts w:ascii="Arial" w:hAnsi="Arial" w:cs="Arial"/>
          <w:b/>
          <w:sz w:val="20"/>
          <w:szCs w:val="20"/>
        </w:rPr>
        <w:t xml:space="preserve"> (max 1 side)</w:t>
      </w:r>
    </w:p>
    <w:p w:rsidR="007A0483" w:rsidRPr="00EC09DD" w:rsidRDefault="007A0483" w:rsidP="007A0483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992"/>
      </w:tblGrid>
      <w:tr w:rsidR="007A0483" w:rsidRPr="00EC09DD" w:rsidTr="00220D14">
        <w:tc>
          <w:tcPr>
            <w:tcW w:w="9889" w:type="dxa"/>
            <w:gridSpan w:val="2"/>
            <w:shd w:val="clear" w:color="auto" w:fill="auto"/>
          </w:tcPr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Titel på projekt:</w:t>
            </w: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(samme som i ansøgningsskema)</w:t>
            </w:r>
          </w:p>
        </w:tc>
      </w:tr>
      <w:tr w:rsidR="007A0483" w:rsidRPr="00EC09DD" w:rsidTr="00220D14">
        <w:tc>
          <w:tcPr>
            <w:tcW w:w="3897" w:type="dxa"/>
            <w:shd w:val="clear" w:color="auto" w:fill="auto"/>
          </w:tcPr>
          <w:p w:rsidR="007A0483" w:rsidRPr="00EC09DD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S</w:t>
            </w:r>
            <w:r w:rsidR="00B56B5A" w:rsidRPr="00EC09DD">
              <w:rPr>
                <w:rFonts w:ascii="Arial" w:hAnsi="Arial" w:cs="Arial"/>
                <w:sz w:val="20"/>
                <w:szCs w:val="20"/>
              </w:rPr>
              <w:t>ted for u</w:t>
            </w:r>
            <w:r w:rsidR="007A0483" w:rsidRPr="00EC09DD">
              <w:rPr>
                <w:rFonts w:ascii="Arial" w:hAnsi="Arial" w:cs="Arial"/>
                <w:sz w:val="20"/>
                <w:szCs w:val="20"/>
              </w:rPr>
              <w:t>dstilling</w:t>
            </w:r>
            <w:r w:rsidR="00B56B5A" w:rsidRPr="00EC09DD">
              <w:rPr>
                <w:rFonts w:ascii="Arial" w:hAnsi="Arial" w:cs="Arial"/>
                <w:sz w:val="20"/>
                <w:szCs w:val="20"/>
              </w:rPr>
              <w:t>, seminar</w:t>
            </w:r>
            <w:r w:rsidR="00F44E5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44E55">
              <w:rPr>
                <w:rFonts w:ascii="Arial" w:hAnsi="Arial" w:cs="Arial"/>
                <w:sz w:val="20"/>
                <w:szCs w:val="20"/>
              </w:rPr>
              <w:t>residency</w:t>
            </w:r>
            <w:proofErr w:type="spellEnd"/>
            <w:r w:rsidR="00B56B5A" w:rsidRPr="00EC09DD">
              <w:rPr>
                <w:rFonts w:ascii="Arial" w:hAnsi="Arial" w:cs="Arial"/>
                <w:sz w:val="20"/>
                <w:szCs w:val="20"/>
              </w:rPr>
              <w:t xml:space="preserve"> el.lign.</w:t>
            </w:r>
            <w:r w:rsidR="007A0483" w:rsidRPr="00EC09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(angiv navn, adresse og hjemmeside)</w:t>
            </w:r>
          </w:p>
        </w:tc>
        <w:tc>
          <w:tcPr>
            <w:tcW w:w="5992" w:type="dxa"/>
            <w:shd w:val="clear" w:color="auto" w:fill="auto"/>
          </w:tcPr>
          <w:p w:rsidR="007A0483" w:rsidRPr="00EC09DD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P</w:t>
            </w:r>
            <w:r w:rsidR="00F44E55">
              <w:rPr>
                <w:rFonts w:ascii="Arial" w:hAnsi="Arial" w:cs="Arial"/>
                <w:sz w:val="20"/>
                <w:szCs w:val="20"/>
              </w:rPr>
              <w:t>rojektp</w:t>
            </w:r>
            <w:r w:rsidR="00B56B5A" w:rsidRPr="00EC09DD">
              <w:rPr>
                <w:rFonts w:ascii="Arial" w:hAnsi="Arial" w:cs="Arial"/>
                <w:sz w:val="20"/>
                <w:szCs w:val="20"/>
              </w:rPr>
              <w:t>eriode</w:t>
            </w:r>
            <w:r w:rsidR="007A0483" w:rsidRPr="00EC09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EC09DD">
              <w:rPr>
                <w:rFonts w:ascii="Arial" w:hAnsi="Arial" w:cs="Arial"/>
                <w:sz w:val="20"/>
                <w:szCs w:val="20"/>
              </w:rPr>
              <w:t>(angiv start- og slutdato)</w:t>
            </w:r>
          </w:p>
        </w:tc>
      </w:tr>
      <w:tr w:rsidR="007A0483" w:rsidRPr="00EC09DD" w:rsidTr="00CB07EF">
        <w:trPr>
          <w:trHeight w:val="12305"/>
        </w:trPr>
        <w:tc>
          <w:tcPr>
            <w:tcW w:w="9889" w:type="dxa"/>
            <w:gridSpan w:val="2"/>
            <w:shd w:val="clear" w:color="auto" w:fill="auto"/>
          </w:tcPr>
          <w:p w:rsidR="00AF5CEC" w:rsidRPr="003505F7" w:rsidRDefault="006823B5" w:rsidP="00AF5CE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>K</w:t>
            </w:r>
            <w:r w:rsidR="00AF5CEC" w:rsidRPr="003505F7">
              <w:rPr>
                <w:rFonts w:ascii="Arial" w:hAnsi="Arial" w:cs="Arial"/>
                <w:sz w:val="20"/>
                <w:szCs w:val="20"/>
              </w:rPr>
              <w:t xml:space="preserve">ort beskrivelse af det ansøgte projekt </w:t>
            </w:r>
          </w:p>
          <w:p w:rsidR="007A0483" w:rsidRPr="003505F7" w:rsidRDefault="00AF5CEC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 xml:space="preserve">Skriv kort resumé </w:t>
            </w:r>
            <w:r w:rsidR="007A0483" w:rsidRPr="003505F7">
              <w:rPr>
                <w:rFonts w:ascii="Arial" w:hAnsi="Arial" w:cs="Arial"/>
                <w:sz w:val="20"/>
                <w:szCs w:val="20"/>
              </w:rPr>
              <w:t>(HVEM, HVAD, HVOR, HVORNÅR OG HVORDAN)</w:t>
            </w:r>
          </w:p>
          <w:p w:rsidR="00AF5CEC" w:rsidRPr="003505F7" w:rsidRDefault="00AF5CEC" w:rsidP="00AF5CEC">
            <w:pPr>
              <w:spacing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F5CEC" w:rsidRPr="003505F7" w:rsidRDefault="00AF5CEC" w:rsidP="00AF5CEC">
            <w:pPr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>Uddybende beskrivels</w:t>
            </w:r>
            <w:r w:rsidR="0006205B" w:rsidRPr="003505F7">
              <w:rPr>
                <w:rFonts w:ascii="Arial" w:hAnsi="Arial" w:cs="Arial"/>
                <w:sz w:val="20"/>
                <w:szCs w:val="20"/>
              </w:rPr>
              <w:t>e af det ansøgte projekt</w:t>
            </w:r>
          </w:p>
          <w:p w:rsidR="007A0483" w:rsidRPr="003505F7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>Redegør for det ansøgte projekt og intentionen med det</w:t>
            </w:r>
          </w:p>
          <w:p w:rsidR="007A0483" w:rsidRPr="003505F7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>Red</w:t>
            </w:r>
            <w:r w:rsidR="002048C6" w:rsidRPr="003505F7">
              <w:rPr>
                <w:rFonts w:ascii="Arial" w:hAnsi="Arial" w:cs="Arial"/>
                <w:sz w:val="20"/>
                <w:szCs w:val="20"/>
              </w:rPr>
              <w:t>egør for udstillingsstedets/</w:t>
            </w:r>
            <w:r w:rsidRPr="003505F7">
              <w:rPr>
                <w:rFonts w:ascii="Arial" w:hAnsi="Arial" w:cs="Arial"/>
                <w:sz w:val="20"/>
                <w:szCs w:val="20"/>
              </w:rPr>
              <w:t>arrangørens</w:t>
            </w:r>
            <w:r w:rsidR="002048C6" w:rsidRPr="003505F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2048C6" w:rsidRPr="003505F7">
              <w:rPr>
                <w:rFonts w:ascii="Arial" w:hAnsi="Arial" w:cs="Arial"/>
                <w:sz w:val="20"/>
                <w:szCs w:val="20"/>
              </w:rPr>
              <w:t>residencyprogrammets</w:t>
            </w:r>
            <w:proofErr w:type="spellEnd"/>
            <w:r w:rsidRPr="003505F7">
              <w:rPr>
                <w:rFonts w:ascii="Arial" w:hAnsi="Arial" w:cs="Arial"/>
                <w:sz w:val="20"/>
                <w:szCs w:val="20"/>
              </w:rPr>
              <w:t xml:space="preserve"> profil og ev</w:t>
            </w:r>
            <w:r w:rsidR="002048C6" w:rsidRPr="003505F7">
              <w:rPr>
                <w:rFonts w:ascii="Arial" w:hAnsi="Arial" w:cs="Arial"/>
                <w:sz w:val="20"/>
                <w:szCs w:val="20"/>
              </w:rPr>
              <w:t>t.</w:t>
            </w:r>
            <w:r w:rsidRPr="003505F7">
              <w:rPr>
                <w:rFonts w:ascii="Arial" w:hAnsi="Arial" w:cs="Arial"/>
                <w:sz w:val="20"/>
                <w:szCs w:val="20"/>
              </w:rPr>
              <w:t xml:space="preserve"> samarbejdspartnere</w:t>
            </w:r>
          </w:p>
          <w:p w:rsidR="007A0483" w:rsidRPr="003505F7" w:rsidRDefault="007A0483" w:rsidP="007C6BB0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3505F7">
              <w:rPr>
                <w:rFonts w:ascii="Arial" w:hAnsi="Arial" w:cs="Arial"/>
                <w:sz w:val="20"/>
                <w:szCs w:val="20"/>
              </w:rPr>
              <w:t>Redegør for hvordan det ansøgte projekt vil bidrage til den deltagende ku</w:t>
            </w:r>
            <w:r w:rsidR="00404703" w:rsidRPr="003505F7">
              <w:rPr>
                <w:rFonts w:ascii="Arial" w:hAnsi="Arial" w:cs="Arial"/>
                <w:sz w:val="20"/>
                <w:szCs w:val="20"/>
              </w:rPr>
              <w:t>nsthåndværker eller designers</w:t>
            </w:r>
            <w:r w:rsidRPr="003505F7">
              <w:rPr>
                <w:rFonts w:ascii="Arial" w:hAnsi="Arial" w:cs="Arial"/>
                <w:sz w:val="20"/>
                <w:szCs w:val="20"/>
              </w:rPr>
              <w:t xml:space="preserve"> praksis og karriere</w:t>
            </w: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EC09DD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483" w:rsidRPr="00220D14" w:rsidRDefault="007A0483" w:rsidP="00CB07EF">
      <w:pPr>
        <w:rPr>
          <w:b/>
        </w:rPr>
      </w:pPr>
    </w:p>
    <w:p w:rsidR="00EC09DD" w:rsidRPr="00B02060" w:rsidRDefault="00EC09DD" w:rsidP="00EC09DD">
      <w:pPr>
        <w:pStyle w:val="Listeafsnit"/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</w:p>
    <w:p w:rsidR="00EC09DD" w:rsidRPr="00B02060" w:rsidRDefault="007A0483" w:rsidP="007A0483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szCs w:val="20"/>
          <w:highlight w:val="lightGray"/>
        </w:rPr>
      </w:pPr>
      <w:r w:rsidRPr="00B02060">
        <w:rPr>
          <w:rFonts w:ascii="Arial" w:hAnsi="Arial" w:cs="Arial"/>
          <w:b/>
          <w:sz w:val="20"/>
          <w:szCs w:val="20"/>
        </w:rPr>
        <w:t>PROJEKTETS BUDGET (UDGIFTER)</w:t>
      </w:r>
    </w:p>
    <w:p w:rsidR="00A55EAF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Generelt forudsætter Statens Kunstfonds Projektstøtteudvalg for Kunsthåndværk og Design, at de budgetterede udgifter hviler på indhentede priser. Disse skal dog ikke vedlægges.</w:t>
      </w:r>
    </w:p>
    <w:p w:rsidR="00A55EAF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Ved behov, tilføj selv ekstra rækker i skemaet.</w:t>
      </w:r>
    </w:p>
    <w:p w:rsidR="00A55EAF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Alle beløb opgøres i danske kroner.</w:t>
      </w:r>
    </w:p>
    <w:p w:rsidR="00A55EAF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 xml:space="preserve">Er I flere samarbejdspartnere om et projekt, og har I ikke et fælles CVR-nummer, skal I indsende en ansøgning hver med et identisk projektnavn og identiske bilag, bortset fra dette budgetskema, hvor hver ansøger skal angive det beløb, som er vedkommendes andel af det samlede støttebehov. </w:t>
      </w:r>
    </w:p>
    <w:p w:rsidR="00C02D89" w:rsidRPr="00A55EAF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ascii="Arial" w:hAnsi="Arial" w:cs="Arial"/>
          <w:color w:val="000000"/>
          <w:sz w:val="16"/>
          <w:szCs w:val="16"/>
        </w:rPr>
      </w:pPr>
      <w:r w:rsidRPr="00A55EAF">
        <w:rPr>
          <w:rFonts w:ascii="Arial" w:hAnsi="Arial" w:cs="Arial"/>
          <w:color w:val="000000"/>
          <w:sz w:val="16"/>
          <w:szCs w:val="16"/>
        </w:rPr>
        <w:t>Et evt. tilskud udbetales til ansøgerens NEM-konto, knyttet til CPR- eller CVR-nummeret, angivet i ansøgningen</w:t>
      </w: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2048C6" w:rsidRPr="00A55EAF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A55EAF" w:rsidRDefault="002048C6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Angiv projektets samlede budget</w:t>
            </w:r>
            <w:r w:rsidR="009D71FD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A55EAF" w:rsidRDefault="002048C6" w:rsidP="00AB617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9D71FD" w:rsidRPr="00A55EAF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A55EAF" w:rsidRDefault="009D71FD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Statens Kunstfonds Projektstøtteudvalg for Kunsthåndværk og Design ansøges om </w:t>
            </w:r>
            <w:r w:rsidR="00A71BA3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tilskud på i alt </w:t>
            </w: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F29FB" w:rsidRPr="00A55EAF" w:rsidRDefault="005F29FB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A55EAF" w:rsidRDefault="009D71FD" w:rsidP="00AB6176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A71BA3" w:rsidRPr="00A55EAF" w:rsidTr="008C766B">
        <w:trPr>
          <w:trHeight w:val="30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A55EAF" w:rsidRDefault="00A71BA3" w:rsidP="00C02D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Udfyldes, hvis</w:t>
            </w:r>
            <w:r w:rsidR="00C02D89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der er </w:t>
            </w: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flere ansøger</w:t>
            </w:r>
            <w:r w:rsidR="005F29FB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til samme projekt og</w:t>
            </w:r>
            <w:r w:rsidR="00C02D89"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/eller</w:t>
            </w:r>
            <w:r w:rsidRPr="00A55E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hvis der ansøges flere projektstøtteudvalg i Statens Kunstfond:</w:t>
            </w:r>
          </w:p>
        </w:tc>
      </w:tr>
      <w:tr w:rsidR="00A71BA3" w:rsidRPr="00A55EAF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A55EAF" w:rsidRDefault="00A71BA3" w:rsidP="009D71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Navne på samarbejdspartnere, der også søger Statens Kunstfond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BA3" w:rsidRPr="00A55EAF" w:rsidRDefault="00A71BA3" w:rsidP="006E3213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A55EAF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A55EAF" w:rsidRDefault="005F29FB" w:rsidP="000E6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color w:val="000000"/>
                <w:sz w:val="18"/>
                <w:szCs w:val="18"/>
              </w:rPr>
              <w:t>Andre projektstøtteudvalg i Statens Kunstfond, som ansøges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A55EAF" w:rsidRDefault="005F29FB" w:rsidP="006E3213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A55EAF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A55EAF" w:rsidRDefault="005F29FB" w:rsidP="00C02D8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Denne ansøgnings andel – jeg ansøger om i alt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A55EAF" w:rsidRDefault="005F29FB" w:rsidP="00A71BA3">
            <w:pPr>
              <w:ind w:firstLineChars="100" w:firstLine="1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55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048C6" w:rsidTr="006E3213">
        <w:trPr>
          <w:trHeight w:val="329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9FB" w:rsidRPr="00A55EAF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A55EAF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2048C6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5EAF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SPECIFIKATION: JEG ANSØGER STATENS KUNSTFOND OM TILSKUD TIL FØLGENDE UDGIFTER:</w:t>
            </w:r>
          </w:p>
        </w:tc>
      </w:tr>
      <w:tr w:rsidR="005F29FB" w:rsidRPr="00EC09DD" w:rsidTr="002048C6">
        <w:trPr>
          <w:trHeight w:val="81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Pr="00B02060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33BEB" w:rsidRPr="00D33BEB" w:rsidRDefault="00D33BEB" w:rsidP="00D33B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PRODUKTION</w:t>
            </w:r>
          </w:p>
          <w:p w:rsidR="00D33BEB" w:rsidRPr="00D33BEB" w:rsidRDefault="00D33BEB" w:rsidP="00D33B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Tilskud til produktion af nye værker til udstillinger, messer og shows i Danmark.</w:t>
            </w:r>
          </w:p>
          <w:p w:rsidR="005F29FB" w:rsidRDefault="00D33BEB" w:rsidP="00D33B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Tilskud til forretningsdannelse og samarbejder om produktion af nye typer af danske kunsthåndværk- </w:t>
            </w:r>
            <w:proofErr w:type="gramStart"/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designprodukter</w:t>
            </w:r>
            <w:proofErr w:type="gramEnd"/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der er med til at markere kunsthåndværkets/designets særlige identitet og profil.</w:t>
            </w:r>
          </w:p>
          <w:p w:rsidR="00D33BEB" w:rsidRPr="00EC09DD" w:rsidRDefault="00D33BEB" w:rsidP="00D33BEB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prototypeudvikling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omkostning til underleverandør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værkstedomkostninger (hvis ikke i eget værksted)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honorar til ansøger (maks. 5000 kr. pr. uge)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Aflønning af andre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EC09DD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Materialer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</w:t>
            </w: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EC09DD" w:rsidTr="002048C6">
        <w:trPr>
          <w:trHeight w:val="63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33BEB" w:rsidRPr="00D33BEB" w:rsidRDefault="00D33BEB" w:rsidP="00D33B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UDSTILLINGER, MESSER og SHOWS I DANMARK</w:t>
            </w:r>
          </w:p>
          <w:p w:rsidR="005F29FB" w:rsidRDefault="00D33BEB" w:rsidP="00D33B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Tilskud til udstillinger, messer og shows af danske og udenlandske kunsthåndværkere og designere.</w:t>
            </w:r>
          </w:p>
          <w:p w:rsidR="00D33BEB" w:rsidRPr="00EC09DD" w:rsidRDefault="00D33BEB" w:rsidP="00D33BEB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honorar til kunstner, kurator, mv. (angiv hvem der honoreres)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forsikring af værk/er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5A6D57" w:rsidRDefault="005F29FB" w:rsidP="004F7B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D57">
              <w:rPr>
                <w:rFonts w:ascii="Arial" w:hAnsi="Arial" w:cs="Arial"/>
                <w:color w:val="000000"/>
                <w:sz w:val="18"/>
                <w:szCs w:val="18"/>
              </w:rPr>
              <w:t>Fx transport af værk/er (</w:t>
            </w:r>
            <w:r w:rsidRPr="001F56B0">
              <w:rPr>
                <w:rFonts w:ascii="Arial" w:hAnsi="Arial" w:cs="Arial"/>
                <w:color w:val="000000"/>
                <w:sz w:val="18"/>
                <w:szCs w:val="18"/>
              </w:rPr>
              <w:t>prisoverslag fra professionelt transportfirma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5A6D57" w:rsidRDefault="005F29FB" w:rsidP="004F7B23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Fx pris på messestand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annoncering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fotografering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alt/udstillinger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EC09DD" w:rsidTr="002048C6">
        <w:trPr>
          <w:trHeight w:val="79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33BEB" w:rsidRPr="00D33BEB" w:rsidRDefault="00D33BEB" w:rsidP="00D33B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FORMIDLING</w:t>
            </w:r>
          </w:p>
          <w:p w:rsidR="005F29FB" w:rsidRDefault="00D33BEB" w:rsidP="00D33B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Tilskud til formidling af danske kunsthåndværkere og designeres arbejde i trykt og digital form. Formidlingen kan have samlende karakter eller synliggøre individuelle udøvere. </w:t>
            </w:r>
          </w:p>
          <w:p w:rsidR="00D33BEB" w:rsidRPr="00EC09DD" w:rsidRDefault="00D33BEB" w:rsidP="00D33B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Ved tryk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 xml:space="preserve"> materiale angiv antal sider og eksemplarer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indholdsproduktion (tekst, foto m.m.)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layout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tryk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programmering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proofErr w:type="spellStart"/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hosting</w:t>
            </w:r>
            <w:proofErr w:type="spellEnd"/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 xml:space="preserve"> / support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Fx oversættelse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alt/formidling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EC09DD" w:rsidTr="002048C6">
        <w:trPr>
          <w:trHeight w:val="825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F29FB" w:rsidRDefault="005F29FB" w:rsidP="00EC09DD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33BEB" w:rsidRPr="00D33BEB" w:rsidRDefault="00D33BEB" w:rsidP="00D33B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SEMINARER, KONFERENCER OG RESIDENCIES</w:t>
            </w:r>
          </w:p>
          <w:p w:rsidR="005F29FB" w:rsidRDefault="00D33BEB" w:rsidP="00D33B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Danske kunsthåndværkere, designere, kuratorer og formidlere kan søge tilskud til rejse og ophold, hvor ansøger er inviteret til at deltage aktivt i konferencer, seminarer, </w:t>
            </w:r>
            <w:proofErr w:type="spellStart"/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residencies</w:t>
            </w:r>
            <w:proofErr w:type="spellEnd"/>
            <w:r w:rsidRPr="00D33B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og lignende i Danmark. Danske institutioner kan søge om støtte til at invitere udenlandske kunsthåndværkere, designere, formidlere og andre til at deltage aktivt i konferencer, seminarer og lignende i Danmark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D33BEB" w:rsidRPr="00EC09DD" w:rsidRDefault="00D33BEB" w:rsidP="00D33B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EC09DD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Støttebehov i alt/Semi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arer og konferencer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EC09DD" w:rsidRDefault="005F29FB" w:rsidP="006B6310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7A0483" w:rsidRDefault="007A0483" w:rsidP="00CB07EF">
      <w:pPr>
        <w:outlineLvl w:val="0"/>
        <w:rPr>
          <w:b/>
        </w:rPr>
      </w:pPr>
    </w:p>
    <w:p w:rsidR="00B02060" w:rsidRPr="00220D14" w:rsidRDefault="00B02060" w:rsidP="00CB07EF">
      <w:pPr>
        <w:outlineLvl w:val="0"/>
        <w:rPr>
          <w:b/>
        </w:rPr>
      </w:pPr>
    </w:p>
    <w:p w:rsidR="00CA4FD6" w:rsidRPr="00B02060" w:rsidRDefault="00F44E55" w:rsidP="00B02060">
      <w:pPr>
        <w:pStyle w:val="Listeafsnit"/>
        <w:numPr>
          <w:ilvl w:val="0"/>
          <w:numId w:val="2"/>
        </w:numPr>
        <w:outlineLvl w:val="0"/>
        <w:rPr>
          <w:sz w:val="20"/>
          <w:szCs w:val="20"/>
        </w:rPr>
      </w:pPr>
      <w:r w:rsidRPr="00B02060">
        <w:rPr>
          <w:rFonts w:ascii="Arial" w:hAnsi="Arial" w:cs="Arial"/>
          <w:b/>
          <w:sz w:val="20"/>
          <w:szCs w:val="20"/>
        </w:rPr>
        <w:t xml:space="preserve">REDEGØRELSE FOR </w:t>
      </w:r>
      <w:r w:rsidR="007A0483" w:rsidRPr="00B02060">
        <w:rPr>
          <w:rFonts w:ascii="Arial" w:hAnsi="Arial" w:cs="Arial"/>
          <w:b/>
          <w:sz w:val="20"/>
          <w:szCs w:val="20"/>
        </w:rPr>
        <w:t>PROJEKTETS FINANSIERING (INDTÆGTER)</w:t>
      </w:r>
    </w:p>
    <w:p w:rsidR="00CA4FD6" w:rsidRDefault="00CA4FD6" w:rsidP="00CA4FD6">
      <w:pPr>
        <w:pStyle w:val="Listeafsnit"/>
        <w:outlineLvl w:val="0"/>
        <w:rPr>
          <w:rFonts w:ascii="Arial" w:hAnsi="Arial" w:cs="Arial"/>
          <w:b/>
        </w:rPr>
      </w:pP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CA4FD6" w:rsidRPr="00CA4FD6" w:rsidTr="003F6B6E">
        <w:trPr>
          <w:trHeight w:val="28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2C1DB3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Statens Kunstfond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Andre offentlige tilskud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Tilskud fra fond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Tilskud fra sponsor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5E561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Ansøgerens ev</w:t>
            </w:r>
            <w:r w:rsidR="005E5615">
              <w:rPr>
                <w:rFonts w:ascii="Arial" w:hAnsi="Arial" w:cs="Arial"/>
                <w:color w:val="000000"/>
                <w:sz w:val="18"/>
                <w:szCs w:val="18"/>
              </w:rPr>
              <w:t>entuelle</w:t>
            </w: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 xml:space="preserve"> egen 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Institutionens/galleriets/</w:t>
            </w:r>
            <w:proofErr w:type="spellStart"/>
            <w:r w:rsidR="005E5615">
              <w:rPr>
                <w:rFonts w:ascii="Arial" w:hAnsi="Arial" w:cs="Arial"/>
                <w:color w:val="000000"/>
                <w:sz w:val="18"/>
                <w:szCs w:val="18"/>
              </w:rPr>
              <w:t>residenci</w:t>
            </w:r>
            <w:r w:rsidR="00F44E55">
              <w:rPr>
                <w:rFonts w:ascii="Arial" w:hAnsi="Arial" w:cs="Arial"/>
                <w:color w:val="000000"/>
                <w:sz w:val="18"/>
                <w:szCs w:val="18"/>
              </w:rPr>
              <w:t>ets</w:t>
            </w:r>
            <w:proofErr w:type="spellEnd"/>
            <w:r w:rsidR="00F44E5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arrangørens medfinansiering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Øvrige tilskud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CA4FD6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CA4FD6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Indtægter i alt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CA4FD6" w:rsidRDefault="00CA4FD6" w:rsidP="003F6B6E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F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6958E7" w:rsidRPr="002C1DB3" w:rsidRDefault="006958E7" w:rsidP="00B02060">
      <w:pPr>
        <w:outlineLvl w:val="0"/>
      </w:pPr>
    </w:p>
    <w:sectPr w:rsidR="006958E7" w:rsidRPr="002C1DB3" w:rsidSect="004C4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1C" w:rsidRDefault="003E171C" w:rsidP="0006205B">
      <w:r>
        <w:separator/>
      </w:r>
    </w:p>
  </w:endnote>
  <w:endnote w:type="continuationSeparator" w:id="0">
    <w:p w:rsidR="003E171C" w:rsidRDefault="003E171C" w:rsidP="000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9F" w:rsidRDefault="0052559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3168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205B" w:rsidRPr="0006205B" w:rsidRDefault="0006205B">
        <w:pPr>
          <w:pStyle w:val="Sidefod"/>
          <w:jc w:val="right"/>
          <w:rPr>
            <w:sz w:val="16"/>
            <w:szCs w:val="16"/>
          </w:rPr>
        </w:pPr>
        <w:r w:rsidRPr="0006205B">
          <w:rPr>
            <w:sz w:val="16"/>
            <w:szCs w:val="16"/>
          </w:rPr>
          <w:fldChar w:fldCharType="begin"/>
        </w:r>
        <w:r w:rsidRPr="0006205B">
          <w:rPr>
            <w:sz w:val="16"/>
            <w:szCs w:val="16"/>
          </w:rPr>
          <w:instrText>PAGE   \* MERGEFORMAT</w:instrText>
        </w:r>
        <w:r w:rsidRPr="0006205B">
          <w:rPr>
            <w:sz w:val="16"/>
            <w:szCs w:val="16"/>
          </w:rPr>
          <w:fldChar w:fldCharType="separate"/>
        </w:r>
        <w:r w:rsidR="0052559F">
          <w:rPr>
            <w:noProof/>
            <w:sz w:val="16"/>
            <w:szCs w:val="16"/>
          </w:rPr>
          <w:t>1</w:t>
        </w:r>
        <w:r w:rsidRPr="0006205B">
          <w:rPr>
            <w:sz w:val="16"/>
            <w:szCs w:val="16"/>
          </w:rPr>
          <w:fldChar w:fldCharType="end"/>
        </w:r>
      </w:p>
    </w:sdtContent>
  </w:sdt>
  <w:p w:rsidR="0006205B" w:rsidRDefault="0006205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9F" w:rsidRDefault="0052559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1C" w:rsidRDefault="003E171C" w:rsidP="0006205B">
      <w:r>
        <w:separator/>
      </w:r>
    </w:p>
  </w:footnote>
  <w:footnote w:type="continuationSeparator" w:id="0">
    <w:p w:rsidR="003E171C" w:rsidRDefault="003E171C" w:rsidP="0006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9F" w:rsidRDefault="0052559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EF" w:rsidRPr="00B02060" w:rsidRDefault="0060149D" w:rsidP="00CB07EF">
    <w:pPr>
      <w:outlineLvl w:val="0"/>
      <w:rPr>
        <w:rFonts w:ascii="Arial" w:hAnsi="Arial" w:cs="Arial"/>
        <w:sz w:val="16"/>
        <w:szCs w:val="16"/>
      </w:rPr>
    </w:pPr>
    <w:r w:rsidRPr="00B02060">
      <w:rPr>
        <w:rFonts w:ascii="Arial" w:hAnsi="Arial" w:cs="Arial"/>
        <w:color w:val="808080" w:themeColor="background1" w:themeShade="80"/>
        <w:sz w:val="16"/>
        <w:szCs w:val="16"/>
      </w:rPr>
      <w:t>Statens Kunstfonds Projektstøtteudvalg for Kunsthåndværk og Design</w:t>
    </w:r>
    <w:r w:rsidRPr="00B02060">
      <w:rPr>
        <w:rFonts w:ascii="Arial" w:hAnsi="Arial" w:cs="Arial"/>
        <w:sz w:val="16"/>
        <w:szCs w:val="16"/>
      </w:rPr>
      <w:t xml:space="preserve"> </w:t>
    </w:r>
    <w:r w:rsidRPr="00B02060">
      <w:rPr>
        <w:rFonts w:ascii="Arial" w:hAnsi="Arial" w:cs="Arial"/>
        <w:sz w:val="16"/>
        <w:szCs w:val="16"/>
      </w:rPr>
      <w:br/>
    </w:r>
    <w:r w:rsidR="006823B5" w:rsidRPr="00B02060">
      <w:rPr>
        <w:rFonts w:ascii="Arial" w:hAnsi="Arial" w:cs="Arial"/>
        <w:sz w:val="16"/>
        <w:szCs w:val="16"/>
      </w:rPr>
      <w:t>Bilag til elektronisk ansøgningsskema Kunsthåndvær</w:t>
    </w:r>
    <w:r w:rsidR="00763372">
      <w:rPr>
        <w:rFonts w:ascii="Arial" w:hAnsi="Arial" w:cs="Arial"/>
        <w:sz w:val="16"/>
        <w:szCs w:val="16"/>
      </w:rPr>
      <w:t>k- og designprojekter i Danmark</w:t>
    </w:r>
    <w:r w:rsidR="00A55EAF">
      <w:rPr>
        <w:rFonts w:ascii="Arial" w:hAnsi="Arial" w:cs="Arial"/>
        <w:sz w:val="16"/>
        <w:szCs w:val="16"/>
      </w:rPr>
      <w:t xml:space="preserve">, frist </w:t>
    </w:r>
    <w:r w:rsidR="0052559F">
      <w:rPr>
        <w:rFonts w:ascii="Arial" w:hAnsi="Arial" w:cs="Arial"/>
        <w:sz w:val="16"/>
        <w:szCs w:val="16"/>
      </w:rPr>
      <w:t>06.02.2017</w:t>
    </w:r>
    <w:bookmarkStart w:id="0" w:name="_GoBack"/>
    <w:bookmarkEnd w:id="0"/>
    <w:r w:rsidR="006823B5" w:rsidRPr="00B02060">
      <w:rPr>
        <w:rFonts w:ascii="Arial" w:hAnsi="Arial" w:cs="Arial"/>
        <w:color w:val="808080" w:themeColor="background1" w:themeShade="80"/>
        <w:sz w:val="16"/>
        <w:szCs w:val="16"/>
      </w:rPr>
      <w:br/>
    </w:r>
    <w:r w:rsidRPr="00B02060">
      <w:rPr>
        <w:rFonts w:ascii="Arial" w:hAnsi="Arial" w:cs="Arial"/>
        <w:sz w:val="16"/>
        <w:szCs w:val="16"/>
      </w:rPr>
      <w:t xml:space="preserve">Indhold: </w:t>
    </w:r>
    <w:r w:rsidR="006823B5" w:rsidRPr="00B02060">
      <w:rPr>
        <w:rFonts w:ascii="Arial" w:hAnsi="Arial" w:cs="Arial"/>
        <w:sz w:val="16"/>
        <w:szCs w:val="16"/>
      </w:rPr>
      <w:t>1.</w:t>
    </w:r>
    <w:r w:rsidR="00CB07EF" w:rsidRPr="00B02060">
      <w:rPr>
        <w:rFonts w:ascii="Arial" w:hAnsi="Arial" w:cs="Arial"/>
        <w:sz w:val="16"/>
        <w:szCs w:val="16"/>
      </w:rPr>
      <w:t xml:space="preserve"> Projektbeskrivelse</w:t>
    </w:r>
    <w:r w:rsidRPr="00B02060">
      <w:rPr>
        <w:rFonts w:ascii="Arial" w:hAnsi="Arial" w:cs="Arial"/>
        <w:sz w:val="16"/>
        <w:szCs w:val="16"/>
      </w:rPr>
      <w:t xml:space="preserve"> (max 1 side)</w:t>
    </w:r>
    <w:r w:rsidR="006823B5" w:rsidRPr="00B02060">
      <w:rPr>
        <w:rFonts w:ascii="Arial" w:hAnsi="Arial" w:cs="Arial"/>
        <w:sz w:val="16"/>
        <w:szCs w:val="16"/>
      </w:rPr>
      <w:t>, 2.</w:t>
    </w:r>
    <w:r w:rsidR="00CB07EF" w:rsidRPr="00B02060">
      <w:rPr>
        <w:rFonts w:ascii="Arial" w:hAnsi="Arial" w:cs="Arial"/>
        <w:sz w:val="16"/>
        <w:szCs w:val="16"/>
      </w:rPr>
      <w:t xml:space="preserve"> Budget, 3. </w:t>
    </w:r>
    <w:r w:rsidR="006823B5" w:rsidRPr="00B02060">
      <w:rPr>
        <w:rFonts w:ascii="Arial" w:hAnsi="Arial" w:cs="Arial"/>
        <w:sz w:val="16"/>
        <w:szCs w:val="16"/>
      </w:rPr>
      <w:t>Redegørelse for projektets f</w:t>
    </w:r>
    <w:r w:rsidR="00CB07EF" w:rsidRPr="00B02060">
      <w:rPr>
        <w:rFonts w:ascii="Arial" w:hAnsi="Arial" w:cs="Arial"/>
        <w:sz w:val="16"/>
        <w:szCs w:val="16"/>
      </w:rPr>
      <w:t>inansiering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9F" w:rsidRDefault="0052559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5391"/>
    <w:multiLevelType w:val="hybridMultilevel"/>
    <w:tmpl w:val="36AA98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17CBB"/>
    <w:multiLevelType w:val="hybridMultilevel"/>
    <w:tmpl w:val="D3F6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62DA4"/>
    <w:multiLevelType w:val="multilevel"/>
    <w:tmpl w:val="510ED7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666666"/>
        <w:position w:val="0"/>
        <w:sz w:val="22"/>
        <w:szCs w:val="22"/>
        <w:u w:color="666666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</w:abstractNum>
  <w:abstractNum w:abstractNumId="3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6205B"/>
    <w:rsid w:val="000A2FD2"/>
    <w:rsid w:val="000D05F5"/>
    <w:rsid w:val="001273B1"/>
    <w:rsid w:val="0017743F"/>
    <w:rsid w:val="00182D03"/>
    <w:rsid w:val="002048C6"/>
    <w:rsid w:val="00220D14"/>
    <w:rsid w:val="002C1DB3"/>
    <w:rsid w:val="002C3EBB"/>
    <w:rsid w:val="00321647"/>
    <w:rsid w:val="0034043A"/>
    <w:rsid w:val="00346C4E"/>
    <w:rsid w:val="003505F7"/>
    <w:rsid w:val="003E171C"/>
    <w:rsid w:val="003F6B6E"/>
    <w:rsid w:val="00404703"/>
    <w:rsid w:val="004475F5"/>
    <w:rsid w:val="00492FBB"/>
    <w:rsid w:val="004A1E6F"/>
    <w:rsid w:val="005160BA"/>
    <w:rsid w:val="0052559F"/>
    <w:rsid w:val="005E5615"/>
    <w:rsid w:val="005F29FB"/>
    <w:rsid w:val="0060149D"/>
    <w:rsid w:val="0064158A"/>
    <w:rsid w:val="006561BE"/>
    <w:rsid w:val="006823B5"/>
    <w:rsid w:val="006958E7"/>
    <w:rsid w:val="006A446F"/>
    <w:rsid w:val="006B6310"/>
    <w:rsid w:val="006E3213"/>
    <w:rsid w:val="00763372"/>
    <w:rsid w:val="007A0483"/>
    <w:rsid w:val="007E2785"/>
    <w:rsid w:val="007E3276"/>
    <w:rsid w:val="008361C8"/>
    <w:rsid w:val="008D2F09"/>
    <w:rsid w:val="00985FCC"/>
    <w:rsid w:val="009B3079"/>
    <w:rsid w:val="009D71FD"/>
    <w:rsid w:val="009E586F"/>
    <w:rsid w:val="00A05F14"/>
    <w:rsid w:val="00A55EAF"/>
    <w:rsid w:val="00A71BA3"/>
    <w:rsid w:val="00A90F78"/>
    <w:rsid w:val="00A91782"/>
    <w:rsid w:val="00AB6176"/>
    <w:rsid w:val="00AF5CEC"/>
    <w:rsid w:val="00B02060"/>
    <w:rsid w:val="00B12DC0"/>
    <w:rsid w:val="00B2529E"/>
    <w:rsid w:val="00B3153A"/>
    <w:rsid w:val="00B56B5A"/>
    <w:rsid w:val="00B75389"/>
    <w:rsid w:val="00C00B40"/>
    <w:rsid w:val="00C02D89"/>
    <w:rsid w:val="00C972FF"/>
    <w:rsid w:val="00CA4FD6"/>
    <w:rsid w:val="00CB07EF"/>
    <w:rsid w:val="00CF229A"/>
    <w:rsid w:val="00D33BEB"/>
    <w:rsid w:val="00E2264F"/>
    <w:rsid w:val="00E42881"/>
    <w:rsid w:val="00EC09DD"/>
    <w:rsid w:val="00F4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3982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Tina Schütz Jepsen</cp:lastModifiedBy>
  <cp:revision>2</cp:revision>
  <cp:lastPrinted>2014-02-25T10:38:00Z</cp:lastPrinted>
  <dcterms:created xsi:type="dcterms:W3CDTF">2017-01-24T13:02:00Z</dcterms:created>
  <dcterms:modified xsi:type="dcterms:W3CDTF">2017-01-24T13:02:00Z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