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FD6173" w:rsidRDefault="00E3342A" w:rsidP="00E3342A">
      <w:pPr>
        <w:ind w:right="-1466"/>
        <w:rPr>
          <w:b/>
          <w:u w:val="single"/>
        </w:rPr>
      </w:pPr>
    </w:p>
    <w:p w:rsidR="00E3342A" w:rsidRPr="007A4336" w:rsidRDefault="00E3342A" w:rsidP="00E3342A">
      <w:pPr>
        <w:ind w:right="-1466"/>
        <w:rPr>
          <w:b/>
          <w:u w:val="single"/>
        </w:rPr>
      </w:pPr>
      <w:r w:rsidRPr="007A4336">
        <w:rPr>
          <w:b/>
          <w:u w:val="single"/>
        </w:rPr>
        <w:t>Bilag til ansøgning om Internationale udviklings- og netværksaktiviteter</w:t>
      </w:r>
    </w:p>
    <w:p w:rsidR="00E3342A" w:rsidRPr="007A4336" w:rsidRDefault="00E3342A" w:rsidP="00E3342A">
      <w:pPr>
        <w:ind w:right="-1466"/>
      </w:pPr>
    </w:p>
    <w:p w:rsidR="00E3342A" w:rsidRPr="007A4336" w:rsidRDefault="00E3342A" w:rsidP="00E3342A">
      <w:pPr>
        <w:ind w:right="-1466"/>
        <w:rPr>
          <w:i/>
          <w:u w:val="single"/>
        </w:rPr>
      </w:pPr>
      <w:r w:rsidRPr="007A4336">
        <w:rPr>
          <w:i/>
          <w:u w:val="single"/>
        </w:rPr>
        <w:t>Vejledning:</w:t>
      </w:r>
    </w:p>
    <w:p w:rsidR="004A4ED4" w:rsidRPr="007A4336" w:rsidRDefault="00E3342A" w:rsidP="00E3342A">
      <w:pPr>
        <w:ind w:right="-1466"/>
        <w:rPr>
          <w:i/>
        </w:rPr>
      </w:pPr>
      <w:r w:rsidRPr="007A4336">
        <w:rPr>
          <w:i/>
        </w:rPr>
        <w:t xml:space="preserve">Denne skabelon skal anvendes til uddybende beskrivelse af projektet samt et </w:t>
      </w:r>
      <w:r w:rsidR="00C86382" w:rsidRPr="007A4336">
        <w:rPr>
          <w:i/>
        </w:rPr>
        <w:t xml:space="preserve">udførligt </w:t>
      </w:r>
      <w:r w:rsidRPr="007A4336">
        <w:rPr>
          <w:i/>
        </w:rPr>
        <w:t>program for de aktiviteter</w:t>
      </w:r>
      <w:r w:rsidR="004A625D" w:rsidRPr="007A4336">
        <w:rPr>
          <w:i/>
        </w:rPr>
        <w:t xml:space="preserve"> under opholdet</w:t>
      </w:r>
      <w:r w:rsidRPr="007A4336">
        <w:rPr>
          <w:i/>
        </w:rPr>
        <w:t xml:space="preserve">, der søges tilskud til. Desuden skal bilaget indeholde </w:t>
      </w:r>
      <w:r w:rsidR="00C86382" w:rsidRPr="007A4336">
        <w:rPr>
          <w:i/>
        </w:rPr>
        <w:t>budget</w:t>
      </w:r>
      <w:r w:rsidR="00FD6173" w:rsidRPr="007A4336">
        <w:rPr>
          <w:i/>
        </w:rPr>
        <w:t xml:space="preserve"> og finansieringsplan</w:t>
      </w:r>
      <w:r w:rsidR="00C86382" w:rsidRPr="007A4336">
        <w:rPr>
          <w:i/>
        </w:rPr>
        <w:t xml:space="preserve"> for projektet</w:t>
      </w:r>
      <w:r w:rsidR="004A4ED4" w:rsidRPr="007A4336">
        <w:rPr>
          <w:i/>
        </w:rPr>
        <w:t>,</w:t>
      </w:r>
    </w:p>
    <w:p w:rsidR="00E3342A" w:rsidRPr="007A4336" w:rsidRDefault="00FD6173" w:rsidP="00E3342A">
      <w:pPr>
        <w:ind w:right="-1466"/>
        <w:rPr>
          <w:i/>
        </w:rPr>
      </w:pPr>
      <w:r w:rsidRPr="007A4336">
        <w:rPr>
          <w:i/>
        </w:rPr>
        <w:t xml:space="preserve">herunder ekstern </w:t>
      </w:r>
      <w:r w:rsidR="00C86382" w:rsidRPr="007A4336">
        <w:rPr>
          <w:i/>
        </w:rPr>
        <w:t xml:space="preserve">medfinansiering, samt </w:t>
      </w:r>
      <w:r w:rsidR="00E3342A" w:rsidRPr="007A4336">
        <w:rPr>
          <w:i/>
        </w:rPr>
        <w:t>et kort CV på de medvirken</w:t>
      </w:r>
      <w:r w:rsidR="00C86382" w:rsidRPr="007A4336">
        <w:rPr>
          <w:i/>
        </w:rPr>
        <w:t>de</w:t>
      </w:r>
      <w:r w:rsidR="00E3342A" w:rsidRPr="007A4336">
        <w:rPr>
          <w:i/>
        </w:rPr>
        <w:t xml:space="preserve">. Der </w:t>
      </w:r>
      <w:r w:rsidR="000E096A" w:rsidRPr="007A4336">
        <w:rPr>
          <w:i/>
        </w:rPr>
        <w:t xml:space="preserve">kan ydes </w:t>
      </w:r>
      <w:r w:rsidR="00E3342A" w:rsidRPr="007A4336">
        <w:rPr>
          <w:i/>
        </w:rPr>
        <w:t xml:space="preserve">tilskud til: </w:t>
      </w:r>
    </w:p>
    <w:p w:rsidR="00E3342A" w:rsidRPr="007A4336" w:rsidRDefault="00E3342A" w:rsidP="00E3342A">
      <w:pPr>
        <w:ind w:right="-1466"/>
        <w:rPr>
          <w:i/>
        </w:rPr>
      </w:pPr>
      <w:r w:rsidRPr="007A4336">
        <w:rPr>
          <w:i/>
        </w:rPr>
        <w:t>- Opholds- og boligudgifter op til 15.000 kr. pr. måned</w:t>
      </w:r>
    </w:p>
    <w:p w:rsidR="00E3342A" w:rsidRPr="007A4336" w:rsidRDefault="00E3342A" w:rsidP="00E3342A">
      <w:pPr>
        <w:ind w:right="-1466"/>
        <w:rPr>
          <w:i/>
        </w:rPr>
      </w:pPr>
      <w:r w:rsidRPr="007A4336">
        <w:rPr>
          <w:i/>
        </w:rPr>
        <w:t>- Rejseudgifter til og fra Danmark på økonomiklasse</w:t>
      </w:r>
    </w:p>
    <w:p w:rsidR="00E3342A" w:rsidRPr="007A4336" w:rsidRDefault="00E3342A" w:rsidP="00E3342A">
      <w:pPr>
        <w:ind w:right="-1466"/>
        <w:rPr>
          <w:i/>
        </w:rPr>
      </w:pPr>
      <w:r w:rsidRPr="007A4336">
        <w:rPr>
          <w:i/>
        </w:rPr>
        <w:t>- Administrationsgebyr à 2.000 kr. pr. måned for dansk vært</w:t>
      </w:r>
    </w:p>
    <w:p w:rsidR="00E3342A" w:rsidRPr="007A4336" w:rsidRDefault="00E3342A" w:rsidP="00E3342A">
      <w:pPr>
        <w:ind w:right="-1466"/>
        <w:rPr>
          <w:i/>
        </w:rPr>
      </w:pPr>
      <w:r w:rsidRPr="007A4336">
        <w:rPr>
          <w:i/>
        </w:rPr>
        <w:t xml:space="preserve"> </w:t>
      </w:r>
    </w:p>
    <w:p w:rsidR="00E3342A" w:rsidRPr="007A4336" w:rsidRDefault="00E3342A" w:rsidP="00E3342A">
      <w:pPr>
        <w:ind w:right="-1466"/>
        <w:rPr>
          <w:i/>
        </w:rPr>
      </w:pPr>
      <w:r w:rsidRPr="007A4336">
        <w:rPr>
          <w:i/>
        </w:rPr>
        <w:t xml:space="preserve">OBS! Det udfyldte skema </w:t>
      </w:r>
      <w:r w:rsidRPr="007A4336">
        <w:rPr>
          <w:b/>
          <w:i/>
        </w:rPr>
        <w:t>skal</w:t>
      </w:r>
      <w:r w:rsidRPr="007A4336">
        <w:rPr>
          <w:i/>
        </w:rPr>
        <w:t xml:space="preserve"> vedhæftes det elektroniske ansøgningsskema.</w:t>
      </w:r>
    </w:p>
    <w:p w:rsidR="00E3342A" w:rsidRPr="007A4336" w:rsidRDefault="00E3342A" w:rsidP="00E3342A">
      <w:pPr>
        <w:pBdr>
          <w:bottom w:val="single" w:sz="6" w:space="1" w:color="auto"/>
        </w:pBdr>
        <w:ind w:right="-1466"/>
      </w:pPr>
    </w:p>
    <w:p w:rsidR="00E3342A" w:rsidRPr="007A4336" w:rsidRDefault="00E3342A" w:rsidP="00E3342A">
      <w:pPr>
        <w:ind w:right="-1466"/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342A" w:rsidRPr="007A4336" w:rsidTr="00C319DD">
        <w:tc>
          <w:tcPr>
            <w:tcW w:w="5000" w:type="pct"/>
          </w:tcPr>
          <w:p w:rsidR="00E3342A" w:rsidRPr="007A4336" w:rsidRDefault="00E3342A" w:rsidP="00C319DD">
            <w:pPr>
              <w:ind w:right="-1466"/>
              <w:rPr>
                <w:b/>
              </w:rPr>
            </w:pPr>
          </w:p>
        </w:tc>
      </w:tr>
    </w:tbl>
    <w:p w:rsidR="00E3342A" w:rsidRPr="007A4336" w:rsidRDefault="00E3342A" w:rsidP="00E3342A">
      <w:pPr>
        <w:ind w:right="-1466"/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DC2FA7" w:rsidRPr="007A4336" w:rsidTr="00C319DD">
        <w:tc>
          <w:tcPr>
            <w:tcW w:w="823" w:type="dxa"/>
          </w:tcPr>
          <w:p w:rsidR="00E3342A" w:rsidRPr="007A4336" w:rsidRDefault="00E3342A" w:rsidP="00C319DD">
            <w:pPr>
              <w:ind w:right="-1466"/>
            </w:pPr>
            <w:r w:rsidRPr="007A4336">
              <w:t xml:space="preserve">Fra: </w:t>
            </w:r>
          </w:p>
        </w:tc>
        <w:tc>
          <w:tcPr>
            <w:tcW w:w="3104" w:type="dxa"/>
          </w:tcPr>
          <w:p w:rsidR="00E3342A" w:rsidRPr="007A4336" w:rsidRDefault="00E3342A" w:rsidP="00C319DD">
            <w:pPr>
              <w:ind w:right="-1466"/>
            </w:pPr>
          </w:p>
        </w:tc>
      </w:tr>
      <w:tr w:rsidR="00DC2FA7" w:rsidRPr="007A4336" w:rsidTr="00C319DD">
        <w:tc>
          <w:tcPr>
            <w:tcW w:w="823" w:type="dxa"/>
          </w:tcPr>
          <w:p w:rsidR="00E3342A" w:rsidRPr="007A4336" w:rsidRDefault="00E3342A" w:rsidP="00C319DD">
            <w:pPr>
              <w:ind w:right="-1466"/>
            </w:pPr>
            <w:r w:rsidRPr="007A4336">
              <w:t>Til:</w:t>
            </w:r>
          </w:p>
        </w:tc>
        <w:tc>
          <w:tcPr>
            <w:tcW w:w="3104" w:type="dxa"/>
          </w:tcPr>
          <w:p w:rsidR="00E3342A" w:rsidRPr="007A4336" w:rsidRDefault="00E3342A" w:rsidP="00C319DD">
            <w:pPr>
              <w:ind w:right="-1466"/>
            </w:pPr>
          </w:p>
        </w:tc>
      </w:tr>
    </w:tbl>
    <w:p w:rsidR="00F432BF" w:rsidRPr="007A4336" w:rsidRDefault="00F432BF" w:rsidP="00E3342A">
      <w:pPr>
        <w:ind w:right="-1466"/>
        <w:rPr>
          <w:b/>
        </w:rPr>
      </w:pPr>
    </w:p>
    <w:p w:rsidR="00E3342A" w:rsidRPr="007A4336" w:rsidRDefault="00F432BF" w:rsidP="00E3342A">
      <w:pPr>
        <w:ind w:right="-1466"/>
        <w:rPr>
          <w:b/>
        </w:rPr>
      </w:pPr>
      <w:r w:rsidRPr="007A4336">
        <w:rPr>
          <w:b/>
        </w:rPr>
        <w:t>Projekttype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369"/>
        <w:gridCol w:w="558"/>
      </w:tblGrid>
      <w:tr w:rsidR="00F432BF" w:rsidRPr="007A4336" w:rsidTr="00F432BF">
        <w:tc>
          <w:tcPr>
            <w:tcW w:w="3369" w:type="dxa"/>
          </w:tcPr>
          <w:p w:rsidR="00F432BF" w:rsidRPr="007A4336" w:rsidRDefault="00F432BF" w:rsidP="00050E46">
            <w:pPr>
              <w:ind w:right="-1466"/>
            </w:pPr>
            <w:proofErr w:type="spellStart"/>
            <w:r w:rsidRPr="007A4336">
              <w:t>Recidency</w:t>
            </w:r>
            <w:proofErr w:type="spellEnd"/>
            <w:r w:rsidRPr="007A4336">
              <w:t xml:space="preserve"> ophold</w:t>
            </w:r>
          </w:p>
        </w:tc>
        <w:tc>
          <w:tcPr>
            <w:tcW w:w="558" w:type="dxa"/>
          </w:tcPr>
          <w:p w:rsidR="00F432BF" w:rsidRPr="007A4336" w:rsidRDefault="00F432BF" w:rsidP="00050E46">
            <w:pPr>
              <w:ind w:right="-1466"/>
            </w:pPr>
          </w:p>
        </w:tc>
      </w:tr>
      <w:tr w:rsidR="00F432BF" w:rsidRPr="007A4336" w:rsidTr="00F432BF">
        <w:tc>
          <w:tcPr>
            <w:tcW w:w="3369" w:type="dxa"/>
          </w:tcPr>
          <w:p w:rsidR="00F432BF" w:rsidRPr="007A4336" w:rsidRDefault="00F432BF" w:rsidP="00050E46">
            <w:pPr>
              <w:ind w:right="-1466"/>
            </w:pPr>
            <w:r w:rsidRPr="007A4336">
              <w:t>Udviklings- og netværk ophold</w:t>
            </w:r>
          </w:p>
        </w:tc>
        <w:tc>
          <w:tcPr>
            <w:tcW w:w="558" w:type="dxa"/>
          </w:tcPr>
          <w:p w:rsidR="00F432BF" w:rsidRPr="007A4336" w:rsidRDefault="00F432BF" w:rsidP="00050E46">
            <w:pPr>
              <w:ind w:right="-1466"/>
            </w:pPr>
          </w:p>
        </w:tc>
      </w:tr>
    </w:tbl>
    <w:p w:rsidR="00F432BF" w:rsidRPr="007A4336" w:rsidRDefault="00F432BF" w:rsidP="00E3342A">
      <w:pPr>
        <w:ind w:right="-1466"/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t xml:space="preserve">Varighed af ophold </w:t>
      </w:r>
    </w:p>
    <w:p w:rsidR="00E3342A" w:rsidRPr="007A4336" w:rsidRDefault="00E3342A" w:rsidP="00E3342A">
      <w:pPr>
        <w:ind w:right="-1466"/>
      </w:pPr>
      <w:r w:rsidRPr="007A4336">
        <w:t>(varighed af det ophold der ansøges om, minimum 2 uger og max. 3 mdr.)</w:t>
      </w:r>
    </w:p>
    <w:p w:rsidR="00E3342A" w:rsidRPr="007A4336" w:rsidRDefault="00E3342A" w:rsidP="00E3342A">
      <w:pPr>
        <w:ind w:right="-14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DC2FA7" w:rsidRPr="007A4336" w:rsidTr="00C31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A" w:rsidRPr="007A4336" w:rsidRDefault="00E3342A" w:rsidP="00C319DD">
            <w:pPr>
              <w:ind w:right="-1466"/>
            </w:pPr>
            <w:r w:rsidRPr="007A4336">
              <w:t>Antal uger: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</w:tc>
      </w:tr>
    </w:tbl>
    <w:p w:rsidR="00E3342A" w:rsidRPr="007A4336" w:rsidRDefault="00E3342A" w:rsidP="00E3342A">
      <w:pPr>
        <w:ind w:right="-1466"/>
        <w:rPr>
          <w:b/>
        </w:rPr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DC2FA7" w:rsidRPr="007A4336" w:rsidTr="00C31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A" w:rsidRPr="007A4336" w:rsidRDefault="00E3342A" w:rsidP="00C319DD">
            <w:pPr>
              <w:ind w:right="-1466"/>
            </w:pPr>
            <w:r w:rsidRPr="007A433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</w:tc>
      </w:tr>
    </w:tbl>
    <w:p w:rsidR="00E3342A" w:rsidRPr="007A4336" w:rsidRDefault="00E3342A" w:rsidP="00E3342A">
      <w:pPr>
        <w:ind w:right="-1466"/>
        <w:rPr>
          <w:b/>
        </w:rPr>
      </w:pPr>
    </w:p>
    <w:p w:rsidR="004A625D" w:rsidRPr="007A4336" w:rsidRDefault="004A625D">
      <w:pPr>
        <w:spacing w:line="240" w:lineRule="auto"/>
        <w:rPr>
          <w:b/>
        </w:rPr>
      </w:pPr>
      <w:r w:rsidRPr="007A4336">
        <w:rPr>
          <w:b/>
        </w:rPr>
        <w:br w:type="page"/>
      </w: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lastRenderedPageBreak/>
        <w:t>Rejseudgifter</w:t>
      </w:r>
    </w:p>
    <w:p w:rsidR="00E3342A" w:rsidRPr="007A4336" w:rsidRDefault="00E3342A" w:rsidP="00E3342A">
      <w:pPr>
        <w:ind w:right="-1466"/>
      </w:pPr>
      <w:r w:rsidRPr="007A4336">
        <w:t>(Samlede rejseudgifter til og fra Danmark på økonomiklasse. Budget skal også udfyldes )</w:t>
      </w:r>
    </w:p>
    <w:p w:rsidR="00E3342A" w:rsidRPr="007A4336" w:rsidRDefault="00E3342A" w:rsidP="00E3342A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DC2FA7" w:rsidRPr="007A4336" w:rsidTr="00C319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2A" w:rsidRPr="007A4336" w:rsidRDefault="00E3342A" w:rsidP="00C319DD">
            <w:pPr>
              <w:ind w:right="-1466"/>
            </w:pPr>
            <w:r w:rsidRPr="007A4336"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</w:tc>
      </w:tr>
    </w:tbl>
    <w:p w:rsidR="00DC2FA7" w:rsidRPr="007A4336" w:rsidRDefault="00E3342A" w:rsidP="004A625D">
      <w:pPr>
        <w:ind w:right="-1466"/>
      </w:pPr>
      <w:r w:rsidRPr="007A4336">
        <w:t xml:space="preserve"> </w:t>
      </w:r>
    </w:p>
    <w:p w:rsidR="004A625D" w:rsidRPr="007A4336" w:rsidRDefault="004A625D" w:rsidP="004A625D">
      <w:pPr>
        <w:ind w:right="-1466"/>
      </w:pPr>
    </w:p>
    <w:p w:rsidR="004A625D" w:rsidRPr="007A4336" w:rsidRDefault="004A625D" w:rsidP="004A625D">
      <w:pPr>
        <w:ind w:right="-1466"/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t xml:space="preserve">Uddybende </w:t>
      </w:r>
      <w:proofErr w:type="gramStart"/>
      <w:r w:rsidRPr="007A4336">
        <w:rPr>
          <w:b/>
        </w:rPr>
        <w:t>projektbeskrivelse,  max</w:t>
      </w:r>
      <w:proofErr w:type="gramEnd"/>
      <w:r w:rsidRPr="007A4336">
        <w:rPr>
          <w:b/>
        </w:rPr>
        <w:t>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E3342A" w:rsidRPr="007A4336" w:rsidTr="004A625D">
        <w:trPr>
          <w:trHeight w:val="4136"/>
        </w:trPr>
        <w:tc>
          <w:tcPr>
            <w:tcW w:w="7779" w:type="dxa"/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</w:tc>
      </w:tr>
    </w:tbl>
    <w:p w:rsidR="00E3342A" w:rsidRPr="007A4336" w:rsidRDefault="00E3342A" w:rsidP="00E3342A">
      <w:pPr>
        <w:ind w:right="-1466"/>
      </w:pPr>
    </w:p>
    <w:p w:rsidR="004A625D" w:rsidRPr="007A4336" w:rsidRDefault="004A625D" w:rsidP="00E3342A">
      <w:pPr>
        <w:ind w:right="-1466"/>
      </w:pPr>
    </w:p>
    <w:p w:rsidR="00E3342A" w:rsidRPr="007A4336" w:rsidRDefault="00C86382" w:rsidP="00E3342A">
      <w:pPr>
        <w:ind w:right="-1466"/>
        <w:rPr>
          <w:b/>
        </w:rPr>
      </w:pPr>
      <w:r w:rsidRPr="007A4336">
        <w:rPr>
          <w:b/>
        </w:rPr>
        <w:t>Udførligt p</w:t>
      </w:r>
      <w:r w:rsidR="00E3342A" w:rsidRPr="007A4336">
        <w:rPr>
          <w:b/>
        </w:rPr>
        <w:t xml:space="preserve">rogram for aktiviteter </w:t>
      </w:r>
      <w:r w:rsidRPr="007A4336">
        <w:rPr>
          <w:b/>
        </w:rPr>
        <w:t xml:space="preserve">under </w:t>
      </w:r>
      <w:r w:rsidR="00E3342A" w:rsidRPr="007A4336">
        <w:rPr>
          <w:b/>
        </w:rPr>
        <w:t>ophold,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</w:tblGrid>
      <w:tr w:rsidR="00E3342A" w:rsidRPr="007A4336" w:rsidTr="004A625D">
        <w:trPr>
          <w:trHeight w:val="5372"/>
        </w:trPr>
        <w:tc>
          <w:tcPr>
            <w:tcW w:w="7749" w:type="dxa"/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  <w:p w:rsidR="00E3342A" w:rsidRPr="007A4336" w:rsidRDefault="00E3342A" w:rsidP="00C319DD">
            <w:pPr>
              <w:ind w:right="-1466"/>
            </w:pPr>
          </w:p>
        </w:tc>
      </w:tr>
    </w:tbl>
    <w:p w:rsidR="00E3342A" w:rsidRPr="007A4336" w:rsidRDefault="00E3342A" w:rsidP="00E3342A">
      <w:pPr>
        <w:ind w:right="-1466"/>
      </w:pPr>
    </w:p>
    <w:p w:rsidR="00E3342A" w:rsidRPr="007A4336" w:rsidRDefault="00E3342A" w:rsidP="00E3342A">
      <w:pPr>
        <w:ind w:right="-1466"/>
        <w:rPr>
          <w:b/>
        </w:rPr>
      </w:pPr>
      <w:r w:rsidRPr="007A4336">
        <w:rPr>
          <w:b/>
        </w:rPr>
        <w:lastRenderedPageBreak/>
        <w:t>Kort CV med links til 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E3342A" w:rsidRPr="007A4336" w:rsidTr="004A625D">
        <w:trPr>
          <w:trHeight w:val="694"/>
        </w:trPr>
        <w:tc>
          <w:tcPr>
            <w:tcW w:w="7794" w:type="dxa"/>
            <w:shd w:val="clear" w:color="auto" w:fill="auto"/>
          </w:tcPr>
          <w:p w:rsidR="00E3342A" w:rsidRPr="007A4336" w:rsidRDefault="00E3342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  <w:p w:rsidR="00604F6A" w:rsidRPr="007A4336" w:rsidRDefault="00604F6A" w:rsidP="00C319DD">
            <w:pPr>
              <w:ind w:right="-1466"/>
            </w:pPr>
          </w:p>
        </w:tc>
      </w:tr>
    </w:tbl>
    <w:p w:rsidR="004A625D" w:rsidRPr="007A4336" w:rsidRDefault="004A625D" w:rsidP="00E3342A">
      <w:pPr>
        <w:ind w:right="-1466"/>
        <w:rPr>
          <w:b/>
        </w:rPr>
      </w:pPr>
    </w:p>
    <w:p w:rsidR="004A625D" w:rsidRPr="007A4336" w:rsidRDefault="004A625D" w:rsidP="00E3342A">
      <w:pPr>
        <w:ind w:right="-1466"/>
        <w:rPr>
          <w:b/>
        </w:rPr>
      </w:pPr>
    </w:p>
    <w:p w:rsidR="00E3342A" w:rsidRPr="007A4336" w:rsidRDefault="00E3342A" w:rsidP="00E3342A">
      <w:pPr>
        <w:ind w:right="-1466"/>
      </w:pPr>
      <w:r w:rsidRPr="007A4336">
        <w:rPr>
          <w:b/>
        </w:rPr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E3342A" w:rsidRPr="007A4336" w:rsidTr="00C319DD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INDTÆGTER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Ansøgt tilskud fra Statens Kunstfonds Projektstøtt</w:t>
            </w:r>
            <w:r w:rsidRPr="007A4336">
              <w:rPr>
                <w:rFonts w:cs="Arial"/>
                <w:szCs w:val="18"/>
              </w:rPr>
              <w:t>e</w:t>
            </w:r>
            <w:r w:rsidRPr="007A4336">
              <w:rPr>
                <w:rFonts w:cs="Arial"/>
                <w:szCs w:val="18"/>
              </w:rPr>
              <w:t>udvalg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4A625D" w:rsidP="00C319DD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4A625D" w:rsidP="00C319DD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4A625D" w:rsidP="00C319DD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4A625D" w:rsidP="00C319DD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cs="Arial"/>
                <w:b/>
                <w:szCs w:val="18"/>
              </w:rPr>
            </w:pPr>
            <w:r w:rsidRPr="007A433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 xml:space="preserve">                               </w:t>
            </w:r>
          </w:p>
        </w:tc>
      </w:tr>
      <w:tr w:rsidR="00E3342A" w:rsidRPr="007A4336" w:rsidTr="00C319DD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E3342A" w:rsidRPr="007A4336" w:rsidTr="00C319DD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3342A" w:rsidRPr="007A4336" w:rsidTr="00C319DD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7A433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2A" w:rsidRPr="007A4336" w:rsidRDefault="00E3342A" w:rsidP="00C319DD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7A4336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 xml:space="preserve">                             </w:t>
            </w:r>
          </w:p>
        </w:tc>
      </w:tr>
    </w:tbl>
    <w:p w:rsidR="00E3342A" w:rsidRPr="007A4336" w:rsidRDefault="00E3342A" w:rsidP="00E3342A">
      <w:pPr>
        <w:ind w:right="-1466"/>
      </w:pPr>
    </w:p>
    <w:p w:rsidR="00B2457B" w:rsidRPr="00FD6173" w:rsidRDefault="00E3342A" w:rsidP="004A625D">
      <w:pPr>
        <w:ind w:right="-1466"/>
      </w:pPr>
      <w:r w:rsidRPr="007A4336">
        <w:rPr>
          <w:b/>
        </w:rPr>
        <w:t>HUSK at vedhæfte bilaget til din elektroniske ansøgning.</w:t>
      </w:r>
      <w:bookmarkStart w:id="0" w:name="_GoBack"/>
      <w:bookmarkEnd w:id="0"/>
      <w:r w:rsidRPr="00FD6173">
        <w:rPr>
          <w:b/>
        </w:rPr>
        <w:t xml:space="preserve"> </w:t>
      </w:r>
    </w:p>
    <w:sectPr w:rsidR="00B2457B" w:rsidRPr="00FD6173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00" w:rsidRDefault="00331000">
      <w:r>
        <w:separator/>
      </w:r>
    </w:p>
  </w:endnote>
  <w:endnote w:type="continuationSeparator" w:id="0">
    <w:p w:rsidR="00331000" w:rsidRDefault="0033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00" w:rsidRDefault="00331000">
      <w:r>
        <w:separator/>
      </w:r>
    </w:p>
  </w:footnote>
  <w:footnote w:type="continuationSeparator" w:id="0">
    <w:p w:rsidR="00331000" w:rsidRDefault="0033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A4336">
      <w:rPr>
        <w:rStyle w:val="Sidetal"/>
        <w:noProof/>
      </w:rPr>
      <w:t>3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E3342A" w:rsidRDefault="000C76B7" w:rsidP="00E3342A">
    <w:pPr>
      <w:contextualSpacing/>
      <w:rPr>
        <w:sz w:val="16"/>
        <w:szCs w:val="16"/>
        <w:highlight w:val="darkGray"/>
      </w:rPr>
    </w:pPr>
    <w:r w:rsidRPr="000C76B7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F80EC67" wp14:editId="7FF9E5C9">
          <wp:simplePos x="0" y="0"/>
          <wp:positionH relativeFrom="page">
            <wp:posOffset>-316230</wp:posOffset>
          </wp:positionH>
          <wp:positionV relativeFrom="page">
            <wp:posOffset>-268605</wp:posOffset>
          </wp:positionV>
          <wp:extent cx="7559040" cy="10692130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sagsnr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02"/>
    <w:multiLevelType w:val="hybridMultilevel"/>
    <w:tmpl w:val="26525F1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4BD2"/>
    <w:multiLevelType w:val="multilevel"/>
    <w:tmpl w:val="403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1ACA"/>
    <w:multiLevelType w:val="hybridMultilevel"/>
    <w:tmpl w:val="E9585F2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4"/>
    <w:rsid w:val="000014B5"/>
    <w:rsid w:val="00027E39"/>
    <w:rsid w:val="00040ABD"/>
    <w:rsid w:val="0004418D"/>
    <w:rsid w:val="0005339D"/>
    <w:rsid w:val="00053424"/>
    <w:rsid w:val="000854AB"/>
    <w:rsid w:val="00093E33"/>
    <w:rsid w:val="000C76B7"/>
    <w:rsid w:val="000D727C"/>
    <w:rsid w:val="000E096A"/>
    <w:rsid w:val="001040CC"/>
    <w:rsid w:val="00124FBA"/>
    <w:rsid w:val="00133295"/>
    <w:rsid w:val="00140BFF"/>
    <w:rsid w:val="00154750"/>
    <w:rsid w:val="0016728E"/>
    <w:rsid w:val="001833C4"/>
    <w:rsid w:val="001973EB"/>
    <w:rsid w:val="001B6C9C"/>
    <w:rsid w:val="001C5B17"/>
    <w:rsid w:val="001D4C4D"/>
    <w:rsid w:val="002056E4"/>
    <w:rsid w:val="00207274"/>
    <w:rsid w:val="0022298F"/>
    <w:rsid w:val="00223AB2"/>
    <w:rsid w:val="002455D5"/>
    <w:rsid w:val="00257FE7"/>
    <w:rsid w:val="0026278E"/>
    <w:rsid w:val="00297ECD"/>
    <w:rsid w:val="002F7EA7"/>
    <w:rsid w:val="00301CAA"/>
    <w:rsid w:val="00331000"/>
    <w:rsid w:val="00371F29"/>
    <w:rsid w:val="00380D28"/>
    <w:rsid w:val="003849DA"/>
    <w:rsid w:val="003A16F2"/>
    <w:rsid w:val="00425C57"/>
    <w:rsid w:val="00482544"/>
    <w:rsid w:val="004832AA"/>
    <w:rsid w:val="004A4ED4"/>
    <w:rsid w:val="004A625D"/>
    <w:rsid w:val="004C5755"/>
    <w:rsid w:val="00507109"/>
    <w:rsid w:val="00533020"/>
    <w:rsid w:val="0054693F"/>
    <w:rsid w:val="0056001C"/>
    <w:rsid w:val="0058321A"/>
    <w:rsid w:val="00584EF7"/>
    <w:rsid w:val="00592AAB"/>
    <w:rsid w:val="005B1F0E"/>
    <w:rsid w:val="005D08A2"/>
    <w:rsid w:val="00604F6A"/>
    <w:rsid w:val="00615274"/>
    <w:rsid w:val="00621E94"/>
    <w:rsid w:val="0066103A"/>
    <w:rsid w:val="006849EC"/>
    <w:rsid w:val="00690F3D"/>
    <w:rsid w:val="00697709"/>
    <w:rsid w:val="006F220D"/>
    <w:rsid w:val="00713DFD"/>
    <w:rsid w:val="00746B56"/>
    <w:rsid w:val="007A36F4"/>
    <w:rsid w:val="007A4336"/>
    <w:rsid w:val="007B1989"/>
    <w:rsid w:val="007B51D9"/>
    <w:rsid w:val="007D17A6"/>
    <w:rsid w:val="007E612D"/>
    <w:rsid w:val="007F1A0E"/>
    <w:rsid w:val="007F56ED"/>
    <w:rsid w:val="00801038"/>
    <w:rsid w:val="00807FD9"/>
    <w:rsid w:val="00826A42"/>
    <w:rsid w:val="008340A6"/>
    <w:rsid w:val="0087029B"/>
    <w:rsid w:val="00876A1A"/>
    <w:rsid w:val="008B1F57"/>
    <w:rsid w:val="008D0E94"/>
    <w:rsid w:val="00920BE3"/>
    <w:rsid w:val="009841D7"/>
    <w:rsid w:val="009F0FDB"/>
    <w:rsid w:val="00A22788"/>
    <w:rsid w:val="00A416F6"/>
    <w:rsid w:val="00A4247E"/>
    <w:rsid w:val="00A508AE"/>
    <w:rsid w:val="00A54F69"/>
    <w:rsid w:val="00A748E1"/>
    <w:rsid w:val="00A91375"/>
    <w:rsid w:val="00AA0602"/>
    <w:rsid w:val="00AC766F"/>
    <w:rsid w:val="00AE7B56"/>
    <w:rsid w:val="00B20E2C"/>
    <w:rsid w:val="00B2457B"/>
    <w:rsid w:val="00B52065"/>
    <w:rsid w:val="00B91F58"/>
    <w:rsid w:val="00BF216C"/>
    <w:rsid w:val="00C364A8"/>
    <w:rsid w:val="00C42FE2"/>
    <w:rsid w:val="00C81F48"/>
    <w:rsid w:val="00C86382"/>
    <w:rsid w:val="00C94EAB"/>
    <w:rsid w:val="00CA4BF9"/>
    <w:rsid w:val="00CB76E3"/>
    <w:rsid w:val="00D26663"/>
    <w:rsid w:val="00D3456E"/>
    <w:rsid w:val="00D666E9"/>
    <w:rsid w:val="00D730FE"/>
    <w:rsid w:val="00DA5003"/>
    <w:rsid w:val="00DC2FA7"/>
    <w:rsid w:val="00E3342A"/>
    <w:rsid w:val="00E50A22"/>
    <w:rsid w:val="00E50BC8"/>
    <w:rsid w:val="00E5192D"/>
    <w:rsid w:val="00E6438E"/>
    <w:rsid w:val="00E67A5A"/>
    <w:rsid w:val="00E73427"/>
    <w:rsid w:val="00E80F20"/>
    <w:rsid w:val="00E85564"/>
    <w:rsid w:val="00EB331F"/>
    <w:rsid w:val="00ED1E9D"/>
    <w:rsid w:val="00ED218B"/>
    <w:rsid w:val="00ED5943"/>
    <w:rsid w:val="00EE5420"/>
    <w:rsid w:val="00F1546E"/>
    <w:rsid w:val="00F432BF"/>
    <w:rsid w:val="00FA3454"/>
    <w:rsid w:val="00FB17B9"/>
    <w:rsid w:val="00FC0E2A"/>
    <w:rsid w:val="00FD6173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42A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D17A6"/>
    <w:pPr>
      <w:ind w:left="720"/>
      <w:contextualSpacing/>
    </w:pPr>
    <w:rPr>
      <w:rFonts w:ascii="Arial" w:hAnsi="Arial"/>
      <w:sz w:val="20"/>
      <w:lang w:eastAsia="da-DK"/>
    </w:rPr>
  </w:style>
  <w:style w:type="table" w:styleId="Tabel-Gitter">
    <w:name w:val="Table Grid"/>
    <w:basedOn w:val="Tabel-Normal"/>
    <w:rsid w:val="00E3342A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42A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D17A6"/>
    <w:pPr>
      <w:ind w:left="720"/>
      <w:contextualSpacing/>
    </w:pPr>
    <w:rPr>
      <w:rFonts w:ascii="Arial" w:hAnsi="Arial"/>
      <w:sz w:val="20"/>
      <w:lang w:eastAsia="da-DK"/>
    </w:rPr>
  </w:style>
  <w:style w:type="table" w:styleId="Tabel-Gitter">
    <w:name w:val="Table Grid"/>
    <w:basedOn w:val="Tabel-Normal"/>
    <w:rsid w:val="00E3342A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Jens Fuglsang</dc:creator>
  <cp:lastModifiedBy>Jens Fuglsang</cp:lastModifiedBy>
  <cp:revision>3</cp:revision>
  <cp:lastPrinted>2014-05-26T12:02:00Z</cp:lastPrinted>
  <dcterms:created xsi:type="dcterms:W3CDTF">2017-06-26T11:52:00Z</dcterms:created>
  <dcterms:modified xsi:type="dcterms:W3CDTF">2017-06-26T11:57:00Z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