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F0618F" w:rsidRDefault="00B2508D"/>
    <w:p w:rsidR="00E51095" w:rsidRPr="00F0618F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09627D" w:rsidRDefault="00E92D66" w:rsidP="00E92D66">
      <w:pPr>
        <w:ind w:right="-51"/>
        <w:rPr>
          <w:rFonts w:cs="Arial"/>
          <w:b/>
          <w:sz w:val="22"/>
          <w:szCs w:val="22"/>
          <w:lang w:val="en-US"/>
        </w:rPr>
      </w:pPr>
      <w:r w:rsidRPr="0009627D">
        <w:rPr>
          <w:rFonts w:cs="Arial"/>
          <w:b/>
          <w:sz w:val="22"/>
          <w:szCs w:val="22"/>
          <w:lang w:val="en-US"/>
        </w:rPr>
        <w:t xml:space="preserve">Budget </w:t>
      </w:r>
    </w:p>
    <w:p w:rsidR="00897DCF" w:rsidRDefault="0009627D" w:rsidP="00E92D66">
      <w:pPr>
        <w:ind w:right="-51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>Expenses and finances</w:t>
      </w:r>
      <w:r w:rsidR="00897DCF" w:rsidRPr="00897DCF">
        <w:rPr>
          <w:rFonts w:cs="Arial"/>
          <w:i/>
          <w:szCs w:val="18"/>
          <w:lang w:val="en-US"/>
        </w:rPr>
        <w:t xml:space="preserve"> must balance</w:t>
      </w:r>
      <w:r w:rsidR="00897DCF">
        <w:rPr>
          <w:rFonts w:cs="Arial"/>
          <w:i/>
          <w:szCs w:val="18"/>
          <w:lang w:val="en-US"/>
        </w:rPr>
        <w:t>, making</w:t>
      </w:r>
      <w:r w:rsidR="00897DCF" w:rsidRPr="00897DCF">
        <w:rPr>
          <w:rFonts w:cs="Arial"/>
          <w:i/>
          <w:szCs w:val="18"/>
          <w:lang w:val="en-US"/>
        </w:rPr>
        <w:t xml:space="preserve"> </w:t>
      </w:r>
      <w:r w:rsidR="00897DCF">
        <w:rPr>
          <w:rFonts w:cs="Arial"/>
          <w:i/>
          <w:szCs w:val="18"/>
          <w:lang w:val="en-US"/>
        </w:rPr>
        <w:t xml:space="preserve">the total </w:t>
      </w:r>
      <w:r>
        <w:rPr>
          <w:rFonts w:cs="Arial"/>
          <w:i/>
          <w:szCs w:val="18"/>
          <w:lang w:val="en-US"/>
        </w:rPr>
        <w:t>finances</w:t>
      </w:r>
      <w:r w:rsidR="00897DCF">
        <w:rPr>
          <w:rFonts w:cs="Arial"/>
          <w:i/>
          <w:szCs w:val="18"/>
          <w:lang w:val="en-US"/>
        </w:rPr>
        <w:t xml:space="preserve"> equal</w:t>
      </w:r>
      <w:r>
        <w:rPr>
          <w:rFonts w:cs="Arial"/>
          <w:i/>
          <w:szCs w:val="18"/>
          <w:lang w:val="en-US"/>
        </w:rPr>
        <w:t xml:space="preserve"> to</w:t>
      </w:r>
      <w:r w:rsidR="00897DCF">
        <w:rPr>
          <w:rFonts w:cs="Arial"/>
          <w:i/>
          <w:szCs w:val="18"/>
          <w:lang w:val="en-US"/>
        </w:rPr>
        <w:t xml:space="preserve"> the total expenses.</w:t>
      </w:r>
    </w:p>
    <w:p w:rsidR="00897DCF" w:rsidRPr="00897DCF" w:rsidRDefault="00897DCF" w:rsidP="00E92D66">
      <w:pPr>
        <w:ind w:right="-51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 xml:space="preserve">NB: This is not an excel-file. The posts in </w:t>
      </w:r>
      <w:r w:rsidR="0009627D">
        <w:rPr>
          <w:rFonts w:cs="Arial"/>
          <w:i/>
          <w:szCs w:val="18"/>
          <w:lang w:val="en-US"/>
        </w:rPr>
        <w:t>finances</w:t>
      </w:r>
      <w:r>
        <w:rPr>
          <w:rFonts w:cs="Arial"/>
          <w:i/>
          <w:szCs w:val="18"/>
          <w:lang w:val="en-US"/>
        </w:rPr>
        <w:t xml:space="preserve"> and expenses will not be automatically summarized. This </w:t>
      </w:r>
      <w:r w:rsidR="0009627D">
        <w:rPr>
          <w:rFonts w:cs="Arial"/>
          <w:i/>
          <w:szCs w:val="18"/>
          <w:lang w:val="en-US"/>
        </w:rPr>
        <w:t>must</w:t>
      </w:r>
      <w:r>
        <w:rPr>
          <w:rFonts w:cs="Arial"/>
          <w:i/>
          <w:szCs w:val="18"/>
          <w:lang w:val="en-US"/>
        </w:rPr>
        <w:t xml:space="preserve"> be done manually.</w:t>
      </w:r>
    </w:p>
    <w:p w:rsidR="00E92D66" w:rsidRPr="0009627D" w:rsidRDefault="00E92D66" w:rsidP="00E92D66">
      <w:pPr>
        <w:ind w:right="-51"/>
        <w:rPr>
          <w:rFonts w:cs="Arial"/>
          <w:b/>
          <w:szCs w:val="18"/>
          <w:lang w:val="en-US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09627D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Finances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EB1F99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897DCF" w:rsidP="00394E6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Grant applied from the Committee for Performing Arts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EB1F99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EB1F99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EB1F99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EB1F99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897DCF" w:rsidP="0009627D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 w:rsidR="0009627D">
              <w:rPr>
                <w:rFonts w:cs="Arial"/>
                <w:b/>
                <w:bCs/>
                <w:szCs w:val="18"/>
              </w:rPr>
              <w:t>finances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264CDB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Expenses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897DC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897DCF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b/>
                <w:bCs/>
                <w:szCs w:val="18"/>
              </w:rPr>
              <w:t>expenses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92D66" w:rsidRPr="00F0618F" w:rsidRDefault="00E92D66" w:rsidP="00E92D66">
      <w:pPr>
        <w:ind w:right="-51"/>
      </w:pPr>
    </w:p>
    <w:p w:rsidR="00264CDB" w:rsidRDefault="00EB1F99" w:rsidP="00264CDB">
      <w:pPr>
        <w:ind w:right="6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Key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indicators</w:t>
      </w:r>
      <w:proofErr w:type="spellEnd"/>
      <w:r w:rsidR="00264CDB">
        <w:rPr>
          <w:rFonts w:cs="Arial"/>
          <w:b/>
          <w:sz w:val="22"/>
          <w:szCs w:val="22"/>
        </w:rPr>
        <w:t>/</w:t>
      </w:r>
      <w:proofErr w:type="spellStart"/>
      <w:r w:rsidR="00264CDB">
        <w:rPr>
          <w:rFonts w:cs="Arial"/>
          <w:b/>
          <w:sz w:val="22"/>
          <w:szCs w:val="22"/>
        </w:rPr>
        <w:t>activities</w:t>
      </w:r>
      <w:proofErr w:type="spellEnd"/>
      <w:r w:rsidR="00264CDB">
        <w:rPr>
          <w:rFonts w:cs="Arial"/>
          <w:b/>
          <w:sz w:val="22"/>
          <w:szCs w:val="22"/>
        </w:rPr>
        <w:t xml:space="preserve"> </w:t>
      </w:r>
    </w:p>
    <w:p w:rsidR="00264CDB" w:rsidRPr="00264CDB" w:rsidRDefault="00264CDB" w:rsidP="00264CDB">
      <w:pPr>
        <w:ind w:right="6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>Please</w:t>
      </w:r>
      <w:r w:rsidRPr="00264CDB">
        <w:rPr>
          <w:rFonts w:cs="Arial"/>
          <w:i/>
          <w:szCs w:val="18"/>
          <w:lang w:val="en-US"/>
        </w:rPr>
        <w:t xml:space="preserve"> </w:t>
      </w:r>
      <w:r>
        <w:rPr>
          <w:rFonts w:cs="Arial"/>
          <w:i/>
          <w:szCs w:val="18"/>
          <w:lang w:val="en-US"/>
        </w:rPr>
        <w:t>indicate the</w:t>
      </w:r>
      <w:r w:rsidRPr="00264CDB">
        <w:rPr>
          <w:rFonts w:cs="Arial"/>
          <w:i/>
          <w:szCs w:val="18"/>
          <w:lang w:val="en-US"/>
        </w:rPr>
        <w:t xml:space="preserve"> </w:t>
      </w:r>
      <w:r>
        <w:rPr>
          <w:rFonts w:cs="Arial"/>
          <w:i/>
          <w:szCs w:val="18"/>
          <w:lang w:val="en-US"/>
        </w:rPr>
        <w:t>specific</w:t>
      </w:r>
      <w:r w:rsidRPr="00264CDB">
        <w:rPr>
          <w:rFonts w:cs="Arial"/>
          <w:i/>
          <w:szCs w:val="18"/>
          <w:lang w:val="en-US"/>
        </w:rPr>
        <w:t xml:space="preserve"> </w:t>
      </w:r>
      <w:r w:rsidR="00EB1F99">
        <w:rPr>
          <w:rFonts w:cs="Arial"/>
          <w:i/>
          <w:szCs w:val="18"/>
          <w:lang w:val="en-US"/>
        </w:rPr>
        <w:t xml:space="preserve">key indicators and </w:t>
      </w:r>
      <w:r w:rsidRPr="00264CDB">
        <w:rPr>
          <w:rFonts w:cs="Arial"/>
          <w:i/>
          <w:szCs w:val="18"/>
          <w:lang w:val="en-US"/>
        </w:rPr>
        <w:t xml:space="preserve">activities for your application below </w:t>
      </w:r>
    </w:p>
    <w:p w:rsidR="00264CDB" w:rsidRPr="00264CDB" w:rsidRDefault="00264CDB" w:rsidP="00264CDB">
      <w:pPr>
        <w:ind w:right="6"/>
        <w:rPr>
          <w:rFonts w:cs="Arial"/>
          <w:sz w:val="28"/>
          <w:szCs w:val="28"/>
          <w:lang w:val="en-US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732"/>
      </w:tblGrid>
      <w:tr w:rsidR="00264CDB" w:rsidTr="00264CD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64CDB" w:rsidRDefault="00376789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Key</w:t>
            </w:r>
            <w:proofErr w:type="spellEnd"/>
            <w:r>
              <w:rPr>
                <w:rFonts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Cs w:val="18"/>
              </w:rPr>
              <w:t>indicators</w:t>
            </w:r>
            <w:proofErr w:type="spellEnd"/>
            <w:r>
              <w:rPr>
                <w:rFonts w:cs="Arial"/>
                <w:b/>
                <w:szCs w:val="18"/>
              </w:rPr>
              <w:t>/</w:t>
            </w:r>
            <w:proofErr w:type="spellStart"/>
            <w:r>
              <w:rPr>
                <w:rFonts w:cs="Arial"/>
                <w:b/>
                <w:szCs w:val="18"/>
              </w:rPr>
              <w:t>activities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Pr="00264CDB" w:rsidRDefault="00264CDB" w:rsidP="00F8325A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264CDB">
              <w:rPr>
                <w:rFonts w:cs="Arial"/>
                <w:szCs w:val="18"/>
                <w:lang w:val="en-US"/>
              </w:rPr>
              <w:t xml:space="preserve">(Ex: </w:t>
            </w:r>
            <w:r w:rsidR="00F8325A">
              <w:rPr>
                <w:rFonts w:cs="Arial"/>
                <w:szCs w:val="18"/>
                <w:lang w:val="en-US"/>
              </w:rPr>
              <w:t>number of performances</w:t>
            </w:r>
            <w:r w:rsidRPr="00264CDB">
              <w:rPr>
                <w:rFonts w:cs="Arial"/>
                <w:szCs w:val="18"/>
                <w:lang w:val="en-US"/>
              </w:rPr>
              <w:t>, number of audiences (</w:t>
            </w:r>
            <w:r>
              <w:rPr>
                <w:lang w:val="en"/>
              </w:rPr>
              <w:t>International guest performances</w:t>
            </w:r>
            <w:r w:rsidR="00F8325A">
              <w:rPr>
                <w:lang w:val="en"/>
              </w:rPr>
              <w:t>)</w:t>
            </w:r>
            <w:r w:rsidRPr="00264CDB">
              <w:rPr>
                <w:rFonts w:cs="Arial"/>
                <w:szCs w:val="18"/>
                <w:lang w:val="en-US"/>
              </w:rPr>
              <w:t xml:space="preserve">)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 w:rsidP="00F8325A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</w:t>
            </w:r>
            <w:proofErr w:type="spellStart"/>
            <w:r w:rsidR="00F8325A">
              <w:rPr>
                <w:rFonts w:cs="Arial"/>
                <w:szCs w:val="18"/>
              </w:rPr>
              <w:t>Number</w:t>
            </w:r>
            <w:proofErr w:type="spellEnd"/>
            <w:r>
              <w:rPr>
                <w:rFonts w:cs="Arial"/>
                <w:szCs w:val="18"/>
              </w:rPr>
              <w:t>]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Pr="00264CDB" w:rsidRDefault="00264CDB" w:rsidP="00264CDB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264CDB">
              <w:rPr>
                <w:rFonts w:cs="Arial"/>
                <w:szCs w:val="18"/>
                <w:lang w:val="en-US"/>
              </w:rPr>
              <w:t>(Ex: number of new contacts (net</w:t>
            </w:r>
            <w:r>
              <w:rPr>
                <w:rFonts w:cs="Arial"/>
                <w:szCs w:val="18"/>
                <w:lang w:val="en-US"/>
              </w:rPr>
              <w:t>work</w:t>
            </w:r>
            <w:r w:rsidRPr="00264CD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and</w:t>
            </w:r>
            <w:r w:rsidRPr="00264CDB">
              <w:rPr>
                <w:rFonts w:cs="Arial"/>
                <w:szCs w:val="18"/>
                <w:lang w:val="en-US"/>
              </w:rPr>
              <w:t xml:space="preserve"> research)</w:t>
            </w:r>
            <w:r w:rsidR="00F8325A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 w:rsidP="00F8325A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</w:t>
            </w:r>
            <w:proofErr w:type="spellStart"/>
            <w:r w:rsidR="00F8325A">
              <w:rPr>
                <w:rFonts w:cs="Arial"/>
                <w:szCs w:val="18"/>
              </w:rPr>
              <w:t>Number</w:t>
            </w:r>
            <w:proofErr w:type="spellEnd"/>
            <w:r>
              <w:rPr>
                <w:rFonts w:cs="Arial"/>
                <w:szCs w:val="18"/>
              </w:rPr>
              <w:t>]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Pr="00F8325A" w:rsidRDefault="00264CDB" w:rsidP="00F8325A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F8325A">
              <w:rPr>
                <w:rFonts w:cs="Arial"/>
                <w:szCs w:val="18"/>
                <w:lang w:val="en-US"/>
              </w:rPr>
              <w:t xml:space="preserve">(Ex: </w:t>
            </w:r>
            <w:r w:rsidR="00F8325A" w:rsidRPr="00F8325A">
              <w:rPr>
                <w:rFonts w:cs="Arial"/>
                <w:szCs w:val="18"/>
                <w:lang w:val="en-US"/>
              </w:rPr>
              <w:t>number of new contacts</w:t>
            </w:r>
            <w:r w:rsidRPr="00F8325A">
              <w:rPr>
                <w:rFonts w:cs="Arial"/>
                <w:szCs w:val="18"/>
                <w:lang w:val="en-US"/>
              </w:rPr>
              <w:t xml:space="preserve"> (residencies)</w:t>
            </w:r>
            <w:r w:rsidR="00F8325A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 w:rsidP="00F8325A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</w:t>
            </w:r>
            <w:proofErr w:type="spellStart"/>
            <w:r w:rsidR="00F8325A">
              <w:rPr>
                <w:rFonts w:cs="Arial"/>
                <w:szCs w:val="18"/>
              </w:rPr>
              <w:t>Number</w:t>
            </w:r>
            <w:proofErr w:type="spellEnd"/>
            <w:r>
              <w:rPr>
                <w:rFonts w:cs="Arial"/>
                <w:szCs w:val="18"/>
              </w:rPr>
              <w:t>]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</w:tbl>
    <w:p w:rsidR="00E92D66" w:rsidRPr="00F0618F" w:rsidRDefault="00264CDB" w:rsidP="00B2508D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bookmarkStart w:id="1" w:name="_GoBack"/>
      <w:bookmarkEnd w:id="1"/>
    </w:p>
    <w:sectPr w:rsidR="00E92D66" w:rsidRPr="00F0618F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5" w:rsidRDefault="00087DA5">
      <w:r>
        <w:separator/>
      </w:r>
    </w:p>
  </w:endnote>
  <w:endnote w:type="continuationSeparator" w:id="0">
    <w:p w:rsidR="00087DA5" w:rsidRDefault="000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5" w:rsidRDefault="00087DA5">
      <w:r>
        <w:separator/>
      </w:r>
    </w:p>
  </w:footnote>
  <w:footnote w:type="continuationSeparator" w:id="0">
    <w:p w:rsidR="00087DA5" w:rsidRDefault="0008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23AC6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49B05" wp14:editId="488BC36A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3AC6"/>
    <w:rsid w:val="00027E39"/>
    <w:rsid w:val="00032F44"/>
    <w:rsid w:val="0004418D"/>
    <w:rsid w:val="00047948"/>
    <w:rsid w:val="00052DE2"/>
    <w:rsid w:val="00072C0E"/>
    <w:rsid w:val="00087DA5"/>
    <w:rsid w:val="00090CAA"/>
    <w:rsid w:val="0009627D"/>
    <w:rsid w:val="000C0F2F"/>
    <w:rsid w:val="000C5F6C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64CDB"/>
    <w:rsid w:val="002854CF"/>
    <w:rsid w:val="00360C2C"/>
    <w:rsid w:val="00376789"/>
    <w:rsid w:val="00382D95"/>
    <w:rsid w:val="003849DA"/>
    <w:rsid w:val="00394E64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D23AC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97DCF"/>
    <w:rsid w:val="008B1F57"/>
    <w:rsid w:val="008C6DD2"/>
    <w:rsid w:val="00913517"/>
    <w:rsid w:val="00980C13"/>
    <w:rsid w:val="009841D7"/>
    <w:rsid w:val="009B0453"/>
    <w:rsid w:val="009B135D"/>
    <w:rsid w:val="009B6BA9"/>
    <w:rsid w:val="009D6F01"/>
    <w:rsid w:val="009F0FDB"/>
    <w:rsid w:val="00A04D69"/>
    <w:rsid w:val="00A22788"/>
    <w:rsid w:val="00A4247E"/>
    <w:rsid w:val="00A54F69"/>
    <w:rsid w:val="00AC766F"/>
    <w:rsid w:val="00AE25AE"/>
    <w:rsid w:val="00AE7B56"/>
    <w:rsid w:val="00AF51CC"/>
    <w:rsid w:val="00B2457B"/>
    <w:rsid w:val="00B2508D"/>
    <w:rsid w:val="00B466B8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CE270E"/>
    <w:rsid w:val="00D14F50"/>
    <w:rsid w:val="00D30D12"/>
    <w:rsid w:val="00D317DC"/>
    <w:rsid w:val="00D51E63"/>
    <w:rsid w:val="00DA5003"/>
    <w:rsid w:val="00DB379D"/>
    <w:rsid w:val="00E00785"/>
    <w:rsid w:val="00E135AE"/>
    <w:rsid w:val="00E51095"/>
    <w:rsid w:val="00E5192D"/>
    <w:rsid w:val="00E92D66"/>
    <w:rsid w:val="00EB1F99"/>
    <w:rsid w:val="00ED1E9D"/>
    <w:rsid w:val="00EE5420"/>
    <w:rsid w:val="00F052B3"/>
    <w:rsid w:val="00F0618F"/>
    <w:rsid w:val="00F1546E"/>
    <w:rsid w:val="00F66EC3"/>
    <w:rsid w:val="00F74870"/>
    <w:rsid w:val="00F8325A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Niklas Smith</cp:lastModifiedBy>
  <cp:revision>3</cp:revision>
  <cp:lastPrinted>2016-08-30T08:00:00Z</cp:lastPrinted>
  <dcterms:created xsi:type="dcterms:W3CDTF">2018-04-09T14:41:00Z</dcterms:created>
  <dcterms:modified xsi:type="dcterms:W3CDTF">2018-04-09T14:42:00Z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